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77DE0" w14:textId="15756C55" w:rsidR="007D69C5" w:rsidRPr="007D69C5" w:rsidRDefault="009C0B0C" w:rsidP="007D69C5">
      <w:pPr>
        <w:spacing w:after="0" w:line="240" w:lineRule="auto"/>
        <w:jc w:val="center"/>
        <w:rPr>
          <w:rFonts w:ascii="Times New Roman" w:eastAsia="Times New Roman" w:hAnsi="Times New Roman" w:cs="Times New Roman"/>
          <w:color w:val="000000"/>
          <w:sz w:val="20"/>
          <w:szCs w:val="20"/>
          <w:lang w:eastAsia="pt-BR"/>
        </w:rPr>
      </w:pPr>
      <w:bookmarkStart w:id="0" w:name="_GoBack"/>
      <w:bookmarkEnd w:id="0"/>
      <w:r>
        <w:rPr>
          <w:rFonts w:ascii="Verdana" w:eastAsia="Times New Roman" w:hAnsi="Verdana" w:cs="Times New Roman"/>
          <w:b/>
          <w:bCs/>
          <w:color w:val="333399"/>
          <w:sz w:val="20"/>
          <w:szCs w:val="20"/>
          <w:u w:val="single"/>
          <w:lang w:eastAsia="pt-BR"/>
        </w:rPr>
        <w:t xml:space="preserve"> </w:t>
      </w:r>
      <w:r w:rsidR="007D69C5" w:rsidRPr="007D69C5">
        <w:rPr>
          <w:rFonts w:ascii="Verdana" w:eastAsia="Times New Roman" w:hAnsi="Verdana" w:cs="Times New Roman"/>
          <w:b/>
          <w:bCs/>
          <w:color w:val="333399"/>
          <w:sz w:val="20"/>
          <w:szCs w:val="20"/>
          <w:u w:val="single"/>
          <w:lang w:eastAsia="pt-BR"/>
        </w:rPr>
        <w:t xml:space="preserve">LEI Nº </w:t>
      </w:r>
      <w:r w:rsidR="00417C18">
        <w:rPr>
          <w:rFonts w:ascii="Verdana" w:eastAsia="Times New Roman" w:hAnsi="Verdana" w:cs="Times New Roman"/>
          <w:b/>
          <w:bCs/>
          <w:color w:val="333399"/>
          <w:sz w:val="20"/>
          <w:szCs w:val="20"/>
          <w:u w:val="single"/>
          <w:lang w:eastAsia="pt-BR"/>
        </w:rPr>
        <w:t>XXXX</w:t>
      </w:r>
      <w:r w:rsidR="007D69C5" w:rsidRPr="007D69C5">
        <w:rPr>
          <w:rFonts w:ascii="Verdana" w:eastAsia="Times New Roman" w:hAnsi="Verdana" w:cs="Times New Roman"/>
          <w:b/>
          <w:bCs/>
          <w:color w:val="333399"/>
          <w:sz w:val="20"/>
          <w:szCs w:val="20"/>
          <w:u w:val="single"/>
          <w:lang w:eastAsia="pt-BR"/>
        </w:rPr>
        <w:t xml:space="preserve">, DE </w:t>
      </w:r>
      <w:r w:rsidR="00417C18">
        <w:rPr>
          <w:rFonts w:ascii="Verdana" w:eastAsia="Times New Roman" w:hAnsi="Verdana" w:cs="Times New Roman"/>
          <w:b/>
          <w:bCs/>
          <w:color w:val="333399"/>
          <w:sz w:val="20"/>
          <w:szCs w:val="20"/>
          <w:u w:val="single"/>
          <w:lang w:eastAsia="pt-BR"/>
        </w:rPr>
        <w:t>XX</w:t>
      </w:r>
      <w:r w:rsidR="007D69C5" w:rsidRPr="007D69C5">
        <w:rPr>
          <w:rFonts w:ascii="Verdana" w:eastAsia="Times New Roman" w:hAnsi="Verdana" w:cs="Times New Roman"/>
          <w:b/>
          <w:bCs/>
          <w:color w:val="333399"/>
          <w:sz w:val="20"/>
          <w:szCs w:val="20"/>
          <w:u w:val="single"/>
          <w:lang w:eastAsia="pt-BR"/>
        </w:rPr>
        <w:t xml:space="preserve"> DE </w:t>
      </w:r>
      <w:r w:rsidR="00417C18">
        <w:rPr>
          <w:rFonts w:ascii="Verdana" w:eastAsia="Times New Roman" w:hAnsi="Verdana" w:cs="Times New Roman"/>
          <w:b/>
          <w:bCs/>
          <w:color w:val="333399"/>
          <w:sz w:val="20"/>
          <w:szCs w:val="20"/>
          <w:u w:val="single"/>
          <w:lang w:eastAsia="pt-BR"/>
        </w:rPr>
        <w:t>XXXXXX</w:t>
      </w:r>
      <w:r w:rsidR="007D69C5" w:rsidRPr="007D69C5">
        <w:rPr>
          <w:rFonts w:ascii="Verdana" w:eastAsia="Times New Roman" w:hAnsi="Verdana" w:cs="Times New Roman"/>
          <w:b/>
          <w:bCs/>
          <w:color w:val="333399"/>
          <w:sz w:val="20"/>
          <w:szCs w:val="20"/>
          <w:u w:val="single"/>
          <w:lang w:eastAsia="pt-BR"/>
        </w:rPr>
        <w:t xml:space="preserve"> DE 20</w:t>
      </w:r>
      <w:r w:rsidR="00417C18">
        <w:rPr>
          <w:rFonts w:ascii="Verdana" w:eastAsia="Times New Roman" w:hAnsi="Verdana" w:cs="Times New Roman"/>
          <w:b/>
          <w:bCs/>
          <w:color w:val="333399"/>
          <w:sz w:val="20"/>
          <w:szCs w:val="20"/>
          <w:u w:val="single"/>
          <w:lang w:eastAsia="pt-BR"/>
        </w:rPr>
        <w:t>17</w:t>
      </w:r>
    </w:p>
    <w:p w14:paraId="2514D424"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1B33C9" w14:textId="77777777" w:rsidR="007D69C5" w:rsidRDefault="007D69C5" w:rsidP="00C25829">
      <w:pPr>
        <w:spacing w:after="0" w:line="240" w:lineRule="auto"/>
        <w:ind w:left="3969"/>
        <w:jc w:val="both"/>
        <w:rPr>
          <w:rFonts w:ascii="Verdana" w:eastAsia="Times New Roman" w:hAnsi="Verdana" w:cs="Times New Roman"/>
          <w:b/>
          <w:bCs/>
          <w:i/>
          <w:iCs/>
          <w:color w:val="993300"/>
          <w:sz w:val="20"/>
          <w:szCs w:val="20"/>
          <w:lang w:eastAsia="pt-BR"/>
        </w:rPr>
      </w:pPr>
      <w:r w:rsidRPr="007D69C5">
        <w:rPr>
          <w:rFonts w:ascii="Verdana" w:eastAsia="Times New Roman" w:hAnsi="Verdana" w:cs="Times New Roman"/>
          <w:b/>
          <w:bCs/>
          <w:i/>
          <w:iCs/>
          <w:color w:val="993300"/>
          <w:sz w:val="20"/>
          <w:szCs w:val="20"/>
          <w:lang w:eastAsia="pt-BR"/>
        </w:rPr>
        <w:t xml:space="preserve">INSTITUI O CÓDIGO MUNICIPAL DO MEIO AMBIENTE, </w:t>
      </w:r>
      <w:r w:rsidR="00966DF8" w:rsidRPr="008A4BB0">
        <w:rPr>
          <w:rFonts w:ascii="Verdana" w:eastAsia="Times New Roman" w:hAnsi="Verdana" w:cs="Times New Roman"/>
          <w:b/>
          <w:bCs/>
          <w:i/>
          <w:iCs/>
          <w:color w:val="993300"/>
          <w:sz w:val="20"/>
          <w:szCs w:val="20"/>
          <w:highlight w:val="yellow"/>
          <w:lang w:eastAsia="pt-BR"/>
        </w:rPr>
        <w:t>CRIA O CONSELHO MUNICIPAL DE MEIO AMBIENTE, CRIA O FUNDO MUNICIPAL DE MEIO AMBIENTE</w:t>
      </w:r>
      <w:r w:rsidR="00F353EB">
        <w:rPr>
          <w:rFonts w:ascii="Verdana" w:eastAsia="Times New Roman" w:hAnsi="Verdana" w:cs="Times New Roman"/>
          <w:b/>
          <w:bCs/>
          <w:i/>
          <w:iCs/>
          <w:color w:val="993300"/>
          <w:sz w:val="20"/>
          <w:szCs w:val="20"/>
          <w:lang w:eastAsia="pt-BR"/>
        </w:rPr>
        <w:t xml:space="preserve">, CRIA A JUNTA DE </w:t>
      </w:r>
      <w:r w:rsidR="00FE3034">
        <w:rPr>
          <w:rFonts w:ascii="Verdana" w:eastAsia="Times New Roman" w:hAnsi="Verdana" w:cs="Times New Roman"/>
          <w:b/>
          <w:bCs/>
          <w:i/>
          <w:iCs/>
          <w:color w:val="993300"/>
          <w:sz w:val="20"/>
          <w:szCs w:val="20"/>
          <w:lang w:eastAsia="pt-BR"/>
        </w:rPr>
        <w:t xml:space="preserve">AVALIAÇÃO DE RECURSOS </w:t>
      </w:r>
      <w:r w:rsidR="001E3657">
        <w:rPr>
          <w:rFonts w:ascii="Verdana" w:eastAsia="Times New Roman" w:hAnsi="Verdana" w:cs="Times New Roman"/>
          <w:b/>
          <w:bCs/>
          <w:i/>
          <w:iCs/>
          <w:color w:val="993300"/>
          <w:sz w:val="20"/>
          <w:szCs w:val="20"/>
          <w:lang w:eastAsia="pt-BR"/>
        </w:rPr>
        <w:t xml:space="preserve">DE INFRAÇÕES </w:t>
      </w:r>
      <w:r w:rsidR="00FE3034">
        <w:rPr>
          <w:rFonts w:ascii="Verdana" w:eastAsia="Times New Roman" w:hAnsi="Verdana" w:cs="Times New Roman"/>
          <w:b/>
          <w:bCs/>
          <w:i/>
          <w:iCs/>
          <w:color w:val="993300"/>
          <w:sz w:val="20"/>
          <w:szCs w:val="20"/>
          <w:lang w:eastAsia="pt-BR"/>
        </w:rPr>
        <w:t>AMBIENTAIS</w:t>
      </w:r>
      <w:r w:rsidR="00966DF8">
        <w:rPr>
          <w:rFonts w:ascii="Verdana" w:eastAsia="Times New Roman" w:hAnsi="Verdana" w:cs="Times New Roman"/>
          <w:b/>
          <w:bCs/>
          <w:i/>
          <w:iCs/>
          <w:color w:val="993300"/>
          <w:sz w:val="20"/>
          <w:szCs w:val="20"/>
          <w:lang w:eastAsia="pt-BR"/>
        </w:rPr>
        <w:t xml:space="preserve"> E </w:t>
      </w:r>
      <w:r w:rsidRPr="007D69C5">
        <w:rPr>
          <w:rFonts w:ascii="Verdana" w:eastAsia="Times New Roman" w:hAnsi="Verdana" w:cs="Times New Roman"/>
          <w:b/>
          <w:bCs/>
          <w:i/>
          <w:iCs/>
          <w:color w:val="993300"/>
          <w:sz w:val="20"/>
          <w:szCs w:val="20"/>
          <w:lang w:eastAsia="pt-BR"/>
        </w:rPr>
        <w:t xml:space="preserve">DISPÕE SOBRE A POLÍTICA DE MEIO AMBIENTE E SOBRE O SISTEMA MUNICIPAL DO MEIO AMBIENTE PARA O MUNICÍPIO DE </w:t>
      </w:r>
      <w:r w:rsidR="00C25829" w:rsidRPr="00C25829">
        <w:rPr>
          <w:rFonts w:ascii="Verdana" w:eastAsia="Times New Roman" w:hAnsi="Verdana" w:cs="Times New Roman"/>
          <w:b/>
          <w:bCs/>
          <w:i/>
          <w:iCs/>
          <w:color w:val="993300"/>
          <w:sz w:val="20"/>
          <w:szCs w:val="20"/>
          <w:highlight w:val="yellow"/>
          <w:lang w:eastAsia="pt-BR"/>
        </w:rPr>
        <w:t>(NOME DO MUNICÍPIO)</w:t>
      </w:r>
      <w:r w:rsidR="00C25829">
        <w:rPr>
          <w:rFonts w:ascii="Verdana" w:eastAsia="Times New Roman" w:hAnsi="Verdana" w:cs="Times New Roman"/>
          <w:b/>
          <w:bCs/>
          <w:i/>
          <w:iCs/>
          <w:color w:val="993300"/>
          <w:sz w:val="20"/>
          <w:szCs w:val="20"/>
          <w:lang w:eastAsia="pt-BR"/>
        </w:rPr>
        <w:t>.</w:t>
      </w:r>
    </w:p>
    <w:p w14:paraId="4D9E5D2B" w14:textId="77777777" w:rsidR="00C25829" w:rsidRDefault="00C25829" w:rsidP="00C25829">
      <w:pPr>
        <w:spacing w:after="0" w:line="240" w:lineRule="auto"/>
        <w:ind w:left="3969"/>
        <w:jc w:val="both"/>
        <w:rPr>
          <w:rFonts w:ascii="Verdana" w:eastAsia="Times New Roman" w:hAnsi="Verdana" w:cs="Times New Roman"/>
          <w:b/>
          <w:bCs/>
          <w:i/>
          <w:iCs/>
          <w:color w:val="993300"/>
          <w:sz w:val="20"/>
          <w:szCs w:val="20"/>
          <w:lang w:eastAsia="pt-BR"/>
        </w:rPr>
      </w:pPr>
    </w:p>
    <w:p w14:paraId="4F690879" w14:textId="77777777" w:rsidR="00C25829" w:rsidRPr="007D69C5" w:rsidRDefault="00C25829" w:rsidP="00C25829">
      <w:pPr>
        <w:spacing w:after="0" w:line="240" w:lineRule="auto"/>
        <w:ind w:left="3969"/>
        <w:jc w:val="both"/>
        <w:rPr>
          <w:rFonts w:ascii="Times New Roman" w:eastAsia="Times New Roman" w:hAnsi="Times New Roman" w:cs="Times New Roman"/>
          <w:color w:val="000000"/>
          <w:sz w:val="20"/>
          <w:szCs w:val="20"/>
          <w:lang w:eastAsia="pt-BR"/>
        </w:rPr>
      </w:pPr>
    </w:p>
    <w:p w14:paraId="0B76D93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O </w:t>
      </w:r>
      <w:r w:rsidRPr="007D69C5">
        <w:rPr>
          <w:rFonts w:ascii="Verdana" w:eastAsia="Times New Roman" w:hAnsi="Verdana" w:cs="Times New Roman"/>
          <w:b/>
          <w:bCs/>
          <w:color w:val="000000"/>
          <w:sz w:val="20"/>
          <w:szCs w:val="20"/>
          <w:lang w:eastAsia="pt-BR"/>
        </w:rPr>
        <w:t xml:space="preserve">PREFEITO MUNICIPAL DE </w:t>
      </w:r>
      <w:r w:rsidR="00C25829" w:rsidRPr="00C25829">
        <w:rPr>
          <w:rFonts w:ascii="Verdana" w:eastAsia="Times New Roman" w:hAnsi="Verdana" w:cs="Times New Roman"/>
          <w:b/>
          <w:bCs/>
          <w:color w:val="000000"/>
          <w:sz w:val="20"/>
          <w:szCs w:val="20"/>
          <w:highlight w:val="yellow"/>
          <w:lang w:eastAsia="pt-BR"/>
        </w:rPr>
        <w:t>(NOME DO MUNICÍPIO)</w:t>
      </w:r>
      <w:r w:rsidRPr="007D69C5">
        <w:rPr>
          <w:rFonts w:ascii="Verdana" w:eastAsia="Times New Roman" w:hAnsi="Verdana" w:cs="Times New Roman"/>
          <w:color w:val="000000"/>
          <w:sz w:val="20"/>
          <w:szCs w:val="20"/>
          <w:lang w:eastAsia="pt-BR"/>
        </w:rPr>
        <w:t>, Estado do Espírito Santo</w:t>
      </w:r>
      <w:r w:rsidR="00615871">
        <w:rPr>
          <w:rFonts w:ascii="Verdana" w:eastAsia="Times New Roman" w:hAnsi="Verdana" w:cs="Times New Roman"/>
          <w:color w:val="000000"/>
          <w:sz w:val="20"/>
          <w:szCs w:val="20"/>
          <w:lang w:eastAsia="pt-BR"/>
        </w:rPr>
        <w:t>, no uso das atribuições legais</w:t>
      </w:r>
      <w:r w:rsidRPr="007D69C5">
        <w:rPr>
          <w:rFonts w:ascii="Verdana" w:eastAsia="Times New Roman" w:hAnsi="Verdana" w:cs="Times New Roman"/>
          <w:color w:val="000000"/>
          <w:sz w:val="20"/>
          <w:szCs w:val="20"/>
          <w:lang w:eastAsia="pt-BR"/>
        </w:rPr>
        <w:t>: Faço saber que o Povo, por intermédio de seus representantes, aprova e eu sanciono a seguinte Lei:</w:t>
      </w:r>
    </w:p>
    <w:p w14:paraId="69788D04"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0C6B17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CÓDIGO MUNICIPAL DO MEIO AMBIENTE</w:t>
      </w:r>
    </w:p>
    <w:p w14:paraId="7192E1F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2AF4BD38"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LIVRO I</w:t>
      </w:r>
    </w:p>
    <w:p w14:paraId="0A0BCF3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0218F122"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PARTE GERAL</w:t>
      </w:r>
    </w:p>
    <w:p w14:paraId="11E766C4"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755E36A2"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TÍTULO I</w:t>
      </w:r>
    </w:p>
    <w:p w14:paraId="3A62D5F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7CB855E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DISPOSIÇÕES PRELIMINARES</w:t>
      </w:r>
    </w:p>
    <w:p w14:paraId="46C45696"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53A800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1º </w:t>
      </w:r>
      <w:r w:rsidRPr="007D69C5">
        <w:rPr>
          <w:rFonts w:ascii="Verdana" w:eastAsia="Times New Roman" w:hAnsi="Verdana" w:cs="Times New Roman"/>
          <w:color w:val="000000"/>
          <w:sz w:val="20"/>
          <w:szCs w:val="20"/>
          <w:lang w:eastAsia="pt-BR"/>
        </w:rPr>
        <w:t xml:space="preserve">Este Código, fundamentado na legislação e nas necessidades locais, regula a ação pública do Município de </w:t>
      </w:r>
      <w:r w:rsidR="00C25829" w:rsidRPr="00C25829">
        <w:rPr>
          <w:rFonts w:ascii="Verdana" w:eastAsia="Times New Roman" w:hAnsi="Verdana" w:cs="Times New Roman"/>
          <w:color w:val="000000"/>
          <w:sz w:val="20"/>
          <w:szCs w:val="20"/>
          <w:highlight w:val="yellow"/>
          <w:lang w:eastAsia="pt-BR"/>
        </w:rPr>
        <w:t xml:space="preserve">(nome do </w:t>
      </w:r>
      <w:r w:rsidR="00C25829">
        <w:rPr>
          <w:rFonts w:ascii="Verdana" w:eastAsia="Times New Roman" w:hAnsi="Verdana" w:cs="Times New Roman"/>
          <w:color w:val="000000"/>
          <w:sz w:val="20"/>
          <w:szCs w:val="20"/>
          <w:highlight w:val="yellow"/>
          <w:lang w:eastAsia="pt-BR"/>
        </w:rPr>
        <w:t>M</w:t>
      </w:r>
      <w:r w:rsidR="00C25829" w:rsidRPr="00C25829">
        <w:rPr>
          <w:rFonts w:ascii="Verdana" w:eastAsia="Times New Roman" w:hAnsi="Verdana" w:cs="Times New Roman"/>
          <w:color w:val="000000"/>
          <w:sz w:val="20"/>
          <w:szCs w:val="20"/>
          <w:highlight w:val="yellow"/>
          <w:lang w:eastAsia="pt-BR"/>
        </w:rPr>
        <w:t>unicípio)</w:t>
      </w:r>
      <w:r w:rsidR="001F46D6">
        <w:rPr>
          <w:rFonts w:ascii="Verdana" w:eastAsia="Times New Roman" w:hAnsi="Verdana" w:cs="Times New Roman"/>
          <w:color w:val="000000"/>
          <w:sz w:val="20"/>
          <w:szCs w:val="20"/>
          <w:lang w:eastAsia="pt-BR"/>
        </w:rPr>
        <w:t xml:space="preserve"> e sua relação com os cidadãos e</w:t>
      </w:r>
      <w:r w:rsidR="00EF3C71">
        <w:rPr>
          <w:rFonts w:ascii="Verdana" w:eastAsia="Times New Roman" w:hAnsi="Verdana" w:cs="Times New Roman"/>
          <w:color w:val="000000"/>
          <w:sz w:val="20"/>
          <w:szCs w:val="20"/>
          <w:lang w:eastAsia="pt-BR"/>
        </w:rPr>
        <w:t xml:space="preserve"> instituições públicas e privadas,</w:t>
      </w:r>
      <w:r w:rsidRPr="007D69C5">
        <w:rPr>
          <w:rFonts w:ascii="Verdana" w:eastAsia="Times New Roman" w:hAnsi="Verdana" w:cs="Times New Roman"/>
          <w:color w:val="000000"/>
          <w:sz w:val="20"/>
          <w:szCs w:val="20"/>
          <w:lang w:eastAsia="pt-BR"/>
        </w:rPr>
        <w:t xml:space="preserve"> no estabelecimento de normas de gestão ambiental, na preservação, conservação, defesa, melhoria, recuperação e proteção dos recursos naturais, no controle das atividades potencialmente poluidoras e do meio ambiente equilibrado, bem de uso comum do povo e essencial à qualidade de vida, de forma a garantir o desenvolvimento sustentável.</w:t>
      </w:r>
    </w:p>
    <w:p w14:paraId="604F381B" w14:textId="77777777" w:rsidR="007D69C5" w:rsidRPr="007D69C5" w:rsidRDefault="007D69C5" w:rsidP="007D69C5">
      <w:pPr>
        <w:spacing w:after="0" w:line="240" w:lineRule="auto"/>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A28457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 xml:space="preserve">A administração do uso dos recursos naturais do Município de </w:t>
      </w:r>
      <w:r w:rsidR="00C25829" w:rsidRPr="00C25829">
        <w:rPr>
          <w:rFonts w:ascii="Verdana" w:eastAsia="Times New Roman" w:hAnsi="Verdana" w:cs="Times New Roman"/>
          <w:color w:val="000000"/>
          <w:sz w:val="20"/>
          <w:szCs w:val="20"/>
          <w:highlight w:val="yellow"/>
          <w:lang w:eastAsia="pt-BR"/>
        </w:rPr>
        <w:t xml:space="preserve">(nome do </w:t>
      </w:r>
      <w:r w:rsidR="00C25829">
        <w:rPr>
          <w:rFonts w:ascii="Verdana" w:eastAsia="Times New Roman" w:hAnsi="Verdana" w:cs="Times New Roman"/>
          <w:color w:val="000000"/>
          <w:sz w:val="20"/>
          <w:szCs w:val="20"/>
          <w:highlight w:val="yellow"/>
          <w:lang w:eastAsia="pt-BR"/>
        </w:rPr>
        <w:t>M</w:t>
      </w:r>
      <w:r w:rsidR="00C25829" w:rsidRPr="00C25829">
        <w:rPr>
          <w:rFonts w:ascii="Verdana" w:eastAsia="Times New Roman" w:hAnsi="Verdana" w:cs="Times New Roman"/>
          <w:color w:val="000000"/>
          <w:sz w:val="20"/>
          <w:szCs w:val="20"/>
          <w:highlight w:val="yellow"/>
          <w:lang w:eastAsia="pt-BR"/>
        </w:rPr>
        <w:t>unicípio)</w:t>
      </w:r>
      <w:r w:rsidR="00C25829">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compreende, ainda, a observância das diretrizes norteadoras do disciplinamento do uso do solo e da ocupação territorial previstos na </w:t>
      </w:r>
      <w:hyperlink r:id="rId4" w:history="1">
        <w:r w:rsidRPr="007D69C5">
          <w:rPr>
            <w:rFonts w:ascii="Verdana" w:eastAsia="Times New Roman" w:hAnsi="Verdana" w:cs="Times New Roman"/>
            <w:color w:val="800080"/>
            <w:sz w:val="20"/>
            <w:szCs w:val="20"/>
            <w:u w:val="single"/>
            <w:lang w:eastAsia="pt-BR"/>
          </w:rPr>
          <w:t>Lei Orgânica</w:t>
        </w:r>
      </w:hyperlink>
      <w:r w:rsidRPr="007D69C5">
        <w:rPr>
          <w:rFonts w:ascii="Verdana" w:eastAsia="Times New Roman" w:hAnsi="Verdana" w:cs="Times New Roman"/>
          <w:color w:val="000000"/>
          <w:sz w:val="20"/>
          <w:szCs w:val="20"/>
          <w:lang w:eastAsia="pt-BR"/>
        </w:rPr>
        <w:t>, no Plano Diretor Municipal – PDM, e legislação correlata.</w:t>
      </w:r>
    </w:p>
    <w:p w14:paraId="55FCCD87"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E6586D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TÍTULO II</w:t>
      </w:r>
    </w:p>
    <w:p w14:paraId="77F2B4ED"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513EB99"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POLÍTICA MUNICIPAL DO MEIO AMBIENTE</w:t>
      </w:r>
    </w:p>
    <w:p w14:paraId="58421E0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7B86DD6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I</w:t>
      </w:r>
    </w:p>
    <w:p w14:paraId="7FE81FEA"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071D4514"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DOS PRINCÍPIOS</w:t>
      </w:r>
    </w:p>
    <w:p w14:paraId="08EFC77E"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1C4DB3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2º</w:t>
      </w:r>
      <w:r w:rsidRPr="007D69C5">
        <w:rPr>
          <w:rFonts w:ascii="Verdana" w:eastAsia="Times New Roman" w:hAnsi="Verdana" w:cs="Times New Roman"/>
          <w:color w:val="000000"/>
          <w:sz w:val="20"/>
          <w:szCs w:val="20"/>
          <w:lang w:eastAsia="pt-BR"/>
        </w:rPr>
        <w:t xml:space="preserve"> A Política do Meio Ambiente do Município de </w:t>
      </w:r>
      <w:r w:rsidR="00C25829" w:rsidRPr="00C25829">
        <w:rPr>
          <w:rFonts w:ascii="Verdana" w:eastAsia="Times New Roman" w:hAnsi="Verdana" w:cs="Times New Roman"/>
          <w:color w:val="000000"/>
          <w:sz w:val="20"/>
          <w:szCs w:val="20"/>
          <w:highlight w:val="yellow"/>
          <w:lang w:eastAsia="pt-BR"/>
        </w:rPr>
        <w:t xml:space="preserve">(nome do </w:t>
      </w:r>
      <w:r w:rsidR="00C25829">
        <w:rPr>
          <w:rFonts w:ascii="Verdana" w:eastAsia="Times New Roman" w:hAnsi="Verdana" w:cs="Times New Roman"/>
          <w:color w:val="000000"/>
          <w:sz w:val="20"/>
          <w:szCs w:val="20"/>
          <w:highlight w:val="yellow"/>
          <w:lang w:eastAsia="pt-BR"/>
        </w:rPr>
        <w:t>M</w:t>
      </w:r>
      <w:r w:rsidR="00C25829" w:rsidRPr="00C25829">
        <w:rPr>
          <w:rFonts w:ascii="Verdana" w:eastAsia="Times New Roman" w:hAnsi="Verdana" w:cs="Times New Roman"/>
          <w:color w:val="000000"/>
          <w:sz w:val="20"/>
          <w:szCs w:val="20"/>
          <w:highlight w:val="yellow"/>
          <w:lang w:eastAsia="pt-BR"/>
        </w:rPr>
        <w:t>unicípio)</w:t>
      </w:r>
      <w:r w:rsidR="00C25829">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objetiva propiciar e manter o meio ambiente equilibrado, bem de uso comum do povo e essencial à sadia qualidade de vida em suas diferentes manifestações, impondo-se ao Poder Público e à coletividade o dever de promover sua proteção, conservação, controle, preservação e recuperação para o presente e as futuras gerações.</w:t>
      </w:r>
    </w:p>
    <w:p w14:paraId="281B319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64A288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Art. 3º</w:t>
      </w:r>
      <w:r w:rsidRPr="007D69C5">
        <w:rPr>
          <w:rFonts w:ascii="Verdana" w:eastAsia="Times New Roman" w:hAnsi="Verdana" w:cs="Times New Roman"/>
          <w:color w:val="000000"/>
          <w:sz w:val="20"/>
          <w:szCs w:val="20"/>
          <w:lang w:eastAsia="pt-BR"/>
        </w:rPr>
        <w:t xml:space="preserve"> A Política Municipal do Meio Ambiente do Município de </w:t>
      </w:r>
      <w:r w:rsidR="00C25829" w:rsidRPr="00C25829">
        <w:rPr>
          <w:rFonts w:ascii="Verdana" w:eastAsia="Times New Roman" w:hAnsi="Verdana" w:cs="Times New Roman"/>
          <w:color w:val="000000"/>
          <w:sz w:val="20"/>
          <w:szCs w:val="20"/>
          <w:highlight w:val="yellow"/>
          <w:lang w:eastAsia="pt-BR"/>
        </w:rPr>
        <w:t xml:space="preserve">(nome do </w:t>
      </w:r>
      <w:r w:rsidR="00C25829">
        <w:rPr>
          <w:rFonts w:ascii="Verdana" w:eastAsia="Times New Roman" w:hAnsi="Verdana" w:cs="Times New Roman"/>
          <w:color w:val="000000"/>
          <w:sz w:val="20"/>
          <w:szCs w:val="20"/>
          <w:highlight w:val="yellow"/>
          <w:lang w:eastAsia="pt-BR"/>
        </w:rPr>
        <w:t>M</w:t>
      </w:r>
      <w:r w:rsidR="00C25829" w:rsidRPr="00C25829">
        <w:rPr>
          <w:rFonts w:ascii="Verdana" w:eastAsia="Times New Roman" w:hAnsi="Verdana" w:cs="Times New Roman"/>
          <w:color w:val="000000"/>
          <w:sz w:val="20"/>
          <w:szCs w:val="20"/>
          <w:highlight w:val="yellow"/>
          <w:lang w:eastAsia="pt-BR"/>
        </w:rPr>
        <w:t>unicípio)</w:t>
      </w:r>
      <w:r w:rsidR="00C25829">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orienta-se pelos seguintes princípios:</w:t>
      </w:r>
    </w:p>
    <w:p w14:paraId="56017F2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2772F1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 ação municipal na manutenção do equilíbrio ecológico dos ambientes urbanos, rurais e naturais, considerando meio ambiente como um patrimônio de interesse público a ser necessariamente assegurado e protegido para toda coletividade;</w:t>
      </w:r>
    </w:p>
    <w:p w14:paraId="01575DB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FB37B8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o uso controlado e sustentável dos recursos naturais;</w:t>
      </w:r>
    </w:p>
    <w:p w14:paraId="739653B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91673E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promoção do uso sustentável da ene</w:t>
      </w:r>
      <w:r w:rsidR="003F772A">
        <w:rPr>
          <w:rFonts w:ascii="Verdana" w:eastAsia="Times New Roman" w:hAnsi="Verdana" w:cs="Times New Roman"/>
          <w:color w:val="000000"/>
          <w:sz w:val="20"/>
          <w:szCs w:val="20"/>
          <w:lang w:eastAsia="pt-BR"/>
        </w:rPr>
        <w:t xml:space="preserve">rgia, com ênfase nas formas </w:t>
      </w:r>
      <w:r w:rsidRPr="007D69C5">
        <w:rPr>
          <w:rFonts w:ascii="Verdana" w:eastAsia="Times New Roman" w:hAnsi="Verdana" w:cs="Times New Roman"/>
          <w:color w:val="000000"/>
          <w:sz w:val="20"/>
          <w:szCs w:val="20"/>
          <w:lang w:eastAsia="pt-BR"/>
        </w:rPr>
        <w:t>de baixo impacto ambiental;</w:t>
      </w:r>
    </w:p>
    <w:p w14:paraId="1D68394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2696D7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proteção dos ecossistemas, com a preservação, conservação e manutenção de áreas ambientalmente sensíveis e a recuperação de áreas degradadas de comprovada função ecológica;</w:t>
      </w:r>
    </w:p>
    <w:p w14:paraId="619A76C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DCBA1B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a obrigatoriedade de reparação ao dano ambiental, independentemente de possíveis sanções civis, administrativas ou penais ao causador de poluição ou de degradação ambiental, bem como a adoção de medidas preventivas;</w:t>
      </w:r>
    </w:p>
    <w:p w14:paraId="0808834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9A1673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a educação ambiental como processo permanente de ação e reflexão individual e coletiva voltados para a construção de valores, saberes, conhecimentos, atitudes e hábitos, visando uma relação sustentável da sociedade humana com o ambiente que integra;</w:t>
      </w:r>
    </w:p>
    <w:p w14:paraId="50010E0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3832D9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 – o controle das atividades potencial e/ou efetivamente poluidoras;</w:t>
      </w:r>
    </w:p>
    <w:p w14:paraId="6A78723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9C26D9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VIII – o incentivo à pesquisa e ao estudo científico e tecnológico, objetivando o conhecimento da ecologia dos ecossistemas, seus desequilíbrios e a solução de problemas ambientais existentes;</w:t>
      </w:r>
    </w:p>
    <w:p w14:paraId="22F309E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0CED64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IX – </w:t>
      </w:r>
      <w:r w:rsidR="00624AD3">
        <w:rPr>
          <w:rFonts w:ascii="Verdana" w:hAnsi="Verdana"/>
          <w:color w:val="000000"/>
          <w:sz w:val="20"/>
          <w:szCs w:val="20"/>
        </w:rPr>
        <w:t>a garantia da prestação de informações relativas ao meio ambiente e à qualidade ambiental;</w:t>
      </w:r>
    </w:p>
    <w:p w14:paraId="79FF3DF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FF8A38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X – </w:t>
      </w:r>
      <w:r w:rsidR="00EE34C3">
        <w:rPr>
          <w:rFonts w:ascii="Verdana" w:eastAsia="Times New Roman" w:hAnsi="Verdana" w:cs="Times New Roman"/>
          <w:color w:val="000000"/>
          <w:sz w:val="20"/>
          <w:szCs w:val="20"/>
          <w:lang w:eastAsia="pt-BR"/>
        </w:rPr>
        <w:t>garanti</w:t>
      </w:r>
      <w:r w:rsidRPr="007D69C5">
        <w:rPr>
          <w:rFonts w:ascii="Verdana" w:eastAsia="Times New Roman" w:hAnsi="Verdana" w:cs="Times New Roman"/>
          <w:color w:val="000000"/>
          <w:sz w:val="20"/>
          <w:szCs w:val="20"/>
          <w:lang w:eastAsia="pt-BR"/>
        </w:rPr>
        <w:t xml:space="preserve">a </w:t>
      </w:r>
      <w:r w:rsidR="00EE34C3">
        <w:rPr>
          <w:rFonts w:ascii="Verdana" w:eastAsia="Times New Roman" w:hAnsi="Verdana" w:cs="Times New Roman"/>
          <w:color w:val="000000"/>
          <w:sz w:val="20"/>
          <w:szCs w:val="20"/>
          <w:lang w:eastAsia="pt-BR"/>
        </w:rPr>
        <w:t>da participação da sociedad</w:t>
      </w:r>
      <w:r w:rsidRPr="007D69C5">
        <w:rPr>
          <w:rFonts w:ascii="Verdana" w:eastAsia="Times New Roman" w:hAnsi="Verdana" w:cs="Times New Roman"/>
          <w:color w:val="000000"/>
          <w:sz w:val="20"/>
          <w:szCs w:val="20"/>
          <w:lang w:eastAsia="pt-BR"/>
        </w:rPr>
        <w:t xml:space="preserve">e </w:t>
      </w:r>
      <w:r w:rsidR="00EE34C3">
        <w:rPr>
          <w:rFonts w:ascii="Verdana" w:eastAsia="Times New Roman" w:hAnsi="Verdana" w:cs="Times New Roman"/>
          <w:color w:val="000000"/>
          <w:sz w:val="20"/>
          <w:szCs w:val="20"/>
          <w:lang w:eastAsia="pt-BR"/>
        </w:rPr>
        <w:t xml:space="preserve">organizada </w:t>
      </w:r>
      <w:r w:rsidRPr="007D69C5">
        <w:rPr>
          <w:rFonts w:ascii="Verdana" w:eastAsia="Times New Roman" w:hAnsi="Verdana" w:cs="Times New Roman"/>
          <w:color w:val="000000"/>
          <w:sz w:val="20"/>
          <w:szCs w:val="20"/>
          <w:lang w:eastAsia="pt-BR"/>
        </w:rPr>
        <w:t>na</w:t>
      </w:r>
      <w:r w:rsidR="00EE34C3">
        <w:rPr>
          <w:rFonts w:ascii="Verdana" w:eastAsia="Times New Roman" w:hAnsi="Verdana" w:cs="Times New Roman"/>
          <w:color w:val="000000"/>
          <w:sz w:val="20"/>
          <w:szCs w:val="20"/>
          <w:lang w:eastAsia="pt-BR"/>
        </w:rPr>
        <w:t xml:space="preserve"> sua formulação e no acompanhamento de sua implementação</w:t>
      </w:r>
      <w:r w:rsidRPr="007D69C5">
        <w:rPr>
          <w:rFonts w:ascii="Verdana" w:eastAsia="Times New Roman" w:hAnsi="Verdana" w:cs="Times New Roman"/>
          <w:color w:val="000000"/>
          <w:sz w:val="20"/>
          <w:szCs w:val="20"/>
          <w:lang w:eastAsia="pt-BR"/>
        </w:rPr>
        <w:t>;</w:t>
      </w:r>
    </w:p>
    <w:p w14:paraId="10A5CBC2" w14:textId="77777777" w:rsidR="007D69C5" w:rsidRPr="007D69C5" w:rsidRDefault="007D69C5" w:rsidP="00624AD3">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3868BE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XI – a promoção do desenvolvimento econômico e social integrado com a sustentabilidade ambiental;</w:t>
      </w:r>
    </w:p>
    <w:p w14:paraId="1BB2AA4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03B8C4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XII – imposição ao usuário, da contribuição pela utilização de recursos naturais para fins econômicos;</w:t>
      </w:r>
    </w:p>
    <w:p w14:paraId="7781973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193433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XI</w:t>
      </w:r>
      <w:r w:rsidR="00624AD3">
        <w:rPr>
          <w:rFonts w:ascii="Verdana" w:eastAsia="Times New Roman" w:hAnsi="Verdana" w:cs="Times New Roman"/>
          <w:color w:val="000000"/>
          <w:sz w:val="20"/>
          <w:szCs w:val="20"/>
          <w:lang w:eastAsia="pt-BR"/>
        </w:rPr>
        <w:t>II</w:t>
      </w:r>
      <w:r w:rsidRPr="007D69C5">
        <w:rPr>
          <w:rFonts w:ascii="Verdana" w:eastAsia="Times New Roman" w:hAnsi="Verdana" w:cs="Times New Roman"/>
          <w:color w:val="000000"/>
          <w:sz w:val="20"/>
          <w:szCs w:val="20"/>
          <w:lang w:eastAsia="pt-BR"/>
        </w:rPr>
        <w:t xml:space="preserve"> – racionalização do uso do solo, do subsolo, da água e do ar;</w:t>
      </w:r>
    </w:p>
    <w:p w14:paraId="4986893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94A1270"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624AD3">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V – a proteção, conservação e recuperação dos recursos hídricos superficiais, (lagos, lagoas e reservatórios, córregos, rios e outros cursos de água) das nascentes e as águas subter</w:t>
      </w:r>
      <w:r w:rsidR="00D55923">
        <w:rPr>
          <w:rFonts w:ascii="Verdana" w:eastAsia="Times New Roman" w:hAnsi="Verdana" w:cs="Times New Roman"/>
          <w:color w:val="000000"/>
          <w:sz w:val="20"/>
          <w:szCs w:val="20"/>
          <w:lang w:eastAsia="pt-BR"/>
        </w:rPr>
        <w:t>râneas;</w:t>
      </w:r>
    </w:p>
    <w:p w14:paraId="39B23345" w14:textId="77777777" w:rsidR="00D55923" w:rsidRDefault="00D55923" w:rsidP="007D69C5">
      <w:pPr>
        <w:spacing w:after="0" w:line="240" w:lineRule="auto"/>
        <w:ind w:firstLine="1440"/>
        <w:jc w:val="both"/>
        <w:rPr>
          <w:rFonts w:ascii="Verdana" w:eastAsia="Times New Roman" w:hAnsi="Verdana" w:cs="Times New Roman"/>
          <w:color w:val="000000"/>
          <w:sz w:val="20"/>
          <w:szCs w:val="20"/>
          <w:lang w:eastAsia="pt-BR"/>
        </w:rPr>
      </w:pPr>
    </w:p>
    <w:p w14:paraId="0465BD14" w14:textId="77777777" w:rsidR="00D55923" w:rsidRPr="00D55923" w:rsidRDefault="00D55923" w:rsidP="00D55923">
      <w:pPr>
        <w:spacing w:after="0" w:line="240" w:lineRule="auto"/>
        <w:ind w:firstLine="1440"/>
        <w:jc w:val="both"/>
        <w:rPr>
          <w:rFonts w:ascii="Times New Roman" w:eastAsia="Times New Roman" w:hAnsi="Times New Roman" w:cs="Times New Roman"/>
          <w:color w:val="000000"/>
          <w:sz w:val="27"/>
          <w:szCs w:val="27"/>
          <w:lang w:eastAsia="pt-BR"/>
        </w:rPr>
      </w:pPr>
      <w:r w:rsidRPr="00D55923">
        <w:rPr>
          <w:rFonts w:ascii="Verdana" w:eastAsia="Times New Roman" w:hAnsi="Verdana" w:cs="Times New Roman"/>
          <w:color w:val="000000"/>
          <w:sz w:val="20"/>
          <w:szCs w:val="20"/>
          <w:lang w:eastAsia="pt-BR"/>
        </w:rPr>
        <w:t>X</w:t>
      </w:r>
      <w:r>
        <w:rPr>
          <w:rFonts w:ascii="Verdana" w:eastAsia="Times New Roman" w:hAnsi="Verdana" w:cs="Times New Roman"/>
          <w:color w:val="000000"/>
          <w:sz w:val="20"/>
          <w:szCs w:val="20"/>
          <w:lang w:eastAsia="pt-BR"/>
        </w:rPr>
        <w:t>V</w:t>
      </w:r>
      <w:r w:rsidRPr="00D55923">
        <w:rPr>
          <w:rFonts w:ascii="Verdana" w:eastAsia="Times New Roman" w:hAnsi="Verdana" w:cs="Times New Roman"/>
          <w:color w:val="000000"/>
          <w:sz w:val="20"/>
          <w:szCs w:val="20"/>
          <w:lang w:eastAsia="pt-BR"/>
        </w:rPr>
        <w:t xml:space="preserve"> - a função social e ambiental da propriedade;</w:t>
      </w:r>
    </w:p>
    <w:p w14:paraId="4E136807" w14:textId="77777777" w:rsidR="00D55923" w:rsidRPr="00D55923" w:rsidRDefault="00D55923" w:rsidP="00D55923">
      <w:pPr>
        <w:spacing w:after="0" w:line="240" w:lineRule="auto"/>
        <w:ind w:firstLine="1440"/>
        <w:jc w:val="both"/>
        <w:rPr>
          <w:rFonts w:ascii="Times New Roman" w:eastAsia="Times New Roman" w:hAnsi="Times New Roman" w:cs="Times New Roman"/>
          <w:color w:val="000000"/>
          <w:sz w:val="27"/>
          <w:szCs w:val="27"/>
          <w:lang w:eastAsia="pt-BR"/>
        </w:rPr>
      </w:pPr>
      <w:r w:rsidRPr="00D55923">
        <w:rPr>
          <w:rFonts w:ascii="Verdana" w:eastAsia="Times New Roman" w:hAnsi="Verdana" w:cs="Times New Roman"/>
          <w:color w:val="000000"/>
          <w:sz w:val="20"/>
          <w:szCs w:val="20"/>
          <w:lang w:eastAsia="pt-BR"/>
        </w:rPr>
        <w:t> </w:t>
      </w:r>
    </w:p>
    <w:p w14:paraId="598AC47C" w14:textId="77777777" w:rsidR="00D55923" w:rsidRPr="00D55923" w:rsidRDefault="00D55923" w:rsidP="00D55923">
      <w:pPr>
        <w:spacing w:after="0" w:line="240" w:lineRule="auto"/>
        <w:ind w:firstLine="1440"/>
        <w:jc w:val="both"/>
        <w:rPr>
          <w:rFonts w:ascii="Times New Roman" w:eastAsia="Times New Roman" w:hAnsi="Times New Roman" w:cs="Times New Roman"/>
          <w:color w:val="000000"/>
          <w:sz w:val="27"/>
          <w:szCs w:val="27"/>
          <w:lang w:eastAsia="pt-BR"/>
        </w:rPr>
      </w:pPr>
      <w:r>
        <w:rPr>
          <w:rFonts w:ascii="Verdana" w:eastAsia="Times New Roman" w:hAnsi="Verdana" w:cs="Times New Roman"/>
          <w:color w:val="000000"/>
          <w:sz w:val="20"/>
          <w:szCs w:val="20"/>
          <w:lang w:eastAsia="pt-BR"/>
        </w:rPr>
        <w:t>XV</w:t>
      </w:r>
      <w:r w:rsidRPr="00D55923">
        <w:rPr>
          <w:rFonts w:ascii="Verdana" w:eastAsia="Times New Roman" w:hAnsi="Verdana" w:cs="Times New Roman"/>
          <w:color w:val="000000"/>
          <w:sz w:val="20"/>
          <w:szCs w:val="20"/>
          <w:lang w:eastAsia="pt-BR"/>
        </w:rPr>
        <w:t>I - a integração com as Políticas Nacional e Estadual de Meio Ambiente e a cooperação com órgãos da União, do Estado, de outros municípios e da sociedade para o desenvolvimento de ações para proteção e solução de problemas ambientais.</w:t>
      </w:r>
    </w:p>
    <w:p w14:paraId="3BA0B11F" w14:textId="77777777" w:rsidR="00D55923" w:rsidRPr="007D69C5" w:rsidRDefault="00D55923"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1EB7D791" w14:textId="77777777" w:rsidR="007D69C5" w:rsidRPr="007D69C5" w:rsidRDefault="007D69C5" w:rsidP="007D69C5">
      <w:pPr>
        <w:spacing w:after="0" w:line="240" w:lineRule="auto"/>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DD59F55"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II</w:t>
      </w:r>
    </w:p>
    <w:p w14:paraId="574E488F"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7142772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DOS OBJETIVOS</w:t>
      </w:r>
    </w:p>
    <w:p w14:paraId="1DE11D62"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030FDC2"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4º</w:t>
      </w:r>
      <w:r w:rsidRPr="007D69C5">
        <w:rPr>
          <w:rFonts w:ascii="Verdana" w:eastAsia="Times New Roman" w:hAnsi="Verdana" w:cs="Times New Roman"/>
          <w:color w:val="000000"/>
          <w:sz w:val="20"/>
          <w:szCs w:val="20"/>
          <w:lang w:eastAsia="pt-BR"/>
        </w:rPr>
        <w:t> São objetivos da Política Municipal do Meio Ambiente:</w:t>
      </w:r>
    </w:p>
    <w:p w14:paraId="5283EE6A"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A5E4AC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compatibilizar o desenvolvimento econômico e social com a preservação da qualidade do meio ambiente, dos recursos naturais e do equilíbrio ecológico;</w:t>
      </w:r>
    </w:p>
    <w:p w14:paraId="7E6767D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007A21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compatibilizar a Política Municipal do Meio Ambiente com as políticas nacional e estadual do meio ambiente;</w:t>
      </w:r>
    </w:p>
    <w:p w14:paraId="1FE2E18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DF25A85" w14:textId="77777777" w:rsidR="00D116BD" w:rsidRPr="007D69C5" w:rsidRDefault="007D69C5" w:rsidP="00D116BD">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III – </w:t>
      </w:r>
      <w:r w:rsidR="00587EF4">
        <w:rPr>
          <w:rFonts w:ascii="Verdana" w:hAnsi="Verdana"/>
          <w:color w:val="000000"/>
          <w:sz w:val="20"/>
          <w:szCs w:val="20"/>
        </w:rPr>
        <w:t> </w:t>
      </w:r>
      <w:r w:rsidR="00D116BD" w:rsidRPr="007D69C5">
        <w:rPr>
          <w:rFonts w:ascii="Verdana" w:eastAsia="Times New Roman" w:hAnsi="Verdana" w:cs="Times New Roman"/>
          <w:color w:val="000000"/>
          <w:sz w:val="20"/>
          <w:szCs w:val="20"/>
          <w:lang w:eastAsia="pt-BR"/>
        </w:rPr>
        <w:t>articular e integrar as ações e atividades ambientais desenvolvidas pelos diversos órgãos e entidades do Município, e com os órgãos federais e estaduais, quando necessário;</w:t>
      </w:r>
    </w:p>
    <w:p w14:paraId="35878AC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2BE4457F" w14:textId="77777777" w:rsidR="00D116BD" w:rsidRPr="007D69C5" w:rsidRDefault="007D69C5" w:rsidP="00D116BD">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IV – </w:t>
      </w:r>
      <w:r w:rsidR="00D116BD" w:rsidRPr="007D69C5">
        <w:rPr>
          <w:rFonts w:ascii="Verdana" w:eastAsia="Times New Roman" w:hAnsi="Verdana" w:cs="Times New Roman"/>
          <w:color w:val="000000"/>
          <w:sz w:val="20"/>
          <w:szCs w:val="20"/>
          <w:lang w:eastAsia="pt-BR"/>
        </w:rPr>
        <w:t>impor, ao poluidor e ao degradador, a obrigação de recuperar e/ou indenizar os danos causados e, ao usuário, a contribuição pela utilização de recursos ambientais com fins econômicos;</w:t>
      </w:r>
    </w:p>
    <w:p w14:paraId="6F4AD20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24676B66"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V – </w:t>
      </w:r>
      <w:r w:rsidR="00D116BD" w:rsidRPr="007D69C5">
        <w:rPr>
          <w:rFonts w:ascii="Verdana" w:eastAsia="Times New Roman" w:hAnsi="Verdana" w:cs="Times New Roman"/>
          <w:color w:val="000000"/>
          <w:sz w:val="20"/>
          <w:szCs w:val="20"/>
          <w:lang w:eastAsia="pt-BR"/>
        </w:rPr>
        <w:t>articular e integrar ações e atividades ambientais intermunicipais, favorecendo consórcios e outros instrumentos de cooperação para controle e proteção do meio ambiente, em especial os seus ecossistemas, os recursos hídricos e a gestão dos resíduos sólidos;</w:t>
      </w:r>
    </w:p>
    <w:p w14:paraId="2E8FE56C" w14:textId="77777777" w:rsidR="00D116BD" w:rsidRPr="007D69C5" w:rsidRDefault="00D116BD"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61613101" w14:textId="77777777" w:rsidR="00D116BD" w:rsidRDefault="007D69C5" w:rsidP="00D116BD">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VI – </w:t>
      </w:r>
      <w:r w:rsidR="00D116BD" w:rsidRPr="007D69C5">
        <w:rPr>
          <w:rFonts w:ascii="Verdana" w:eastAsia="Times New Roman" w:hAnsi="Verdana" w:cs="Times New Roman"/>
          <w:color w:val="000000"/>
          <w:sz w:val="20"/>
          <w:szCs w:val="20"/>
          <w:lang w:eastAsia="pt-BR"/>
        </w:rPr>
        <w:t>identificar e caracterizar os ecossistemas do Município, as fragilidades, as ameaças, os riscos e os usos compatíveis; definindo as ações específicas para a gestão adequada desses ambientes;</w:t>
      </w:r>
    </w:p>
    <w:p w14:paraId="68A1EC38" w14:textId="77777777" w:rsidR="00D116BD" w:rsidRDefault="00D116BD" w:rsidP="00D116BD">
      <w:pPr>
        <w:spacing w:after="0" w:line="240" w:lineRule="auto"/>
        <w:ind w:firstLine="1440"/>
        <w:jc w:val="both"/>
        <w:rPr>
          <w:rFonts w:ascii="Verdana" w:eastAsia="Times New Roman" w:hAnsi="Verdana" w:cs="Times New Roman"/>
          <w:color w:val="000000"/>
          <w:sz w:val="20"/>
          <w:szCs w:val="20"/>
          <w:lang w:eastAsia="pt-BR"/>
        </w:rPr>
      </w:pPr>
    </w:p>
    <w:p w14:paraId="26F02006" w14:textId="77777777" w:rsidR="00D116BD"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 –</w:t>
      </w:r>
      <w:r w:rsidR="00D116BD">
        <w:rPr>
          <w:rFonts w:ascii="Verdana" w:hAnsi="Verdana"/>
          <w:color w:val="000000"/>
          <w:sz w:val="20"/>
          <w:szCs w:val="20"/>
        </w:rPr>
        <w:t>criar, implantar, consolidar e gerenciar unidades de conservação e outros espaços territoriais especialmente protegidos;</w:t>
      </w:r>
    </w:p>
    <w:p w14:paraId="65094D6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0EC919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VIII – estabelecer normas, critérios e padrões de qualidade ambiental, emissão de efluentes, bem como, normas relativas ao uso e manejo de recursos naturais, adequando-as permanentemente em face da legislação vigente, bem como das inovações tecnológicas;</w:t>
      </w:r>
    </w:p>
    <w:p w14:paraId="7E990CE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091516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IX – estimular a aplicação da melhor tecnologia disponível para a permanente redução dos níveis de poluição;</w:t>
      </w:r>
    </w:p>
    <w:p w14:paraId="71ED124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EE2B4D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 – preservar, conservar e recuperar as áreas consideradas de relevante interesse ambiental, localizadas no Município;</w:t>
      </w:r>
    </w:p>
    <w:p w14:paraId="4A40529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0ACD3A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XI – estimular o desenvolvimento de pesquisas e uso adequado dos recursos naturais;</w:t>
      </w:r>
    </w:p>
    <w:p w14:paraId="213F957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F56B9A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XII – promover a educação ambiental na sociedade local, especialmente na rede de ensino municipal, objetivando a sua participação ativa na conservação, preservação e recuperação do meio ambiente;</w:t>
      </w:r>
    </w:p>
    <w:p w14:paraId="5D1BE11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197823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XIII – instituir e implementar o zoneamento ecológico-econômico;</w:t>
      </w:r>
    </w:p>
    <w:p w14:paraId="7C6AE3F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B8B48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XIV – monitorar a qualidade da água, do ar, do solo e dos níveis de poluição sonora;</w:t>
      </w:r>
    </w:p>
    <w:p w14:paraId="67F3710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w:t>
      </w:r>
    </w:p>
    <w:p w14:paraId="01449B7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00C463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XV – fiscalizar e exercer o poder de polícia em defesa do meio ambiente, nos limites desta Lei, sem prejuízo da aplicação da legislação estadual e federal pertinentes;</w:t>
      </w:r>
    </w:p>
    <w:p w14:paraId="31EDC79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A0E4EC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543D94">
        <w:rPr>
          <w:rFonts w:ascii="Verdana" w:eastAsia="Times New Roman" w:hAnsi="Verdana" w:cs="Times New Roman"/>
          <w:color w:val="000000"/>
          <w:sz w:val="20"/>
          <w:szCs w:val="20"/>
          <w:lang w:eastAsia="pt-BR"/>
        </w:rPr>
        <w:t>VI</w:t>
      </w:r>
      <w:r w:rsidRPr="007D69C5">
        <w:rPr>
          <w:rFonts w:ascii="Verdana" w:eastAsia="Times New Roman" w:hAnsi="Verdana" w:cs="Times New Roman"/>
          <w:color w:val="000000"/>
          <w:sz w:val="20"/>
          <w:szCs w:val="20"/>
          <w:lang w:eastAsia="pt-BR"/>
        </w:rPr>
        <w:t xml:space="preserve"> – controlar a localização, instalação, operação e ampliação de empreendimentos potencial ou efetivamente poluidores, através de prévio licenciamento ambiental e outros instrumentos administrativos visando garantir a qualidade ambiental e a conservação dos recursos naturais;</w:t>
      </w:r>
    </w:p>
    <w:p w14:paraId="61F13C9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EADBF2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543D94">
        <w:rPr>
          <w:rFonts w:ascii="Verdana" w:eastAsia="Times New Roman" w:hAnsi="Verdana" w:cs="Times New Roman"/>
          <w:color w:val="000000"/>
          <w:sz w:val="20"/>
          <w:szCs w:val="20"/>
          <w:lang w:eastAsia="pt-BR"/>
        </w:rPr>
        <w:t>VII</w:t>
      </w:r>
      <w:r w:rsidRPr="007D69C5">
        <w:rPr>
          <w:rFonts w:ascii="Verdana" w:eastAsia="Times New Roman" w:hAnsi="Verdana" w:cs="Times New Roman"/>
          <w:color w:val="000000"/>
          <w:sz w:val="20"/>
          <w:szCs w:val="20"/>
          <w:lang w:eastAsia="pt-BR"/>
        </w:rPr>
        <w:t xml:space="preserve"> – promover a utilização de energia renovável, com ênfase </w:t>
      </w:r>
      <w:r w:rsidR="00587EF4">
        <w:rPr>
          <w:rFonts w:ascii="Verdana" w:eastAsia="Times New Roman" w:hAnsi="Verdana" w:cs="Times New Roman"/>
          <w:color w:val="000000"/>
          <w:sz w:val="20"/>
          <w:szCs w:val="20"/>
          <w:lang w:eastAsia="pt-BR"/>
        </w:rPr>
        <w:t>nas</w:t>
      </w:r>
      <w:r w:rsidRPr="007D69C5">
        <w:rPr>
          <w:rFonts w:ascii="Verdana" w:eastAsia="Times New Roman" w:hAnsi="Verdana" w:cs="Times New Roman"/>
          <w:color w:val="000000"/>
          <w:sz w:val="20"/>
          <w:szCs w:val="20"/>
          <w:lang w:eastAsia="pt-BR"/>
        </w:rPr>
        <w:t xml:space="preserve"> alternativas de baixo impacto ambiental e que venham contribuir para redução das emissões de carbono na atmosfera.</w:t>
      </w:r>
    </w:p>
    <w:p w14:paraId="6A8AF64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017347F" w14:textId="08406DB9"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As atividades empresariais, públicas ou privadas</w:t>
      </w:r>
      <w:r w:rsidR="007730CF">
        <w:rPr>
          <w:rFonts w:ascii="Verdana" w:eastAsia="Times New Roman" w:hAnsi="Verdana" w:cs="Times New Roman"/>
          <w:color w:val="000000"/>
          <w:sz w:val="20"/>
          <w:szCs w:val="20"/>
          <w:lang w:eastAsia="pt-BR"/>
        </w:rPr>
        <w:t>,</w:t>
      </w:r>
      <w:r w:rsidRPr="007D69C5">
        <w:rPr>
          <w:rFonts w:ascii="Verdana" w:eastAsia="Times New Roman" w:hAnsi="Verdana" w:cs="Times New Roman"/>
          <w:color w:val="000000"/>
          <w:sz w:val="20"/>
          <w:szCs w:val="20"/>
          <w:lang w:eastAsia="pt-BR"/>
        </w:rPr>
        <w:t xml:space="preserve"> serão exercidas em consonância com as diretrizes da Política Municipal do Meio Ambiente.</w:t>
      </w:r>
    </w:p>
    <w:p w14:paraId="4545CE25"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2022B6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III</w:t>
      </w:r>
    </w:p>
    <w:p w14:paraId="4847A63F"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7FC18F95"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DOS INSTRUMENTOS</w:t>
      </w:r>
    </w:p>
    <w:p w14:paraId="3FAE3905"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9CE5241"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5º</w:t>
      </w:r>
      <w:r w:rsidRPr="007D69C5">
        <w:rPr>
          <w:rFonts w:ascii="Verdana" w:eastAsia="Times New Roman" w:hAnsi="Verdana" w:cs="Times New Roman"/>
          <w:color w:val="000000"/>
          <w:sz w:val="20"/>
          <w:szCs w:val="20"/>
          <w:lang w:eastAsia="pt-BR"/>
        </w:rPr>
        <w:t xml:space="preserve"> São instrumentos da Política do Meio Ambiente do Município de </w:t>
      </w:r>
      <w:r w:rsidR="00C25829" w:rsidRPr="00C25829">
        <w:rPr>
          <w:rFonts w:ascii="Verdana" w:eastAsia="Times New Roman" w:hAnsi="Verdana" w:cs="Times New Roman"/>
          <w:color w:val="000000"/>
          <w:sz w:val="20"/>
          <w:szCs w:val="20"/>
          <w:highlight w:val="yellow"/>
          <w:lang w:eastAsia="pt-BR"/>
        </w:rPr>
        <w:t xml:space="preserve">(nome do </w:t>
      </w:r>
      <w:r w:rsidR="00C25829">
        <w:rPr>
          <w:rFonts w:ascii="Verdana" w:eastAsia="Times New Roman" w:hAnsi="Verdana" w:cs="Times New Roman"/>
          <w:color w:val="000000"/>
          <w:sz w:val="20"/>
          <w:szCs w:val="20"/>
          <w:highlight w:val="yellow"/>
          <w:lang w:eastAsia="pt-BR"/>
        </w:rPr>
        <w:t>M</w:t>
      </w:r>
      <w:r w:rsidR="00C25829" w:rsidRPr="00C25829">
        <w:rPr>
          <w:rFonts w:ascii="Verdana" w:eastAsia="Times New Roman" w:hAnsi="Verdana" w:cs="Times New Roman"/>
          <w:color w:val="000000"/>
          <w:sz w:val="20"/>
          <w:szCs w:val="20"/>
          <w:highlight w:val="yellow"/>
          <w:lang w:eastAsia="pt-BR"/>
        </w:rPr>
        <w:t>unicípio)</w:t>
      </w:r>
      <w:r w:rsidRPr="007D69C5">
        <w:rPr>
          <w:rFonts w:ascii="Verdana" w:eastAsia="Times New Roman" w:hAnsi="Verdana" w:cs="Times New Roman"/>
          <w:color w:val="000000"/>
          <w:sz w:val="20"/>
          <w:szCs w:val="20"/>
          <w:lang w:eastAsia="pt-BR"/>
        </w:rPr>
        <w:t>:</w:t>
      </w:r>
    </w:p>
    <w:p w14:paraId="1B364E7F"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D6E3189" w14:textId="77777777" w:rsidR="007A4FF8" w:rsidRPr="007A4FF8" w:rsidRDefault="007A4FF8" w:rsidP="007A4FF8">
      <w:pPr>
        <w:spacing w:after="0" w:line="240" w:lineRule="auto"/>
        <w:ind w:firstLine="1440"/>
        <w:jc w:val="both"/>
        <w:rPr>
          <w:rFonts w:ascii="Times New Roman" w:eastAsia="Times New Roman" w:hAnsi="Times New Roman" w:cs="Times New Roman"/>
          <w:color w:val="000000"/>
          <w:sz w:val="27"/>
          <w:szCs w:val="27"/>
          <w:lang w:eastAsia="pt-BR"/>
        </w:rPr>
      </w:pPr>
      <w:r w:rsidRPr="007A4FF8">
        <w:rPr>
          <w:rFonts w:ascii="Verdana" w:eastAsia="Times New Roman" w:hAnsi="Verdana" w:cs="Times New Roman"/>
          <w:color w:val="000000"/>
          <w:sz w:val="20"/>
          <w:szCs w:val="20"/>
          <w:lang w:eastAsia="pt-BR"/>
        </w:rPr>
        <w:t>I - o planejamento urbano e zoneamento ambiental;</w:t>
      </w:r>
    </w:p>
    <w:p w14:paraId="576F0E9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A907F91"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II – o Plano Diretor de Arborização e Áreas Verdes;</w:t>
      </w:r>
    </w:p>
    <w:p w14:paraId="747AB20B" w14:textId="77777777" w:rsidR="007569F2" w:rsidRDefault="007569F2" w:rsidP="007D69C5">
      <w:pPr>
        <w:spacing w:after="0" w:line="240" w:lineRule="auto"/>
        <w:ind w:firstLine="1440"/>
        <w:jc w:val="both"/>
        <w:rPr>
          <w:rFonts w:ascii="Verdana" w:eastAsia="Times New Roman" w:hAnsi="Verdana" w:cs="Times New Roman"/>
          <w:color w:val="000000"/>
          <w:sz w:val="20"/>
          <w:szCs w:val="20"/>
          <w:lang w:eastAsia="pt-BR"/>
        </w:rPr>
      </w:pPr>
    </w:p>
    <w:p w14:paraId="220D3E11" w14:textId="77777777" w:rsidR="007569F2" w:rsidRPr="007569F2" w:rsidRDefault="007569F2" w:rsidP="007569F2">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 xml:space="preserve">III - </w:t>
      </w:r>
      <w:r w:rsidRPr="007569F2">
        <w:rPr>
          <w:rFonts w:ascii="Verdana" w:eastAsia="Times New Roman" w:hAnsi="Verdana" w:cs="Times New Roman"/>
          <w:color w:val="000000"/>
          <w:sz w:val="20"/>
          <w:szCs w:val="20"/>
          <w:lang w:eastAsia="pt-BR"/>
        </w:rPr>
        <w:t>o Plano Municipal de Educação Ambiental;</w:t>
      </w:r>
    </w:p>
    <w:p w14:paraId="7112E591" w14:textId="77777777" w:rsidR="007569F2" w:rsidRPr="007569F2" w:rsidRDefault="007569F2" w:rsidP="007569F2">
      <w:pPr>
        <w:spacing w:after="0" w:line="240" w:lineRule="auto"/>
        <w:ind w:firstLine="1440"/>
        <w:jc w:val="both"/>
        <w:rPr>
          <w:rFonts w:ascii="Verdana" w:eastAsia="Times New Roman" w:hAnsi="Verdana" w:cs="Times New Roman"/>
          <w:color w:val="000000"/>
          <w:sz w:val="20"/>
          <w:szCs w:val="20"/>
          <w:lang w:eastAsia="pt-BR"/>
        </w:rPr>
      </w:pPr>
      <w:r w:rsidRPr="007569F2">
        <w:rPr>
          <w:rFonts w:ascii="Verdana" w:eastAsia="Times New Roman" w:hAnsi="Verdana" w:cs="Times New Roman"/>
          <w:color w:val="000000"/>
          <w:sz w:val="20"/>
          <w:szCs w:val="20"/>
          <w:lang w:eastAsia="pt-BR"/>
        </w:rPr>
        <w:t> </w:t>
      </w:r>
    </w:p>
    <w:p w14:paraId="7CFDF23E" w14:textId="77777777" w:rsidR="007569F2" w:rsidRPr="007569F2" w:rsidRDefault="007569F2" w:rsidP="007569F2">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IV</w:t>
      </w:r>
      <w:r w:rsidRPr="007569F2">
        <w:rPr>
          <w:rFonts w:ascii="Verdana" w:eastAsia="Times New Roman" w:hAnsi="Verdana" w:cs="Times New Roman"/>
          <w:color w:val="000000"/>
          <w:sz w:val="20"/>
          <w:szCs w:val="20"/>
          <w:lang w:eastAsia="pt-BR"/>
        </w:rPr>
        <w:t xml:space="preserve"> – o Plano Municipal de Gestão Integrada de Resíduos Sólidos;</w:t>
      </w:r>
    </w:p>
    <w:p w14:paraId="35433D6B" w14:textId="77777777" w:rsidR="007569F2" w:rsidRPr="007569F2" w:rsidRDefault="007569F2" w:rsidP="007D69C5">
      <w:pPr>
        <w:spacing w:after="0" w:line="240" w:lineRule="auto"/>
        <w:ind w:firstLine="1440"/>
        <w:jc w:val="both"/>
        <w:rPr>
          <w:rFonts w:ascii="Verdana" w:eastAsia="Times New Roman" w:hAnsi="Verdana" w:cs="Times New Roman"/>
          <w:color w:val="000000"/>
          <w:sz w:val="20"/>
          <w:szCs w:val="20"/>
          <w:lang w:eastAsia="pt-BR"/>
        </w:rPr>
      </w:pPr>
    </w:p>
    <w:p w14:paraId="6F980650" w14:textId="77777777" w:rsidR="007D69C5" w:rsidRPr="007D69C5" w:rsidRDefault="007569F2"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V</w:t>
      </w:r>
      <w:r w:rsidR="007D69C5" w:rsidRPr="007D69C5">
        <w:rPr>
          <w:rFonts w:ascii="Verdana" w:eastAsia="Times New Roman" w:hAnsi="Verdana" w:cs="Times New Roman"/>
          <w:color w:val="000000"/>
          <w:sz w:val="20"/>
          <w:szCs w:val="20"/>
          <w:lang w:eastAsia="pt-BR"/>
        </w:rPr>
        <w:t xml:space="preserve"> – os padrões de emissões e qualidade ambiental;</w:t>
      </w:r>
    </w:p>
    <w:p w14:paraId="3637201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BD754CB" w14:textId="77777777" w:rsidR="007D69C5" w:rsidRPr="007D69C5" w:rsidRDefault="007569F2"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VI</w:t>
      </w:r>
      <w:r w:rsidR="007D69C5" w:rsidRPr="007D69C5">
        <w:rPr>
          <w:rFonts w:ascii="Verdana" w:eastAsia="Times New Roman" w:hAnsi="Verdana" w:cs="Times New Roman"/>
          <w:color w:val="000000"/>
          <w:sz w:val="20"/>
          <w:szCs w:val="20"/>
          <w:lang w:eastAsia="pt-BR"/>
        </w:rPr>
        <w:t xml:space="preserve"> – o licenciamento de atividades efetiva ou potencialmente poluidoras;</w:t>
      </w:r>
    </w:p>
    <w:p w14:paraId="0EDCD74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93C59A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w:t>
      </w:r>
      <w:r w:rsidR="007569F2">
        <w:rPr>
          <w:rFonts w:ascii="Verdana" w:eastAsia="Times New Roman" w:hAnsi="Verdana" w:cs="Times New Roman"/>
          <w:color w:val="000000"/>
          <w:sz w:val="20"/>
          <w:szCs w:val="20"/>
          <w:lang w:eastAsia="pt-BR"/>
        </w:rPr>
        <w:t>II</w:t>
      </w:r>
      <w:r w:rsidRPr="007D69C5">
        <w:rPr>
          <w:rFonts w:ascii="Verdana" w:eastAsia="Times New Roman" w:hAnsi="Verdana" w:cs="Times New Roman"/>
          <w:color w:val="000000"/>
          <w:sz w:val="20"/>
          <w:szCs w:val="20"/>
          <w:lang w:eastAsia="pt-BR"/>
        </w:rPr>
        <w:t xml:space="preserve"> – a criação, implantação, implementação e manutenção de unidades de conservação municipais e demais espaços especialmente protegidos;</w:t>
      </w:r>
    </w:p>
    <w:p w14:paraId="2B48036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4B6846C" w14:textId="77777777" w:rsidR="007D69C5" w:rsidRPr="007D69C5" w:rsidRDefault="007A4FF8"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V</w:t>
      </w:r>
      <w:r w:rsidR="007569F2">
        <w:rPr>
          <w:rFonts w:ascii="Verdana" w:eastAsia="Times New Roman" w:hAnsi="Verdana" w:cs="Times New Roman"/>
          <w:color w:val="000000"/>
          <w:sz w:val="20"/>
          <w:szCs w:val="20"/>
          <w:lang w:eastAsia="pt-BR"/>
        </w:rPr>
        <w:t>II</w:t>
      </w:r>
      <w:r w:rsidR="007D69C5" w:rsidRPr="007D69C5">
        <w:rPr>
          <w:rFonts w:ascii="Verdana" w:eastAsia="Times New Roman" w:hAnsi="Verdana" w:cs="Times New Roman"/>
          <w:color w:val="000000"/>
          <w:sz w:val="20"/>
          <w:szCs w:val="20"/>
          <w:lang w:eastAsia="pt-BR"/>
        </w:rPr>
        <w:t>I – o sistema municipal de informações sobre o meio ambiente;</w:t>
      </w:r>
    </w:p>
    <w:p w14:paraId="6902D11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C1C3F7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w:t>
      </w:r>
      <w:r w:rsidR="007569F2">
        <w:rPr>
          <w:rFonts w:ascii="Verdana" w:eastAsia="Times New Roman" w:hAnsi="Verdana" w:cs="Times New Roman"/>
          <w:color w:val="000000"/>
          <w:sz w:val="20"/>
          <w:szCs w:val="20"/>
          <w:lang w:eastAsia="pt-BR"/>
        </w:rPr>
        <w:t>X</w:t>
      </w:r>
      <w:r w:rsidRPr="007D69C5">
        <w:rPr>
          <w:rFonts w:ascii="Verdana" w:eastAsia="Times New Roman" w:hAnsi="Verdana" w:cs="Times New Roman"/>
          <w:color w:val="000000"/>
          <w:sz w:val="20"/>
          <w:szCs w:val="20"/>
          <w:lang w:eastAsia="pt-BR"/>
        </w:rPr>
        <w:t xml:space="preserve"> – cadastro de atividades potencialmente poluidoras, de profissionais, empresas e entidades que atuam na área de meio ambiente;</w:t>
      </w:r>
    </w:p>
    <w:p w14:paraId="52BC79F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3A01DF3" w14:textId="77777777" w:rsidR="007D69C5" w:rsidRPr="007D69C5" w:rsidRDefault="007569F2"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 xml:space="preserve">X </w:t>
      </w:r>
      <w:r w:rsidR="007D69C5" w:rsidRPr="007D69C5">
        <w:rPr>
          <w:rFonts w:ascii="Verdana" w:eastAsia="Times New Roman" w:hAnsi="Verdana" w:cs="Times New Roman"/>
          <w:color w:val="000000"/>
          <w:sz w:val="20"/>
          <w:szCs w:val="20"/>
          <w:lang w:eastAsia="pt-BR"/>
        </w:rPr>
        <w:t>– as penalidades disciplinares ou compensatórias ao não cumprimento das medidas necessárias à preservação ou correção da degradação ambiental;</w:t>
      </w:r>
    </w:p>
    <w:p w14:paraId="50A9BA9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A68C984" w14:textId="77777777" w:rsidR="007D69C5" w:rsidRPr="007D69C5" w:rsidRDefault="007569F2"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XI</w:t>
      </w:r>
      <w:r w:rsidR="007D69C5" w:rsidRPr="007D69C5">
        <w:rPr>
          <w:rFonts w:ascii="Verdana" w:eastAsia="Times New Roman" w:hAnsi="Verdana" w:cs="Times New Roman"/>
          <w:color w:val="000000"/>
          <w:sz w:val="20"/>
          <w:szCs w:val="20"/>
          <w:lang w:eastAsia="pt-BR"/>
        </w:rPr>
        <w:t xml:space="preserve"> – monitoramento, controle e fiscalização ambiental;</w:t>
      </w:r>
    </w:p>
    <w:p w14:paraId="4107946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AD64B1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7569F2">
        <w:rPr>
          <w:rFonts w:ascii="Verdana" w:eastAsia="Times New Roman" w:hAnsi="Verdana" w:cs="Times New Roman"/>
          <w:color w:val="000000"/>
          <w:sz w:val="20"/>
          <w:szCs w:val="20"/>
          <w:lang w:eastAsia="pt-BR"/>
        </w:rPr>
        <w:t>II</w:t>
      </w:r>
      <w:r w:rsidRPr="007D69C5">
        <w:rPr>
          <w:rFonts w:ascii="Verdana" w:eastAsia="Times New Roman" w:hAnsi="Verdana" w:cs="Times New Roman"/>
          <w:color w:val="000000"/>
          <w:sz w:val="20"/>
          <w:szCs w:val="20"/>
          <w:lang w:eastAsia="pt-BR"/>
        </w:rPr>
        <w:t xml:space="preserve"> – auditoria ambiental;</w:t>
      </w:r>
    </w:p>
    <w:p w14:paraId="6A0C0A0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AEA53E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XI – audiência pública;</w:t>
      </w:r>
    </w:p>
    <w:p w14:paraId="3AA10A0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F0A6B0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XII – educação ambiental;</w:t>
      </w:r>
    </w:p>
    <w:p w14:paraId="5DB81BF8"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B15D6A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XI</w:t>
      </w:r>
      <w:r w:rsidR="00B27310">
        <w:rPr>
          <w:rFonts w:ascii="Verdana" w:eastAsia="Times New Roman" w:hAnsi="Verdana" w:cs="Times New Roman"/>
          <w:color w:val="000000"/>
          <w:sz w:val="20"/>
          <w:szCs w:val="20"/>
          <w:lang w:eastAsia="pt-BR"/>
        </w:rPr>
        <w:t>II</w:t>
      </w:r>
      <w:r w:rsidRPr="007D69C5">
        <w:rPr>
          <w:rFonts w:ascii="Verdana" w:eastAsia="Times New Roman" w:hAnsi="Verdana" w:cs="Times New Roman"/>
          <w:color w:val="000000"/>
          <w:sz w:val="20"/>
          <w:szCs w:val="20"/>
          <w:lang w:eastAsia="pt-BR"/>
        </w:rPr>
        <w:t xml:space="preserve"> – compensação </w:t>
      </w:r>
      <w:r w:rsidR="007A4FF8">
        <w:rPr>
          <w:rFonts w:ascii="Verdana" w:eastAsia="Times New Roman" w:hAnsi="Verdana" w:cs="Times New Roman"/>
          <w:color w:val="000000"/>
          <w:sz w:val="20"/>
          <w:szCs w:val="20"/>
          <w:lang w:eastAsia="pt-BR"/>
        </w:rPr>
        <w:t>a</w:t>
      </w:r>
      <w:r w:rsidRPr="007D69C5">
        <w:rPr>
          <w:rFonts w:ascii="Verdana" w:eastAsia="Times New Roman" w:hAnsi="Verdana" w:cs="Times New Roman"/>
          <w:color w:val="000000"/>
          <w:sz w:val="20"/>
          <w:szCs w:val="20"/>
          <w:lang w:eastAsia="pt-BR"/>
        </w:rPr>
        <w:t>mbiental;</w:t>
      </w:r>
    </w:p>
    <w:p w14:paraId="0FD9A60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C34C1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B27310">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V – benefícios econômicos e/ou fiscais, concedidos como forma de incentivo a preservação e conservação dos recursos naturais, regulamentadas através da legislação vigente ou de normas municipais;</w:t>
      </w:r>
    </w:p>
    <w:p w14:paraId="7E49BC6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DCDBD44" w14:textId="77777777" w:rsidR="007D69C5" w:rsidRPr="007D69C5" w:rsidRDefault="00B27310"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XV</w:t>
      </w:r>
      <w:r w:rsidR="007D69C5" w:rsidRPr="007D69C5">
        <w:rPr>
          <w:rFonts w:ascii="Verdana" w:eastAsia="Times New Roman" w:hAnsi="Verdana" w:cs="Times New Roman"/>
          <w:color w:val="000000"/>
          <w:sz w:val="20"/>
          <w:szCs w:val="20"/>
          <w:lang w:eastAsia="pt-BR"/>
        </w:rPr>
        <w:t xml:space="preserve"> – o Fundo Municipal de </w:t>
      </w:r>
      <w:r w:rsidR="00DA5ED5">
        <w:rPr>
          <w:rFonts w:ascii="Verdana" w:eastAsia="Times New Roman" w:hAnsi="Verdana" w:cs="Times New Roman"/>
          <w:color w:val="000000"/>
          <w:sz w:val="20"/>
          <w:szCs w:val="20"/>
          <w:lang w:eastAsia="pt-BR"/>
        </w:rPr>
        <w:t>Meio Ambiente</w:t>
      </w:r>
      <w:r w:rsidR="007D69C5" w:rsidRPr="007D69C5">
        <w:rPr>
          <w:rFonts w:ascii="Verdana" w:eastAsia="Times New Roman" w:hAnsi="Verdana" w:cs="Times New Roman"/>
          <w:color w:val="000000"/>
          <w:sz w:val="20"/>
          <w:szCs w:val="20"/>
          <w:lang w:eastAsia="pt-BR"/>
        </w:rPr>
        <w:t>;</w:t>
      </w:r>
    </w:p>
    <w:p w14:paraId="08E2D1A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0923942" w14:textId="77777777" w:rsidR="007D69C5" w:rsidRPr="007D69C5" w:rsidRDefault="00B27310"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XV</w:t>
      </w:r>
      <w:r w:rsidR="007D69C5" w:rsidRPr="007D69C5">
        <w:rPr>
          <w:rFonts w:ascii="Verdana" w:eastAsia="Times New Roman" w:hAnsi="Verdana" w:cs="Times New Roman"/>
          <w:color w:val="000000"/>
          <w:sz w:val="20"/>
          <w:szCs w:val="20"/>
          <w:lang w:eastAsia="pt-BR"/>
        </w:rPr>
        <w:t xml:space="preserve">I – </w:t>
      </w:r>
      <w:r>
        <w:rPr>
          <w:rFonts w:ascii="Verdana" w:eastAsia="Times New Roman" w:hAnsi="Verdana" w:cs="Times New Roman"/>
          <w:color w:val="000000"/>
          <w:sz w:val="20"/>
          <w:szCs w:val="20"/>
          <w:lang w:eastAsia="pt-BR"/>
        </w:rPr>
        <w:t>Plano Municipal de S</w:t>
      </w:r>
      <w:r w:rsidR="007D69C5" w:rsidRPr="007D69C5">
        <w:rPr>
          <w:rFonts w:ascii="Verdana" w:eastAsia="Times New Roman" w:hAnsi="Verdana" w:cs="Times New Roman"/>
          <w:color w:val="000000"/>
          <w:sz w:val="20"/>
          <w:szCs w:val="20"/>
          <w:lang w:eastAsia="pt-BR"/>
        </w:rPr>
        <w:t>aneamento;</w:t>
      </w:r>
    </w:p>
    <w:p w14:paraId="04AB4BE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A8CB0B8" w14:textId="77777777" w:rsidR="007A4FF8" w:rsidRPr="007D69C5" w:rsidRDefault="007A4FF8"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w:t>
      </w:r>
      <w:r w:rsidR="00B27310">
        <w:rPr>
          <w:rFonts w:ascii="Verdana" w:eastAsia="Times New Roman" w:hAnsi="Verdana" w:cs="Times New Roman"/>
          <w:color w:val="000000"/>
          <w:sz w:val="20"/>
          <w:szCs w:val="20"/>
          <w:lang w:eastAsia="pt-BR"/>
        </w:rPr>
        <w:t>VII</w:t>
      </w:r>
      <w:r w:rsidRPr="007D69C5">
        <w:rPr>
          <w:rFonts w:ascii="Verdana" w:eastAsia="Times New Roman" w:hAnsi="Verdana" w:cs="Times New Roman"/>
          <w:color w:val="000000"/>
          <w:sz w:val="20"/>
          <w:szCs w:val="20"/>
          <w:lang w:eastAsia="pt-BR"/>
        </w:rPr>
        <w:t xml:space="preserve"> – </w:t>
      </w:r>
      <w:r>
        <w:rPr>
          <w:rFonts w:ascii="Verdana" w:hAnsi="Verdana"/>
          <w:color w:val="000000"/>
          <w:sz w:val="20"/>
          <w:szCs w:val="20"/>
        </w:rPr>
        <w:t>os convênios, acordos, termos de compromisso, consórcios ou outras formas de gerenciamento ou proteção dos recursos ambientais.</w:t>
      </w:r>
    </w:p>
    <w:p w14:paraId="42645E3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F7F36A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 </w:t>
      </w:r>
      <w:r w:rsidRPr="007D69C5">
        <w:rPr>
          <w:rFonts w:ascii="Verdana" w:eastAsia="Times New Roman" w:hAnsi="Verdana" w:cs="Times New Roman"/>
          <w:color w:val="000000"/>
          <w:sz w:val="20"/>
          <w:szCs w:val="20"/>
          <w:lang w:eastAsia="pt-BR"/>
        </w:rPr>
        <w:t>O Município, no exercício de sua competência em matéria de meio ambiente, estabelecerá normas suplementares para atender as suas peculiaridades, observadas as normas gerais de competência do Estado e da União.</w:t>
      </w:r>
    </w:p>
    <w:p w14:paraId="6E5F7F6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0A66B4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Os instrumentos da Política Municipal do Meio Ambiente, referidos nos incisos deste artigo, serão tratados em legislação municipal específica, observadas as disposições do Plano Diretor Municipal sobre a matéria.</w:t>
      </w:r>
    </w:p>
    <w:p w14:paraId="6B6D6D4F"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007619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IV</w:t>
      </w:r>
    </w:p>
    <w:p w14:paraId="1637BB4B"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7318F32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DAS DEFINIÇÕES</w:t>
      </w:r>
    </w:p>
    <w:p w14:paraId="1F340C6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ACBEBE3"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6º</w:t>
      </w:r>
      <w:r w:rsidRPr="007D69C5">
        <w:rPr>
          <w:rFonts w:ascii="Verdana" w:eastAsia="Times New Roman" w:hAnsi="Verdana" w:cs="Times New Roman"/>
          <w:color w:val="000000"/>
          <w:sz w:val="20"/>
          <w:szCs w:val="20"/>
          <w:lang w:eastAsia="pt-BR"/>
        </w:rPr>
        <w:t> São as seguintes definições que regem este Código:</w:t>
      </w:r>
    </w:p>
    <w:p w14:paraId="6C252699"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846B23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agente fiscal: agente da autoridade ambiental devidamente qualificado e capacitado, assim reconhecido pela autoridade ambiental por meio de portaria publicada no Diário Oficial, possuidor do poder de polícia, responsável por lavrar o auto de infração e tomar as medidas preventivas que visem cessar o dano ambiental;</w:t>
      </w:r>
    </w:p>
    <w:p w14:paraId="7B2EF05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2C6508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agente poluidor: a pessoa física ou jurídica, de direito público ou privado, responsável direta ou indiretamente por elevada degradação ou poluição ambiental;</w:t>
      </w:r>
    </w:p>
    <w:p w14:paraId="1D0D3E9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027DD83" w14:textId="77777777" w:rsidR="0058464A" w:rsidRDefault="007D69C5" w:rsidP="0058464A">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III </w:t>
      </w:r>
      <w:r w:rsidR="0058464A" w:rsidRPr="007D69C5">
        <w:rPr>
          <w:rFonts w:ascii="Verdana" w:eastAsia="Times New Roman" w:hAnsi="Verdana" w:cs="Times New Roman"/>
          <w:color w:val="000000"/>
          <w:sz w:val="20"/>
          <w:szCs w:val="20"/>
          <w:lang w:eastAsia="pt-BR"/>
        </w:rPr>
        <w:t>–</w:t>
      </w:r>
      <w:r w:rsidR="0058464A">
        <w:rPr>
          <w:rFonts w:ascii="Verdana" w:eastAsia="Times New Roman" w:hAnsi="Verdana" w:cs="Times New Roman"/>
          <w:color w:val="000000"/>
          <w:sz w:val="20"/>
          <w:szCs w:val="20"/>
          <w:lang w:eastAsia="pt-BR"/>
        </w:rPr>
        <w:t xml:space="preserve"> á</w:t>
      </w:r>
      <w:r w:rsidR="0058464A" w:rsidRPr="0058464A">
        <w:rPr>
          <w:rFonts w:ascii="Verdana" w:eastAsia="Times New Roman" w:hAnsi="Verdana" w:cs="Times New Roman"/>
          <w:color w:val="000000"/>
          <w:sz w:val="20"/>
          <w:szCs w:val="20"/>
          <w:lang w:eastAsia="pt-BR"/>
        </w:rPr>
        <w:t xml:space="preserve">rea </w:t>
      </w:r>
      <w:r w:rsidR="0058464A">
        <w:rPr>
          <w:rFonts w:ascii="Verdana" w:eastAsia="Times New Roman" w:hAnsi="Verdana" w:cs="Times New Roman"/>
          <w:color w:val="000000"/>
          <w:sz w:val="20"/>
          <w:szCs w:val="20"/>
          <w:lang w:eastAsia="pt-BR"/>
        </w:rPr>
        <w:t>c</w:t>
      </w:r>
      <w:r w:rsidR="0058464A" w:rsidRPr="0058464A">
        <w:rPr>
          <w:rFonts w:ascii="Verdana" w:eastAsia="Times New Roman" w:hAnsi="Verdana" w:cs="Times New Roman"/>
          <w:color w:val="000000"/>
          <w:sz w:val="20"/>
          <w:szCs w:val="20"/>
          <w:lang w:eastAsia="pt-BR"/>
        </w:rPr>
        <w:t>onstruída: área total edificada;</w:t>
      </w:r>
    </w:p>
    <w:p w14:paraId="3469A137" w14:textId="77777777" w:rsidR="0058464A" w:rsidRPr="0058464A" w:rsidRDefault="0058464A" w:rsidP="0058464A">
      <w:pPr>
        <w:spacing w:after="0" w:line="240" w:lineRule="auto"/>
        <w:ind w:firstLine="1440"/>
        <w:jc w:val="both"/>
        <w:rPr>
          <w:rFonts w:ascii="Verdana" w:eastAsia="Times New Roman" w:hAnsi="Verdana" w:cs="Times New Roman"/>
          <w:color w:val="000000"/>
          <w:sz w:val="20"/>
          <w:szCs w:val="20"/>
          <w:lang w:eastAsia="pt-BR"/>
        </w:rPr>
      </w:pPr>
    </w:p>
    <w:p w14:paraId="535A7E6A" w14:textId="77777777" w:rsidR="0058464A" w:rsidRDefault="0058464A" w:rsidP="0058464A">
      <w:pPr>
        <w:spacing w:after="0" w:line="240" w:lineRule="auto"/>
        <w:ind w:firstLine="1440"/>
        <w:jc w:val="both"/>
        <w:rPr>
          <w:rFonts w:ascii="Verdana" w:eastAsia="Times New Roman" w:hAnsi="Verdana" w:cs="Times New Roman"/>
          <w:color w:val="000000"/>
          <w:sz w:val="20"/>
          <w:szCs w:val="20"/>
          <w:lang w:eastAsia="pt-BR"/>
        </w:rPr>
      </w:pPr>
      <w:r w:rsidRPr="0058464A">
        <w:rPr>
          <w:rFonts w:ascii="Verdana" w:eastAsia="Times New Roman" w:hAnsi="Verdana" w:cs="Times New Roman"/>
          <w:color w:val="000000"/>
          <w:sz w:val="20"/>
          <w:szCs w:val="20"/>
          <w:lang w:eastAsia="pt-BR"/>
        </w:rPr>
        <w:t>I</w:t>
      </w:r>
      <w:r>
        <w:rPr>
          <w:rFonts w:ascii="Verdana" w:eastAsia="Times New Roman" w:hAnsi="Verdana" w:cs="Times New Roman"/>
          <w:color w:val="000000"/>
          <w:sz w:val="20"/>
          <w:szCs w:val="20"/>
          <w:lang w:eastAsia="pt-BR"/>
        </w:rPr>
        <w:t xml:space="preserve">V </w:t>
      </w:r>
      <w:r w:rsidRPr="007D69C5">
        <w:rPr>
          <w:rFonts w:ascii="Verdana" w:eastAsia="Times New Roman" w:hAnsi="Verdana" w:cs="Times New Roman"/>
          <w:color w:val="000000"/>
          <w:sz w:val="20"/>
          <w:szCs w:val="20"/>
          <w:lang w:eastAsia="pt-BR"/>
        </w:rPr>
        <w:t>–</w:t>
      </w:r>
      <w:r>
        <w:rPr>
          <w:rFonts w:ascii="Verdana" w:eastAsia="Times New Roman" w:hAnsi="Verdana" w:cs="Times New Roman"/>
          <w:color w:val="000000"/>
          <w:sz w:val="20"/>
          <w:szCs w:val="20"/>
          <w:lang w:eastAsia="pt-BR"/>
        </w:rPr>
        <w:t xml:space="preserve"> á</w:t>
      </w:r>
      <w:r w:rsidRPr="0058464A">
        <w:rPr>
          <w:rFonts w:ascii="Verdana" w:eastAsia="Times New Roman" w:hAnsi="Verdana" w:cs="Times New Roman"/>
          <w:color w:val="000000"/>
          <w:sz w:val="20"/>
          <w:szCs w:val="20"/>
          <w:lang w:eastAsia="pt-BR"/>
        </w:rPr>
        <w:t xml:space="preserve">rea de </w:t>
      </w:r>
      <w:r>
        <w:rPr>
          <w:rFonts w:ascii="Verdana" w:eastAsia="Times New Roman" w:hAnsi="Verdana" w:cs="Times New Roman"/>
          <w:color w:val="000000"/>
          <w:sz w:val="20"/>
          <w:szCs w:val="20"/>
          <w:lang w:eastAsia="pt-BR"/>
        </w:rPr>
        <w:t>e</w:t>
      </w:r>
      <w:r w:rsidRPr="0058464A">
        <w:rPr>
          <w:rFonts w:ascii="Verdana" w:eastAsia="Times New Roman" w:hAnsi="Verdana" w:cs="Times New Roman"/>
          <w:color w:val="000000"/>
          <w:sz w:val="20"/>
          <w:szCs w:val="20"/>
          <w:lang w:eastAsia="pt-BR"/>
        </w:rPr>
        <w:t>stocagem: área coberta ou descoberta destinada à estocagem de materiais, produtos ou equipamentos;</w:t>
      </w:r>
    </w:p>
    <w:p w14:paraId="51B094A1" w14:textId="77777777" w:rsidR="000F7005" w:rsidRDefault="000F7005" w:rsidP="0058464A">
      <w:pPr>
        <w:spacing w:after="0" w:line="240" w:lineRule="auto"/>
        <w:ind w:firstLine="1440"/>
        <w:jc w:val="both"/>
        <w:rPr>
          <w:rFonts w:ascii="Verdana" w:eastAsia="Times New Roman" w:hAnsi="Verdana" w:cs="Times New Roman"/>
          <w:color w:val="000000"/>
          <w:sz w:val="20"/>
          <w:szCs w:val="20"/>
          <w:lang w:eastAsia="pt-BR"/>
        </w:rPr>
      </w:pPr>
    </w:p>
    <w:p w14:paraId="7E42C272" w14:textId="77777777" w:rsidR="000F7005" w:rsidRDefault="000F7005" w:rsidP="0058464A">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 xml:space="preserve">V - área de preservação permanente </w:t>
      </w:r>
      <w:r w:rsidRPr="000F7005">
        <w:rPr>
          <w:rFonts w:ascii="Verdana" w:eastAsia="Times New Roman" w:hAnsi="Verdana" w:cs="Times New Roman"/>
          <w:color w:val="000000"/>
          <w:sz w:val="20"/>
          <w:szCs w:val="20"/>
          <w:lang w:eastAsia="pt-BR"/>
        </w:rPr>
        <w:t>- APP: área protegida, coberta ou não por vegetação nativa, com a função ambiental de preservar os recursos hídricos, a paisagem, a estabilidade geológica e a biodiversidade, facilitar o fluxo gênico de fauna e flora, proteger o solo e assegurar o bem-estar das populações humanas;</w:t>
      </w:r>
    </w:p>
    <w:p w14:paraId="622A8713" w14:textId="77777777" w:rsidR="0058464A" w:rsidRPr="0058464A" w:rsidRDefault="0058464A" w:rsidP="0058464A">
      <w:pPr>
        <w:spacing w:after="0" w:line="240" w:lineRule="auto"/>
        <w:ind w:firstLine="1440"/>
        <w:jc w:val="both"/>
        <w:rPr>
          <w:rFonts w:ascii="Verdana" w:eastAsia="Times New Roman" w:hAnsi="Verdana" w:cs="Times New Roman"/>
          <w:color w:val="000000"/>
          <w:sz w:val="20"/>
          <w:szCs w:val="20"/>
          <w:lang w:eastAsia="pt-BR"/>
        </w:rPr>
      </w:pPr>
    </w:p>
    <w:p w14:paraId="148CC0E4" w14:textId="77777777" w:rsidR="0058464A" w:rsidRDefault="0058464A" w:rsidP="0058464A">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V</w:t>
      </w:r>
      <w:r w:rsidR="00012A25">
        <w:rPr>
          <w:rFonts w:ascii="Verdana" w:eastAsia="Times New Roman" w:hAnsi="Verdana" w:cs="Times New Roman"/>
          <w:color w:val="000000"/>
          <w:sz w:val="20"/>
          <w:szCs w:val="20"/>
          <w:lang w:eastAsia="pt-BR"/>
        </w:rPr>
        <w:t>I</w:t>
      </w:r>
      <w:r>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w:t>
      </w:r>
      <w:r w:rsidRPr="0058464A">
        <w:rPr>
          <w:rFonts w:ascii="Verdana" w:eastAsia="Times New Roman" w:hAnsi="Verdana" w:cs="Times New Roman"/>
          <w:color w:val="000000"/>
          <w:sz w:val="20"/>
          <w:szCs w:val="20"/>
          <w:lang w:eastAsia="pt-BR"/>
        </w:rPr>
        <w:t xml:space="preserve"> </w:t>
      </w:r>
      <w:r>
        <w:rPr>
          <w:rFonts w:ascii="Verdana" w:eastAsia="Times New Roman" w:hAnsi="Verdana" w:cs="Times New Roman"/>
          <w:color w:val="000000"/>
          <w:sz w:val="20"/>
          <w:szCs w:val="20"/>
          <w:lang w:eastAsia="pt-BR"/>
        </w:rPr>
        <w:t>á</w:t>
      </w:r>
      <w:r w:rsidRPr="0058464A">
        <w:rPr>
          <w:rFonts w:ascii="Verdana" w:eastAsia="Times New Roman" w:hAnsi="Verdana" w:cs="Times New Roman"/>
          <w:color w:val="000000"/>
          <w:sz w:val="20"/>
          <w:szCs w:val="20"/>
          <w:lang w:eastAsia="pt-BR"/>
        </w:rPr>
        <w:t xml:space="preserve">rea </w:t>
      </w:r>
      <w:r>
        <w:rPr>
          <w:rFonts w:ascii="Verdana" w:eastAsia="Times New Roman" w:hAnsi="Verdana" w:cs="Times New Roman"/>
          <w:color w:val="000000"/>
          <w:sz w:val="20"/>
          <w:szCs w:val="20"/>
          <w:lang w:eastAsia="pt-BR"/>
        </w:rPr>
        <w:t>ú</w:t>
      </w:r>
      <w:r w:rsidRPr="0058464A">
        <w:rPr>
          <w:rFonts w:ascii="Verdana" w:eastAsia="Times New Roman" w:hAnsi="Verdana" w:cs="Times New Roman"/>
          <w:color w:val="000000"/>
          <w:sz w:val="20"/>
          <w:szCs w:val="20"/>
          <w:lang w:eastAsia="pt-BR"/>
        </w:rPr>
        <w:t>til: toda área utilizada para realização das atividades do empreendimento, sendo consideradas as áreas construídas e as</w:t>
      </w:r>
      <w:r>
        <w:rPr>
          <w:rFonts w:ascii="Verdana" w:eastAsia="Times New Roman" w:hAnsi="Verdana" w:cs="Times New Roman"/>
          <w:color w:val="000000"/>
          <w:sz w:val="20"/>
          <w:szCs w:val="20"/>
          <w:lang w:eastAsia="pt-BR"/>
        </w:rPr>
        <w:t xml:space="preserve"> </w:t>
      </w:r>
      <w:r w:rsidRPr="0058464A">
        <w:rPr>
          <w:rFonts w:ascii="Verdana" w:eastAsia="Times New Roman" w:hAnsi="Verdana" w:cs="Times New Roman"/>
          <w:color w:val="000000"/>
          <w:sz w:val="20"/>
          <w:szCs w:val="20"/>
          <w:lang w:eastAsia="pt-BR"/>
        </w:rPr>
        <w:t>áreas de apoio, tais como pátios de estocagem, de estacionamento e manobras;</w:t>
      </w:r>
    </w:p>
    <w:p w14:paraId="76D0AE43" w14:textId="77777777" w:rsidR="0058464A" w:rsidRDefault="0058464A" w:rsidP="007D69C5">
      <w:pPr>
        <w:spacing w:after="0" w:line="240" w:lineRule="auto"/>
        <w:ind w:firstLine="1440"/>
        <w:jc w:val="both"/>
        <w:rPr>
          <w:rFonts w:ascii="Verdana" w:eastAsia="Times New Roman" w:hAnsi="Verdana" w:cs="Times New Roman"/>
          <w:color w:val="000000"/>
          <w:sz w:val="20"/>
          <w:szCs w:val="20"/>
          <w:lang w:eastAsia="pt-BR"/>
        </w:rPr>
      </w:pPr>
    </w:p>
    <w:p w14:paraId="3EBA2C76" w14:textId="77777777" w:rsidR="007D69C5" w:rsidRPr="007D69C5" w:rsidRDefault="0047374B"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VI</w:t>
      </w:r>
      <w:r w:rsidR="00012A25">
        <w:rPr>
          <w:rFonts w:ascii="Verdana" w:eastAsia="Times New Roman" w:hAnsi="Verdana" w:cs="Times New Roman"/>
          <w:color w:val="000000"/>
          <w:sz w:val="20"/>
          <w:szCs w:val="20"/>
          <w:lang w:eastAsia="pt-BR"/>
        </w:rPr>
        <w:t>I</w:t>
      </w:r>
      <w:r>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w:t>
      </w:r>
      <w:r>
        <w:rPr>
          <w:rFonts w:ascii="Verdana" w:eastAsia="Times New Roman" w:hAnsi="Verdana" w:cs="Times New Roman"/>
          <w:color w:val="000000"/>
          <w:sz w:val="20"/>
          <w:szCs w:val="20"/>
          <w:lang w:eastAsia="pt-BR"/>
        </w:rPr>
        <w:t xml:space="preserve"> </w:t>
      </w:r>
      <w:r w:rsidR="007D69C5" w:rsidRPr="007D69C5">
        <w:rPr>
          <w:rFonts w:ascii="Verdana" w:eastAsia="Times New Roman" w:hAnsi="Verdana" w:cs="Times New Roman"/>
          <w:color w:val="000000"/>
          <w:sz w:val="20"/>
          <w:szCs w:val="20"/>
          <w:lang w:eastAsia="pt-BR"/>
        </w:rPr>
        <w:t>auditoria ambiental: instrumento de gestão ambiental que visa ao desenvolvimento documentado e objetivo de um processo periódico de inspeção, análise e avaliação sistemática das condições, práticas e procedimentos ambientais de um agente poluidor;</w:t>
      </w:r>
    </w:p>
    <w:p w14:paraId="074888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w:t>
      </w:r>
    </w:p>
    <w:p w14:paraId="04B8DE30" w14:textId="77777777" w:rsidR="007D69C5" w:rsidRPr="007D69C5" w:rsidRDefault="0047374B"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VI</w:t>
      </w:r>
      <w:r w:rsidR="00012A25">
        <w:rPr>
          <w:rFonts w:ascii="Verdana" w:eastAsia="Times New Roman" w:hAnsi="Verdana" w:cs="Times New Roman"/>
          <w:color w:val="000000"/>
          <w:sz w:val="20"/>
          <w:szCs w:val="20"/>
          <w:lang w:eastAsia="pt-BR"/>
        </w:rPr>
        <w:t>I</w:t>
      </w:r>
      <w:r>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 xml:space="preserve"> – audiência pública: instrumento de caráter não deliberativo de consulta pública para a discussão de estudos ambientais, projetos, empreendimentos, obras ou atividades que façam uso dos recursos ambientais e/ou que potencial ou efetivamente que possam causar degradação do meio ambiente nos termos da legislação vigente;</w:t>
      </w:r>
    </w:p>
    <w:p w14:paraId="433089D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825C67E" w14:textId="1D15E7C5" w:rsidR="007D69C5" w:rsidRPr="007D69C5" w:rsidRDefault="00012A25"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IX</w:t>
      </w:r>
      <w:r w:rsidR="007D69C5" w:rsidRPr="007D69C5">
        <w:rPr>
          <w:rFonts w:ascii="Verdana" w:eastAsia="Times New Roman" w:hAnsi="Verdana" w:cs="Times New Roman"/>
          <w:color w:val="000000"/>
          <w:sz w:val="20"/>
          <w:szCs w:val="20"/>
          <w:lang w:eastAsia="pt-BR"/>
        </w:rPr>
        <w:t xml:space="preserve"> – compensação ambiental: é um mecanismo</w:t>
      </w:r>
      <w:r w:rsidR="007730CF">
        <w:rPr>
          <w:rFonts w:ascii="Verdana" w:eastAsia="Times New Roman" w:hAnsi="Verdana" w:cs="Times New Roman"/>
          <w:color w:val="000000"/>
          <w:sz w:val="20"/>
          <w:szCs w:val="20"/>
          <w:lang w:eastAsia="pt-BR"/>
        </w:rPr>
        <w:t xml:space="preserve"> para compensação, que pode ser</w:t>
      </w:r>
      <w:r w:rsidR="007D69C5" w:rsidRPr="007D69C5">
        <w:rPr>
          <w:rFonts w:ascii="Verdana" w:eastAsia="Times New Roman" w:hAnsi="Verdana" w:cs="Times New Roman"/>
          <w:color w:val="000000"/>
          <w:sz w:val="20"/>
          <w:szCs w:val="20"/>
          <w:lang w:eastAsia="pt-BR"/>
        </w:rPr>
        <w:t xml:space="preserve"> financeiro</w:t>
      </w:r>
      <w:r w:rsidR="007730CF">
        <w:rPr>
          <w:rFonts w:ascii="Verdana" w:eastAsia="Times New Roman" w:hAnsi="Verdana" w:cs="Times New Roman"/>
          <w:color w:val="000000"/>
          <w:sz w:val="20"/>
          <w:szCs w:val="20"/>
          <w:lang w:eastAsia="pt-BR"/>
        </w:rPr>
        <w:t>,</w:t>
      </w:r>
      <w:r w:rsidR="007D69C5" w:rsidRPr="007D69C5">
        <w:rPr>
          <w:rFonts w:ascii="Verdana" w:eastAsia="Times New Roman" w:hAnsi="Verdana" w:cs="Times New Roman"/>
          <w:color w:val="000000"/>
          <w:sz w:val="20"/>
          <w:szCs w:val="20"/>
          <w:lang w:eastAsia="pt-BR"/>
        </w:rPr>
        <w:t xml:space="preserve"> </w:t>
      </w:r>
      <w:r w:rsidR="007730CF">
        <w:rPr>
          <w:rFonts w:ascii="Verdana" w:eastAsia="Times New Roman" w:hAnsi="Verdana" w:cs="Times New Roman"/>
          <w:color w:val="000000"/>
          <w:sz w:val="20"/>
          <w:szCs w:val="20"/>
          <w:lang w:eastAsia="pt-BR"/>
        </w:rPr>
        <w:t>devido aos</w:t>
      </w:r>
      <w:r w:rsidR="007D69C5" w:rsidRPr="007D69C5">
        <w:rPr>
          <w:rFonts w:ascii="Verdana" w:eastAsia="Times New Roman" w:hAnsi="Verdana" w:cs="Times New Roman"/>
          <w:color w:val="000000"/>
          <w:sz w:val="20"/>
          <w:szCs w:val="20"/>
          <w:lang w:eastAsia="pt-BR"/>
        </w:rPr>
        <w:t xml:space="preserve"> efeitos de impactos ambientais não mitigáveis ocorridos quando da implantação de empreendimentos, identificados no processo de licenciamento ambiental;</w:t>
      </w:r>
    </w:p>
    <w:p w14:paraId="1C3C962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B585F55" w14:textId="77777777" w:rsidR="007D69C5" w:rsidRPr="007D69C5" w:rsidRDefault="00021860"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w:t>
      </w:r>
      <w:r w:rsidR="007D69C5" w:rsidRPr="007D69C5">
        <w:rPr>
          <w:rFonts w:ascii="Verdana" w:eastAsia="Times New Roman" w:hAnsi="Verdana" w:cs="Times New Roman"/>
          <w:color w:val="000000"/>
          <w:sz w:val="20"/>
          <w:szCs w:val="20"/>
          <w:lang w:eastAsia="pt-BR"/>
        </w:rPr>
        <w:t xml:space="preserve"> – conservação: é o manejo do uso humano da natureza, compreendendo a preservação, a manutenção, a utilização sustentável, a restauração e a recuperação do ambiente natural, para que possa produzir maior benefício, em bases sustentáveis, às atuais gerações, mantendo seu potencial de satisfazer as necessidades e aspirações das gerações futuras, e garantindo a sobrevivência dos seres vivos em geral;</w:t>
      </w:r>
    </w:p>
    <w:p w14:paraId="684E169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6C4BEF3" w14:textId="77777777" w:rsidR="007D69C5" w:rsidRPr="007D69C5" w:rsidRDefault="009D3FAC"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w:t>
      </w:r>
      <w:r w:rsidR="00012A25">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 xml:space="preserve"> – controle ambiental: são as atividades desenvolvidas para licenciamento, fiscalização e monitoramento de atividades e empreendimentos potencial ou efetivamente causadores de degradação do meio ambiente, visando obter ou manter a qualidade ambiental;</w:t>
      </w:r>
    </w:p>
    <w:p w14:paraId="14DE36F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EE53AE" w14:textId="77777777" w:rsidR="007D69C5" w:rsidRPr="007D69C5" w:rsidRDefault="009D3FAC"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w:t>
      </w:r>
      <w:r w:rsidR="00012A25">
        <w:rPr>
          <w:rFonts w:ascii="Verdana" w:eastAsia="Times New Roman" w:hAnsi="Verdana" w:cs="Times New Roman"/>
          <w:color w:val="000000"/>
          <w:sz w:val="20"/>
          <w:szCs w:val="20"/>
          <w:lang w:eastAsia="pt-BR"/>
        </w:rPr>
        <w:t>I</w:t>
      </w:r>
      <w:r>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 xml:space="preserve"> – degradação ambiental: é um processo de degeneração do meio ambiente, onde as alterações biofísicas do meio provocam uma alteração na fauna e flora natural, com eventual perda de biodiversidade;</w:t>
      </w:r>
    </w:p>
    <w:p w14:paraId="710D006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AD5EA48" w14:textId="77777777" w:rsidR="007D69C5" w:rsidRPr="007D69C5" w:rsidRDefault="009D3FAC"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XI</w:t>
      </w:r>
      <w:r w:rsidR="00012A25">
        <w:rPr>
          <w:rFonts w:ascii="Verdana" w:eastAsia="Times New Roman" w:hAnsi="Verdana" w:cs="Times New Roman"/>
          <w:color w:val="000000"/>
          <w:sz w:val="20"/>
          <w:szCs w:val="20"/>
          <w:lang w:eastAsia="pt-BR"/>
        </w:rPr>
        <w:t>I</w:t>
      </w:r>
      <w:r>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 xml:space="preserve"> – desenvolvimento sustentável: é o desenvolvimento social, econômico e ambiental capaz de suprir as necessidades da geração atual sem comprometer a capacidade de atender as necessidades das futuras gerações;</w:t>
      </w:r>
    </w:p>
    <w:p w14:paraId="1B8984BB"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5B5B2B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9D3FAC">
        <w:rPr>
          <w:rFonts w:ascii="Verdana" w:eastAsia="Times New Roman" w:hAnsi="Verdana" w:cs="Times New Roman"/>
          <w:color w:val="000000"/>
          <w:sz w:val="20"/>
          <w:szCs w:val="20"/>
          <w:lang w:eastAsia="pt-BR"/>
        </w:rPr>
        <w:t>I</w:t>
      </w:r>
      <w:r w:rsidR="00012A25">
        <w:rPr>
          <w:rFonts w:ascii="Verdana" w:eastAsia="Times New Roman" w:hAnsi="Verdana" w:cs="Times New Roman"/>
          <w:color w:val="000000"/>
          <w:sz w:val="20"/>
          <w:szCs w:val="20"/>
          <w:lang w:eastAsia="pt-BR"/>
        </w:rPr>
        <w:t>V</w:t>
      </w:r>
      <w:r w:rsidRPr="007D69C5">
        <w:rPr>
          <w:rFonts w:ascii="Verdana" w:eastAsia="Times New Roman" w:hAnsi="Verdana" w:cs="Times New Roman"/>
          <w:color w:val="000000"/>
          <w:sz w:val="20"/>
          <w:szCs w:val="20"/>
          <w:lang w:eastAsia="pt-BR"/>
        </w:rPr>
        <w:t xml:space="preserve"> – ecossistema: conjunto formado por todos os fatores bióticos e abióticos que atuam simultaneamente sobre um determinado lugar, estendendo-se por um determinado espaço de dimensões variáveis; é uma totalidade integrada, sistêmica e aberta, que envolve fatores abióticos e bióticos, com respeito a sua composição, estrutura e função;</w:t>
      </w:r>
    </w:p>
    <w:p w14:paraId="26967DA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65E978D" w14:textId="77777777" w:rsidR="007D69C5" w:rsidRPr="007D69C5" w:rsidRDefault="00012A25"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w:t>
      </w:r>
      <w:r w:rsidR="009D3FAC">
        <w:rPr>
          <w:rFonts w:ascii="Verdana" w:eastAsia="Times New Roman" w:hAnsi="Verdana" w:cs="Times New Roman"/>
          <w:color w:val="000000"/>
          <w:sz w:val="20"/>
          <w:szCs w:val="20"/>
          <w:lang w:eastAsia="pt-BR"/>
        </w:rPr>
        <w:t>V</w:t>
      </w:r>
      <w:r w:rsidR="007D69C5" w:rsidRPr="007D69C5">
        <w:rPr>
          <w:rFonts w:ascii="Verdana" w:eastAsia="Times New Roman" w:hAnsi="Verdana" w:cs="Times New Roman"/>
          <w:color w:val="000000"/>
          <w:sz w:val="20"/>
          <w:szCs w:val="20"/>
          <w:lang w:eastAsia="pt-BR"/>
        </w:rPr>
        <w:t xml:space="preserve"> – educação ambiental: processo por meio do qual o indivíduo e a coletividade constroem valores sociais, saberes, conhecimentos, habilidades, competências, atitudes, hábitos, e costumes, voltados à conservação, preservação e recuperação do meio ambiente, bem de uso comum do povo e essencial à qualidade de vida e sua sustentabilidade;</w:t>
      </w:r>
    </w:p>
    <w:p w14:paraId="25E8E50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2A7DBB1" w14:textId="77777777" w:rsidR="007D69C5" w:rsidRPr="007D69C5" w:rsidRDefault="009D3FAC"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XV</w:t>
      </w:r>
      <w:r w:rsidR="00012A25">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 xml:space="preserve"> – fiscalização ambiental: toda e qualquer ação de agente fiscal visando ao exame e verificação do atendimento às disposições contidas na legislação ambiental, neste Código e nas normas deles decorrentes;</w:t>
      </w:r>
    </w:p>
    <w:p w14:paraId="2CA40971"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C0AFC8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9D3FAC">
        <w:rPr>
          <w:rFonts w:ascii="Verdana" w:eastAsia="Times New Roman" w:hAnsi="Verdana" w:cs="Times New Roman"/>
          <w:color w:val="000000"/>
          <w:sz w:val="20"/>
          <w:szCs w:val="20"/>
          <w:lang w:eastAsia="pt-BR"/>
        </w:rPr>
        <w:t>V</w:t>
      </w:r>
      <w:r w:rsidR="00012A25">
        <w:rPr>
          <w:rFonts w:ascii="Verdana" w:eastAsia="Times New Roman" w:hAnsi="Verdana" w:cs="Times New Roman"/>
          <w:color w:val="000000"/>
          <w:sz w:val="20"/>
          <w:szCs w:val="20"/>
          <w:lang w:eastAsia="pt-BR"/>
        </w:rPr>
        <w:t>I</w:t>
      </w:r>
      <w:r w:rsidR="00A52E1A">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 xml:space="preserve"> – gases de efeito estufa: são gases lançados na atmosfera principalmente pela queima de combustíveis fósseis que aumentam a absorção de calor e elevam a temperatura do planeta, provocando o aquecimento global;</w:t>
      </w:r>
    </w:p>
    <w:p w14:paraId="3C85D38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50FD24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XV</w:t>
      </w:r>
      <w:r w:rsidR="00012A25">
        <w:rPr>
          <w:rFonts w:ascii="Verdana" w:eastAsia="Times New Roman" w:hAnsi="Verdana" w:cs="Times New Roman"/>
          <w:color w:val="000000"/>
          <w:sz w:val="20"/>
          <w:szCs w:val="20"/>
          <w:lang w:eastAsia="pt-BR"/>
        </w:rPr>
        <w:t>I</w:t>
      </w:r>
      <w:r w:rsidR="009D3FAC">
        <w:rPr>
          <w:rFonts w:ascii="Verdana" w:eastAsia="Times New Roman" w:hAnsi="Verdana" w:cs="Times New Roman"/>
          <w:color w:val="000000"/>
          <w:sz w:val="20"/>
          <w:szCs w:val="20"/>
          <w:lang w:eastAsia="pt-BR"/>
        </w:rPr>
        <w:t>II</w:t>
      </w:r>
      <w:r w:rsidRPr="007D69C5">
        <w:rPr>
          <w:rFonts w:ascii="Verdana" w:eastAsia="Times New Roman" w:hAnsi="Verdana" w:cs="Times New Roman"/>
          <w:color w:val="000000"/>
          <w:sz w:val="20"/>
          <w:szCs w:val="20"/>
          <w:lang w:eastAsia="pt-BR"/>
        </w:rPr>
        <w:t xml:space="preserve"> – gestão ambiental: tarefa de administrar e controlar o uso sustentável dos recursos naturais, por instrumentação adequada – regulamentos, normatização e investimentos – assegura</w:t>
      </w:r>
      <w:r w:rsidR="005C2ED5">
        <w:rPr>
          <w:rFonts w:ascii="Verdana" w:eastAsia="Times New Roman" w:hAnsi="Verdana" w:cs="Times New Roman"/>
          <w:color w:val="000000"/>
          <w:sz w:val="20"/>
          <w:szCs w:val="20"/>
          <w:lang w:eastAsia="pt-BR"/>
        </w:rPr>
        <w:t>n</w:t>
      </w:r>
      <w:r w:rsidRPr="007D69C5">
        <w:rPr>
          <w:rFonts w:ascii="Verdana" w:eastAsia="Times New Roman" w:hAnsi="Verdana" w:cs="Times New Roman"/>
          <w:color w:val="000000"/>
          <w:sz w:val="20"/>
          <w:szCs w:val="20"/>
          <w:lang w:eastAsia="pt-BR"/>
        </w:rPr>
        <w:t>do racionalmente o conjunto do desenvolvimento produtivo, social e econômico em benefício do meio ambiente e da coletividade;</w:t>
      </w:r>
    </w:p>
    <w:p w14:paraId="7B01F20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w:t>
      </w:r>
    </w:p>
    <w:p w14:paraId="14AE343C" w14:textId="77777777" w:rsidR="007D69C5" w:rsidRPr="007D69C5" w:rsidRDefault="00012A25"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XIX</w:t>
      </w:r>
      <w:r w:rsidR="007D69C5" w:rsidRPr="007D69C5">
        <w:rPr>
          <w:rFonts w:ascii="Verdana" w:eastAsia="Times New Roman" w:hAnsi="Verdana" w:cs="Times New Roman"/>
          <w:color w:val="000000"/>
          <w:sz w:val="20"/>
          <w:szCs w:val="20"/>
          <w:lang w:eastAsia="pt-BR"/>
        </w:rPr>
        <w:t xml:space="preserve"> – impacto ambiental: </w:t>
      </w:r>
      <w:r w:rsidR="000C7E57" w:rsidRPr="000C7E57">
        <w:rPr>
          <w:rFonts w:ascii="Verdana" w:eastAsia="Times New Roman" w:hAnsi="Verdana" w:cs="Times New Roman"/>
          <w:color w:val="000000"/>
          <w:sz w:val="20"/>
          <w:szCs w:val="20"/>
          <w:lang w:eastAsia="pt-BR"/>
        </w:rPr>
        <w:t>conjunto de efeitos ambientais adversos causados por um empreendimento ou conjunto de empreendimentos, considerando o funcionamento dos ecossistemas e a qualidade dos recursos ambientais, a biodiversidade, as atividades sócias e econômicas, a saúde, a segurança e o bem-estar da população</w:t>
      </w:r>
      <w:r w:rsidR="007D69C5" w:rsidRPr="007D69C5">
        <w:rPr>
          <w:rFonts w:ascii="Verdana" w:eastAsia="Times New Roman" w:hAnsi="Verdana" w:cs="Times New Roman"/>
          <w:color w:val="000000"/>
          <w:sz w:val="20"/>
          <w:szCs w:val="20"/>
          <w:lang w:eastAsia="pt-BR"/>
        </w:rPr>
        <w:t>;</w:t>
      </w:r>
    </w:p>
    <w:p w14:paraId="7A169ED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0D95F8C" w14:textId="77777777" w:rsidR="007D69C5" w:rsidRDefault="009D3FAC"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XX</w:t>
      </w:r>
      <w:r w:rsidR="007D69C5" w:rsidRPr="007D69C5">
        <w:rPr>
          <w:rFonts w:ascii="Verdana" w:eastAsia="Times New Roman" w:hAnsi="Verdana" w:cs="Times New Roman"/>
          <w:color w:val="000000"/>
          <w:sz w:val="20"/>
          <w:szCs w:val="20"/>
          <w:lang w:eastAsia="pt-BR"/>
        </w:rPr>
        <w:t xml:space="preserve"> – impacto ambiental local: é todo e qualquer impacto ambiental que não ultrapasse os limites territoriais do Município;</w:t>
      </w:r>
    </w:p>
    <w:p w14:paraId="3E3360FD" w14:textId="77777777" w:rsidR="000A2285" w:rsidRPr="000A2285" w:rsidRDefault="000A2285" w:rsidP="000A2285">
      <w:pPr>
        <w:spacing w:after="0" w:line="240" w:lineRule="auto"/>
        <w:ind w:firstLine="1440"/>
        <w:jc w:val="both"/>
        <w:rPr>
          <w:rFonts w:ascii="Verdana" w:eastAsia="Times New Roman" w:hAnsi="Verdana" w:cs="Times New Roman"/>
          <w:color w:val="000000"/>
          <w:sz w:val="20"/>
          <w:szCs w:val="20"/>
          <w:lang w:eastAsia="pt-BR"/>
        </w:rPr>
      </w:pPr>
    </w:p>
    <w:p w14:paraId="541CAFA9" w14:textId="77777777" w:rsidR="000A2285" w:rsidRDefault="00012A25" w:rsidP="000A2285">
      <w:pPr>
        <w:spacing w:after="0" w:line="240" w:lineRule="auto"/>
        <w:ind w:firstLine="1440"/>
        <w:jc w:val="both"/>
        <w:rPr>
          <w:rFonts w:ascii="Verdana" w:eastAsia="Times New Roman" w:hAnsi="Verdana" w:cs="Times New Roman"/>
          <w:color w:val="000000"/>
          <w:sz w:val="20"/>
          <w:szCs w:val="20"/>
          <w:lang w:eastAsia="pt-BR"/>
        </w:rPr>
      </w:pPr>
      <w:bookmarkStart w:id="1" w:name="art3xix"/>
      <w:bookmarkEnd w:id="1"/>
      <w:r>
        <w:rPr>
          <w:rFonts w:ascii="Verdana" w:eastAsia="Times New Roman" w:hAnsi="Verdana" w:cs="Times New Roman"/>
          <w:color w:val="000000"/>
          <w:sz w:val="20"/>
          <w:szCs w:val="20"/>
          <w:lang w:eastAsia="pt-BR"/>
        </w:rPr>
        <w:t>X</w:t>
      </w:r>
      <w:r w:rsidR="000A2285" w:rsidRPr="000A2285">
        <w:rPr>
          <w:rFonts w:ascii="Verdana" w:eastAsia="Times New Roman" w:hAnsi="Verdana" w:cs="Times New Roman"/>
          <w:color w:val="000000"/>
          <w:sz w:val="20"/>
          <w:szCs w:val="20"/>
          <w:lang w:eastAsia="pt-BR"/>
        </w:rPr>
        <w:t>X</w:t>
      </w:r>
      <w:r>
        <w:rPr>
          <w:rFonts w:ascii="Verdana" w:eastAsia="Times New Roman" w:hAnsi="Verdana" w:cs="Times New Roman"/>
          <w:color w:val="000000"/>
          <w:sz w:val="20"/>
          <w:szCs w:val="20"/>
          <w:lang w:eastAsia="pt-BR"/>
        </w:rPr>
        <w:t>I</w:t>
      </w:r>
      <w:r w:rsidR="000A2285" w:rsidRPr="000A2285">
        <w:rPr>
          <w:rFonts w:ascii="Verdana" w:eastAsia="Times New Roman" w:hAnsi="Verdana" w:cs="Times New Roman"/>
          <w:color w:val="000000"/>
          <w:sz w:val="20"/>
          <w:szCs w:val="20"/>
          <w:lang w:eastAsia="pt-BR"/>
        </w:rPr>
        <w:t xml:space="preserve"> - leito regular: a calha por onde correm regularmente as águas do curso d’água durante o ano;</w:t>
      </w:r>
    </w:p>
    <w:p w14:paraId="6B8BD9DB" w14:textId="77777777" w:rsidR="000A2285" w:rsidRPr="007D69C5" w:rsidRDefault="000A2285"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6F31A33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E503E97"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9D3FAC">
        <w:rPr>
          <w:rFonts w:ascii="Verdana" w:eastAsia="Times New Roman" w:hAnsi="Verdana" w:cs="Times New Roman"/>
          <w:color w:val="000000"/>
          <w:sz w:val="20"/>
          <w:szCs w:val="20"/>
          <w:lang w:eastAsia="pt-BR"/>
        </w:rPr>
        <w:t>X</w:t>
      </w:r>
      <w:r w:rsidR="00012A25">
        <w:rPr>
          <w:rFonts w:ascii="Verdana" w:eastAsia="Times New Roman" w:hAnsi="Verdana" w:cs="Times New Roman"/>
          <w:color w:val="000000"/>
          <w:sz w:val="20"/>
          <w:szCs w:val="20"/>
          <w:lang w:eastAsia="pt-BR"/>
        </w:rPr>
        <w:t>II</w:t>
      </w:r>
      <w:r w:rsidRPr="007D69C5">
        <w:rPr>
          <w:rFonts w:ascii="Verdana" w:eastAsia="Times New Roman" w:hAnsi="Verdana" w:cs="Times New Roman"/>
          <w:color w:val="000000"/>
          <w:sz w:val="20"/>
          <w:szCs w:val="20"/>
          <w:lang w:eastAsia="pt-BR"/>
        </w:rPr>
        <w:t xml:space="preserve"> - meio ambiente: é o conjunto de condições, leis, influência e interações de ordem física, química, biológica, social, cultural e urbanística, que permite, abrigam e regem a vida em todas as suas formas;</w:t>
      </w:r>
    </w:p>
    <w:p w14:paraId="477E0231" w14:textId="77777777" w:rsidR="000A2285" w:rsidRDefault="000A2285" w:rsidP="007D69C5">
      <w:pPr>
        <w:spacing w:after="0" w:line="240" w:lineRule="auto"/>
        <w:ind w:firstLine="1440"/>
        <w:jc w:val="both"/>
        <w:rPr>
          <w:rFonts w:ascii="Verdana" w:eastAsia="Times New Roman" w:hAnsi="Verdana" w:cs="Times New Roman"/>
          <w:color w:val="000000"/>
          <w:sz w:val="20"/>
          <w:szCs w:val="20"/>
          <w:lang w:eastAsia="pt-BR"/>
        </w:rPr>
      </w:pPr>
    </w:p>
    <w:p w14:paraId="4826FBC0" w14:textId="77777777" w:rsidR="000A2285" w:rsidRDefault="000A2285" w:rsidP="000A2285">
      <w:pPr>
        <w:spacing w:after="0" w:line="240" w:lineRule="auto"/>
        <w:ind w:firstLine="1440"/>
        <w:jc w:val="both"/>
        <w:rPr>
          <w:rFonts w:ascii="Verdana" w:eastAsia="Times New Roman" w:hAnsi="Verdana" w:cs="Times New Roman"/>
          <w:color w:val="000000"/>
          <w:sz w:val="20"/>
          <w:szCs w:val="20"/>
          <w:lang w:eastAsia="pt-BR"/>
        </w:rPr>
      </w:pPr>
      <w:r w:rsidRPr="000A2285">
        <w:rPr>
          <w:rFonts w:ascii="Verdana" w:eastAsia="Times New Roman" w:hAnsi="Verdana" w:cs="Times New Roman"/>
          <w:color w:val="000000"/>
          <w:sz w:val="20"/>
          <w:szCs w:val="20"/>
          <w:lang w:eastAsia="pt-BR"/>
        </w:rPr>
        <w:t> XX</w:t>
      </w:r>
      <w:r w:rsidR="00012A25">
        <w:rPr>
          <w:rFonts w:ascii="Verdana" w:eastAsia="Times New Roman" w:hAnsi="Verdana" w:cs="Times New Roman"/>
          <w:color w:val="000000"/>
          <w:sz w:val="20"/>
          <w:szCs w:val="20"/>
          <w:lang w:eastAsia="pt-BR"/>
        </w:rPr>
        <w:t>II</w:t>
      </w:r>
      <w:r w:rsidRPr="000A2285">
        <w:rPr>
          <w:rFonts w:ascii="Verdana" w:eastAsia="Times New Roman" w:hAnsi="Verdana" w:cs="Times New Roman"/>
          <w:color w:val="000000"/>
          <w:sz w:val="20"/>
          <w:szCs w:val="20"/>
          <w:lang w:eastAsia="pt-BR"/>
        </w:rPr>
        <w:t>I - nascente: afloramento natural do lençol freático que apresenta perenidade e dá início a um curso d’água;</w:t>
      </w:r>
    </w:p>
    <w:p w14:paraId="1A94C873" w14:textId="77777777" w:rsidR="000A2285" w:rsidRPr="000A2285" w:rsidRDefault="000A2285" w:rsidP="000A2285">
      <w:pPr>
        <w:spacing w:after="0" w:line="240" w:lineRule="auto"/>
        <w:ind w:firstLine="1440"/>
        <w:jc w:val="both"/>
        <w:rPr>
          <w:rFonts w:ascii="Verdana" w:eastAsia="Times New Roman" w:hAnsi="Verdana" w:cs="Times New Roman"/>
          <w:color w:val="000000"/>
          <w:sz w:val="20"/>
          <w:szCs w:val="20"/>
          <w:lang w:eastAsia="pt-BR"/>
        </w:rPr>
      </w:pPr>
    </w:p>
    <w:p w14:paraId="58DA9321" w14:textId="77777777" w:rsidR="000A2285" w:rsidRDefault="000A2285" w:rsidP="000A2285">
      <w:pPr>
        <w:spacing w:after="0" w:line="240" w:lineRule="auto"/>
        <w:ind w:firstLine="1440"/>
        <w:jc w:val="both"/>
        <w:rPr>
          <w:rFonts w:ascii="Verdana" w:eastAsia="Times New Roman" w:hAnsi="Verdana" w:cs="Times New Roman"/>
          <w:color w:val="000000"/>
          <w:sz w:val="20"/>
          <w:szCs w:val="20"/>
          <w:lang w:eastAsia="pt-BR"/>
        </w:rPr>
      </w:pPr>
      <w:bookmarkStart w:id="2" w:name="art3xviii"/>
      <w:bookmarkEnd w:id="2"/>
    </w:p>
    <w:p w14:paraId="544B5166" w14:textId="77777777" w:rsidR="000A2285" w:rsidRDefault="00012A25" w:rsidP="000A228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XX</w:t>
      </w:r>
      <w:r w:rsidR="000A2285" w:rsidRPr="000A2285">
        <w:rPr>
          <w:rFonts w:ascii="Verdana" w:eastAsia="Times New Roman" w:hAnsi="Verdana" w:cs="Times New Roman"/>
          <w:color w:val="000000"/>
          <w:sz w:val="20"/>
          <w:szCs w:val="20"/>
          <w:lang w:eastAsia="pt-BR"/>
        </w:rPr>
        <w:t>I</w:t>
      </w:r>
      <w:r>
        <w:rPr>
          <w:rFonts w:ascii="Verdana" w:eastAsia="Times New Roman" w:hAnsi="Verdana" w:cs="Times New Roman"/>
          <w:color w:val="000000"/>
          <w:sz w:val="20"/>
          <w:szCs w:val="20"/>
          <w:lang w:eastAsia="pt-BR"/>
        </w:rPr>
        <w:t>V</w:t>
      </w:r>
      <w:r w:rsidR="000A2285" w:rsidRPr="000A2285">
        <w:rPr>
          <w:rFonts w:ascii="Verdana" w:eastAsia="Times New Roman" w:hAnsi="Verdana" w:cs="Times New Roman"/>
          <w:color w:val="000000"/>
          <w:sz w:val="20"/>
          <w:szCs w:val="20"/>
          <w:lang w:eastAsia="pt-BR"/>
        </w:rPr>
        <w:t xml:space="preserve"> - olho d’água: afloramento natural do lençol freático, mesmo que intermitente;</w:t>
      </w:r>
    </w:p>
    <w:p w14:paraId="687E8BEC" w14:textId="77777777" w:rsidR="000A2285" w:rsidRPr="000A2285" w:rsidRDefault="000A2285" w:rsidP="000A2285">
      <w:pPr>
        <w:spacing w:after="0" w:line="240" w:lineRule="auto"/>
        <w:ind w:firstLine="1440"/>
        <w:jc w:val="both"/>
        <w:rPr>
          <w:rFonts w:ascii="Verdana" w:eastAsia="Times New Roman" w:hAnsi="Verdana" w:cs="Times New Roman"/>
          <w:color w:val="000000"/>
          <w:sz w:val="20"/>
          <w:szCs w:val="20"/>
          <w:lang w:eastAsia="pt-BR"/>
        </w:rPr>
      </w:pPr>
    </w:p>
    <w:p w14:paraId="59CABCB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51B6AC7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9D3FAC">
        <w:rPr>
          <w:rFonts w:ascii="Verdana" w:eastAsia="Times New Roman" w:hAnsi="Verdana" w:cs="Times New Roman"/>
          <w:color w:val="000000"/>
          <w:sz w:val="20"/>
          <w:szCs w:val="20"/>
          <w:lang w:eastAsia="pt-BR"/>
        </w:rPr>
        <w:t>X</w:t>
      </w:r>
      <w:r w:rsidR="00012A25">
        <w:rPr>
          <w:rFonts w:ascii="Verdana" w:eastAsia="Times New Roman" w:hAnsi="Verdana" w:cs="Times New Roman"/>
          <w:color w:val="000000"/>
          <w:sz w:val="20"/>
          <w:szCs w:val="20"/>
          <w:lang w:eastAsia="pt-BR"/>
        </w:rPr>
        <w:t>V</w:t>
      </w:r>
      <w:r w:rsidRPr="007D69C5">
        <w:rPr>
          <w:rFonts w:ascii="Verdana" w:eastAsia="Times New Roman" w:hAnsi="Verdana" w:cs="Times New Roman"/>
          <w:color w:val="000000"/>
          <w:sz w:val="20"/>
          <w:szCs w:val="20"/>
          <w:lang w:eastAsia="pt-BR"/>
        </w:rPr>
        <w:t xml:space="preserve"> – padrão de emissão: é o limite de concentração de poluentes que, ultrapassados, poderá afetar a saúde, a segurança e o bem-estar da população, bem como ocasionar danos à flora e à fauna, às atividades econômicas e à qualidade ambiental em geral;</w:t>
      </w:r>
    </w:p>
    <w:p w14:paraId="6803585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3605519" w14:textId="77777777" w:rsidR="007D69C5" w:rsidRDefault="00012A25"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XXV</w:t>
      </w:r>
      <w:r w:rsidR="009D3FAC">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 xml:space="preserve"> – padrões de qualidade ambiental: são os valores das concentrações máximas toleráveis no ambiente para cada poluente, de modo a resguardar a saúde humana, a fauna, a flora, as atividades sociais e econômicas e o meio ambiente em geral;</w:t>
      </w:r>
    </w:p>
    <w:p w14:paraId="01AD7DF9" w14:textId="77777777" w:rsidR="00FC5CE0" w:rsidRDefault="00FC5CE0" w:rsidP="007D69C5">
      <w:pPr>
        <w:spacing w:after="0" w:line="240" w:lineRule="auto"/>
        <w:ind w:firstLine="1440"/>
        <w:jc w:val="both"/>
        <w:rPr>
          <w:rFonts w:ascii="Verdana" w:eastAsia="Times New Roman" w:hAnsi="Verdana" w:cs="Times New Roman"/>
          <w:color w:val="000000"/>
          <w:sz w:val="20"/>
          <w:szCs w:val="20"/>
          <w:lang w:eastAsia="pt-BR"/>
        </w:rPr>
      </w:pPr>
    </w:p>
    <w:p w14:paraId="77C65D6B" w14:textId="77777777" w:rsidR="00FC5CE0" w:rsidRPr="00FC5CE0" w:rsidRDefault="00FC5CE0"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XXVII</w:t>
      </w:r>
      <w:r w:rsidRPr="007D69C5">
        <w:rPr>
          <w:rFonts w:ascii="Verdana" w:eastAsia="Times New Roman" w:hAnsi="Verdana" w:cs="Times New Roman"/>
          <w:color w:val="000000"/>
          <w:sz w:val="20"/>
          <w:szCs w:val="20"/>
          <w:lang w:eastAsia="pt-BR"/>
        </w:rPr>
        <w:t xml:space="preserve"> – </w:t>
      </w:r>
      <w:r w:rsidRPr="00FC5CE0">
        <w:rPr>
          <w:rFonts w:ascii="Verdana" w:eastAsia="Times New Roman" w:hAnsi="Verdana" w:cs="Times New Roman"/>
          <w:color w:val="000000"/>
          <w:sz w:val="20"/>
          <w:szCs w:val="20"/>
          <w:lang w:eastAsia="pt-BR"/>
        </w:rPr>
        <w:t>pequena propriedade ou posse rural familiar: aquela explorada mediante o trabalho pessoal do agricultor familiar e empreendedor familiar rural, incluindo os assentamentos e projetos de reforma agrária, e que atenda ao disposto no </w:t>
      </w:r>
      <w:hyperlink r:id="rId5" w:anchor="art3" w:history="1">
        <w:r w:rsidRPr="00FC5CE0">
          <w:rPr>
            <w:rFonts w:ascii="Verdana" w:eastAsia="Times New Roman" w:hAnsi="Verdana" w:cs="Times New Roman"/>
            <w:color w:val="000000"/>
            <w:sz w:val="20"/>
            <w:szCs w:val="20"/>
            <w:lang w:eastAsia="pt-BR"/>
          </w:rPr>
          <w:t>art. 3o da Lei no 11.326, de 24 de julho de 2006;</w:t>
        </w:r>
      </w:hyperlink>
    </w:p>
    <w:p w14:paraId="0FFAD94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56DFF2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3960D4">
        <w:rPr>
          <w:rFonts w:ascii="Verdana" w:eastAsia="Times New Roman" w:hAnsi="Verdana" w:cs="Times New Roman"/>
          <w:color w:val="000000"/>
          <w:sz w:val="20"/>
          <w:szCs w:val="20"/>
          <w:lang w:eastAsia="pt-BR"/>
        </w:rPr>
        <w:t>X</w:t>
      </w:r>
      <w:r w:rsidR="00012A25">
        <w:rPr>
          <w:rFonts w:ascii="Verdana" w:eastAsia="Times New Roman" w:hAnsi="Verdana" w:cs="Times New Roman"/>
          <w:color w:val="000000"/>
          <w:sz w:val="20"/>
          <w:szCs w:val="20"/>
          <w:lang w:eastAsia="pt-BR"/>
        </w:rPr>
        <w:t>V</w:t>
      </w:r>
      <w:r w:rsidR="009D3FAC">
        <w:rPr>
          <w:rFonts w:ascii="Verdana" w:eastAsia="Times New Roman" w:hAnsi="Verdana" w:cs="Times New Roman"/>
          <w:color w:val="000000"/>
          <w:sz w:val="20"/>
          <w:szCs w:val="20"/>
          <w:lang w:eastAsia="pt-BR"/>
        </w:rPr>
        <w:t>I</w:t>
      </w:r>
      <w:r w:rsidR="00774042">
        <w:rPr>
          <w:rFonts w:ascii="Verdana" w:eastAsia="Times New Roman" w:hAnsi="Verdana" w:cs="Times New Roman"/>
          <w:color w:val="000000"/>
          <w:sz w:val="20"/>
          <w:szCs w:val="20"/>
          <w:lang w:eastAsia="pt-BR"/>
        </w:rPr>
        <w:t>I</w:t>
      </w:r>
      <w:r w:rsidR="009D3FAC">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 xml:space="preserve"> – plano de manejo: documento técnico mediante o qual, com fundamento nos objetivos gerais de uma unidade de conservação, se estabelece o seu zoneamento e as normas que devem presidir o uso da área e o manejo dos recursos naturais, inclusive a implantação das estruturas físicas necessárias à gestão da unidade;</w:t>
      </w:r>
    </w:p>
    <w:p w14:paraId="07E2B29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EA3DDF" w14:textId="77777777" w:rsidR="007D69C5" w:rsidRPr="007D69C5" w:rsidRDefault="00774042"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XX</w:t>
      </w:r>
      <w:r w:rsidR="00012A25">
        <w:rPr>
          <w:rFonts w:ascii="Verdana" w:eastAsia="Times New Roman" w:hAnsi="Verdana" w:cs="Times New Roman"/>
          <w:color w:val="000000"/>
          <w:sz w:val="20"/>
          <w:szCs w:val="20"/>
          <w:lang w:eastAsia="pt-BR"/>
        </w:rPr>
        <w:t>I</w:t>
      </w:r>
      <w:r>
        <w:rPr>
          <w:rFonts w:ascii="Verdana" w:eastAsia="Times New Roman" w:hAnsi="Verdana" w:cs="Times New Roman"/>
          <w:color w:val="000000"/>
          <w:sz w:val="20"/>
          <w:szCs w:val="20"/>
          <w:lang w:eastAsia="pt-BR"/>
        </w:rPr>
        <w:t>X</w:t>
      </w:r>
      <w:r w:rsidR="007D69C5" w:rsidRPr="007D69C5">
        <w:rPr>
          <w:rFonts w:ascii="Verdana" w:eastAsia="Times New Roman" w:hAnsi="Verdana" w:cs="Times New Roman"/>
          <w:color w:val="000000"/>
          <w:sz w:val="20"/>
          <w:szCs w:val="20"/>
          <w:lang w:eastAsia="pt-BR"/>
        </w:rPr>
        <w:t xml:space="preserve"> – poluição: a degradação da qualidade ambiental resultante de atividades que direta ou indiretamente:</w:t>
      </w:r>
    </w:p>
    <w:p w14:paraId="1B5466E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FFBC1E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a) prejudiquem a saúde, a segurança e o bem-estar da população;</w:t>
      </w:r>
    </w:p>
    <w:p w14:paraId="484A473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b) criem condições adversas às atividades sociais e econômicas;</w:t>
      </w:r>
    </w:p>
    <w:p w14:paraId="649A8E0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c) afetem desfavoravelmente a biota;</w:t>
      </w:r>
    </w:p>
    <w:p w14:paraId="1846765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d) afetem as condições estéticas ou sanitárias do meio ambiente;</w:t>
      </w:r>
    </w:p>
    <w:p w14:paraId="6237718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e) lancem matérias ou energia em desacordo com os padrões ambientais estabelecidos.</w:t>
      </w:r>
    </w:p>
    <w:p w14:paraId="040B142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811A47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XX</w:t>
      </w:r>
      <w:r w:rsidR="00012A25">
        <w:rPr>
          <w:rFonts w:ascii="Verdana" w:eastAsia="Times New Roman" w:hAnsi="Verdana" w:cs="Times New Roman"/>
          <w:color w:val="000000"/>
          <w:sz w:val="20"/>
          <w:szCs w:val="20"/>
          <w:lang w:eastAsia="pt-BR"/>
        </w:rPr>
        <w:t>X</w:t>
      </w:r>
      <w:r w:rsidRPr="007D69C5">
        <w:rPr>
          <w:rFonts w:ascii="Verdana" w:eastAsia="Times New Roman" w:hAnsi="Verdana" w:cs="Times New Roman"/>
          <w:color w:val="000000"/>
          <w:sz w:val="20"/>
          <w:szCs w:val="20"/>
          <w:lang w:eastAsia="pt-BR"/>
        </w:rPr>
        <w:t xml:space="preserve"> – preservação: conjunto de métodos, procedimentos e políticas que visem à proteção das espécies, habitats e ecossistemas, além da manutenção dos processos ecológicos, prevenindo o desequilíbrio ecológico dos sistemas naturais;</w:t>
      </w:r>
    </w:p>
    <w:p w14:paraId="17DE4F5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6961F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XX</w:t>
      </w:r>
      <w:r w:rsidR="00012A25">
        <w:rPr>
          <w:rFonts w:ascii="Verdana" w:eastAsia="Times New Roman" w:hAnsi="Verdana" w:cs="Times New Roman"/>
          <w:color w:val="000000"/>
          <w:sz w:val="20"/>
          <w:szCs w:val="20"/>
          <w:lang w:eastAsia="pt-BR"/>
        </w:rPr>
        <w:t>X</w:t>
      </w:r>
      <w:r w:rsidR="00774042">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 xml:space="preserve"> – qualidade ambiental: conjunto de condições que um ambiente oferece, em relação às necessidades de seus componentes, incluindo a necessidade de proteção de bens de valor histórico e cultural;</w:t>
      </w:r>
    </w:p>
    <w:p w14:paraId="0852F1A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10E775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XX</w:t>
      </w:r>
      <w:r w:rsidR="00012A25">
        <w:rPr>
          <w:rFonts w:ascii="Verdana" w:eastAsia="Times New Roman" w:hAnsi="Verdana" w:cs="Times New Roman"/>
          <w:color w:val="000000"/>
          <w:sz w:val="20"/>
          <w:szCs w:val="20"/>
          <w:lang w:eastAsia="pt-BR"/>
        </w:rPr>
        <w:t>X</w:t>
      </w:r>
      <w:r w:rsidR="009D3FAC">
        <w:rPr>
          <w:rFonts w:ascii="Verdana" w:eastAsia="Times New Roman" w:hAnsi="Verdana" w:cs="Times New Roman"/>
          <w:color w:val="000000"/>
          <w:sz w:val="20"/>
          <w:szCs w:val="20"/>
          <w:lang w:eastAsia="pt-BR"/>
        </w:rPr>
        <w:t>I</w:t>
      </w:r>
      <w:r w:rsidR="00774042">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 xml:space="preserve"> – recuperação: restituição de um ecossistema ou de uma população silvestre degradada a uma condição não degradada, que pode ser diferente de sua condição original;</w:t>
      </w:r>
    </w:p>
    <w:p w14:paraId="53059B0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91A162B" w14:textId="77777777" w:rsidR="007D69C5" w:rsidRPr="007D69C5" w:rsidRDefault="003960D4"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XX</w:t>
      </w:r>
      <w:r w:rsidR="00012A25">
        <w:rPr>
          <w:rFonts w:ascii="Verdana" w:eastAsia="Times New Roman" w:hAnsi="Verdana" w:cs="Times New Roman"/>
          <w:color w:val="000000"/>
          <w:sz w:val="20"/>
          <w:szCs w:val="20"/>
          <w:lang w:eastAsia="pt-BR"/>
        </w:rPr>
        <w:t>XI</w:t>
      </w:r>
      <w:r w:rsidR="00774042">
        <w:rPr>
          <w:rFonts w:ascii="Verdana" w:eastAsia="Times New Roman" w:hAnsi="Verdana" w:cs="Times New Roman"/>
          <w:color w:val="000000"/>
          <w:sz w:val="20"/>
          <w:szCs w:val="20"/>
          <w:lang w:eastAsia="pt-BR"/>
        </w:rPr>
        <w:t>I</w:t>
      </w:r>
      <w:r w:rsidR="009D3FAC">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 xml:space="preserve"> – recursos ambientais: a atmosfera, as águas interiores, superficiais e subterrâneas, os estuários, o mar territorial, o solo, o subsolo, os elementos da biosfera, a fauna e a flora;</w:t>
      </w:r>
    </w:p>
    <w:p w14:paraId="18D13E4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E4FB8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XX</w:t>
      </w:r>
      <w:r w:rsidR="00774042">
        <w:rPr>
          <w:rFonts w:ascii="Verdana" w:eastAsia="Times New Roman" w:hAnsi="Verdana" w:cs="Times New Roman"/>
          <w:color w:val="000000"/>
          <w:sz w:val="20"/>
          <w:szCs w:val="20"/>
          <w:lang w:eastAsia="pt-BR"/>
        </w:rPr>
        <w:t>XIV</w:t>
      </w:r>
      <w:r w:rsidRPr="007D69C5">
        <w:rPr>
          <w:rFonts w:ascii="Verdana" w:eastAsia="Times New Roman" w:hAnsi="Verdana" w:cs="Times New Roman"/>
          <w:color w:val="000000"/>
          <w:sz w:val="20"/>
          <w:szCs w:val="20"/>
          <w:lang w:eastAsia="pt-BR"/>
        </w:rPr>
        <w:t xml:space="preserve"> – reserva legal: área localizada no interior de uma propriedade ou posse rural, excetuada a de preservação permanente, necessária ao uso sustentável dos recursos naturais, à conservação e reabilitação dos processos ecológicos, à conservação da biodiversidade e ao abrigo e proteção de fauna e flora nativas, definidas pelo Código Florestal Brasileiro;</w:t>
      </w:r>
    </w:p>
    <w:p w14:paraId="4371B6D0"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C7F2CB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XX</w:t>
      </w:r>
      <w:r w:rsidR="009D3FAC">
        <w:rPr>
          <w:rFonts w:ascii="Verdana" w:eastAsia="Times New Roman" w:hAnsi="Verdana" w:cs="Times New Roman"/>
          <w:color w:val="000000"/>
          <w:sz w:val="20"/>
          <w:szCs w:val="20"/>
          <w:lang w:eastAsia="pt-BR"/>
        </w:rPr>
        <w:t>X</w:t>
      </w:r>
      <w:r w:rsidR="00012A25">
        <w:rPr>
          <w:rFonts w:ascii="Verdana" w:eastAsia="Times New Roman" w:hAnsi="Verdana" w:cs="Times New Roman"/>
          <w:color w:val="000000"/>
          <w:sz w:val="20"/>
          <w:szCs w:val="20"/>
          <w:lang w:eastAsia="pt-BR"/>
        </w:rPr>
        <w:t>V</w:t>
      </w:r>
      <w:r w:rsidRPr="007D69C5">
        <w:rPr>
          <w:rFonts w:ascii="Verdana" w:eastAsia="Times New Roman" w:hAnsi="Verdana" w:cs="Times New Roman"/>
          <w:color w:val="000000"/>
          <w:sz w:val="20"/>
          <w:szCs w:val="20"/>
          <w:lang w:eastAsia="pt-BR"/>
        </w:rPr>
        <w:t xml:space="preserve"> – saneamento básico: conjunto de serviços, </w:t>
      </w:r>
      <w:r w:rsidR="00AA0DA5" w:rsidRPr="007D69C5">
        <w:rPr>
          <w:rFonts w:ascii="Verdana" w:eastAsia="Times New Roman" w:hAnsi="Verdana" w:cs="Times New Roman"/>
          <w:color w:val="000000"/>
          <w:sz w:val="20"/>
          <w:szCs w:val="20"/>
          <w:lang w:eastAsia="pt-BR"/>
        </w:rPr>
        <w:t>infraestruturas</w:t>
      </w:r>
      <w:r w:rsidRPr="007D69C5">
        <w:rPr>
          <w:rFonts w:ascii="Verdana" w:eastAsia="Times New Roman" w:hAnsi="Verdana" w:cs="Times New Roman"/>
          <w:color w:val="000000"/>
          <w:sz w:val="20"/>
          <w:szCs w:val="20"/>
          <w:lang w:eastAsia="pt-BR"/>
        </w:rPr>
        <w:t> e instalações operacionais de:</w:t>
      </w:r>
    </w:p>
    <w:p w14:paraId="35E2680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9BEAE5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a) abastecimento de água potável: constituído pelas atividades, </w:t>
      </w:r>
      <w:r w:rsidR="00AA0DA5" w:rsidRPr="007D69C5">
        <w:rPr>
          <w:rFonts w:ascii="Verdana" w:eastAsia="Times New Roman" w:hAnsi="Verdana" w:cs="Times New Roman"/>
          <w:color w:val="000000"/>
          <w:sz w:val="20"/>
          <w:szCs w:val="20"/>
          <w:lang w:eastAsia="pt-BR"/>
        </w:rPr>
        <w:t>infraestruturas</w:t>
      </w:r>
      <w:r w:rsidRPr="007D69C5">
        <w:rPr>
          <w:rFonts w:ascii="Verdana" w:eastAsia="Times New Roman" w:hAnsi="Verdana" w:cs="Times New Roman"/>
          <w:color w:val="000000"/>
          <w:sz w:val="20"/>
          <w:szCs w:val="20"/>
          <w:lang w:eastAsia="pt-BR"/>
        </w:rPr>
        <w:t> e instalações necessárias ao abastecimento público de água potável, desde a captação até as ligações prediais e respectivos instrumentos de medição;</w:t>
      </w:r>
    </w:p>
    <w:p w14:paraId="3332FD7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b) esgotamento sanitário: constituído pelas atividades, </w:t>
      </w:r>
      <w:r w:rsidR="00AA0DA5" w:rsidRPr="007D69C5">
        <w:rPr>
          <w:rFonts w:ascii="Verdana" w:eastAsia="Times New Roman" w:hAnsi="Verdana" w:cs="Times New Roman"/>
          <w:color w:val="000000"/>
          <w:sz w:val="20"/>
          <w:szCs w:val="20"/>
          <w:lang w:eastAsia="pt-BR"/>
        </w:rPr>
        <w:t>infraestruturas</w:t>
      </w:r>
      <w:r w:rsidRPr="007D69C5">
        <w:rPr>
          <w:rFonts w:ascii="Verdana" w:eastAsia="Times New Roman" w:hAnsi="Verdana" w:cs="Times New Roman"/>
          <w:color w:val="000000"/>
          <w:sz w:val="20"/>
          <w:szCs w:val="20"/>
          <w:lang w:eastAsia="pt-BR"/>
        </w:rPr>
        <w:t> e instalações operacionais de coleta, transporte, tratamento e disposição final adequados dos esgotos sanitários, desde as ligações prediais até o seu lançamento final no meio ambiente;</w:t>
      </w:r>
    </w:p>
    <w:p w14:paraId="4633CC5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c) limpeza urbana e manejo de resíduos sólidos: conjunto de atividades, </w:t>
      </w:r>
      <w:r w:rsidR="00AE0C48" w:rsidRPr="007D69C5">
        <w:rPr>
          <w:rFonts w:ascii="Verdana" w:eastAsia="Times New Roman" w:hAnsi="Verdana" w:cs="Times New Roman"/>
          <w:color w:val="000000"/>
          <w:sz w:val="20"/>
          <w:szCs w:val="20"/>
          <w:lang w:eastAsia="pt-BR"/>
        </w:rPr>
        <w:t>infraestruturas</w:t>
      </w:r>
      <w:r w:rsidRPr="007D69C5">
        <w:rPr>
          <w:rFonts w:ascii="Verdana" w:eastAsia="Times New Roman" w:hAnsi="Verdana" w:cs="Times New Roman"/>
          <w:color w:val="000000"/>
          <w:sz w:val="20"/>
          <w:szCs w:val="20"/>
          <w:lang w:eastAsia="pt-BR"/>
        </w:rPr>
        <w:t> e instalações operacionais de coleta, transporte, transbordo, tratamento e destino final do lixo doméstico e do lixo originário da varrição e limpeza de logradouros e vias públicas;</w:t>
      </w:r>
    </w:p>
    <w:p w14:paraId="4C32682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d) drenagem e manejo das águas pluviais urbanas: conjunto de atividades, </w:t>
      </w:r>
      <w:r w:rsidR="00713628" w:rsidRPr="007D69C5">
        <w:rPr>
          <w:rFonts w:ascii="Verdana" w:eastAsia="Times New Roman" w:hAnsi="Verdana" w:cs="Times New Roman"/>
          <w:color w:val="000000"/>
          <w:sz w:val="20"/>
          <w:szCs w:val="20"/>
          <w:lang w:eastAsia="pt-BR"/>
        </w:rPr>
        <w:t>infraestruturas</w:t>
      </w:r>
      <w:r w:rsidRPr="007D69C5">
        <w:rPr>
          <w:rFonts w:ascii="Verdana" w:eastAsia="Times New Roman" w:hAnsi="Verdana" w:cs="Times New Roman"/>
          <w:color w:val="000000"/>
          <w:sz w:val="20"/>
          <w:szCs w:val="20"/>
          <w:lang w:eastAsia="pt-BR"/>
        </w:rPr>
        <w:t> e instalações operacionais de drenagem urbana de águas pluviais, de transporte, detenção ou retenção para o amortecimento de vazões de cheias, tratamento e disposição final das águas pluviais drenadas nas áreas urbanas;</w:t>
      </w:r>
    </w:p>
    <w:p w14:paraId="44D2EF3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B2F262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XX</w:t>
      </w:r>
      <w:r w:rsidR="009D3FAC">
        <w:rPr>
          <w:rFonts w:ascii="Verdana" w:eastAsia="Times New Roman" w:hAnsi="Verdana" w:cs="Times New Roman"/>
          <w:color w:val="000000"/>
          <w:sz w:val="20"/>
          <w:szCs w:val="20"/>
          <w:lang w:eastAsia="pt-BR"/>
        </w:rPr>
        <w:t>X</w:t>
      </w:r>
      <w:r w:rsidR="00F922AA">
        <w:rPr>
          <w:rFonts w:ascii="Verdana" w:eastAsia="Times New Roman" w:hAnsi="Verdana" w:cs="Times New Roman"/>
          <w:color w:val="000000"/>
          <w:sz w:val="20"/>
          <w:szCs w:val="20"/>
          <w:lang w:eastAsia="pt-BR"/>
        </w:rPr>
        <w:t>V</w:t>
      </w:r>
      <w:r w:rsidR="00774042">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 xml:space="preserve"> – sistema de tratamento sanitário individual: são construções destinadas a remover os resíduos sólidos e a carga orgânica de esgotos domésticos que pode ser</w:t>
      </w:r>
      <w:r w:rsidR="00C316B9">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unifamiliar ou de pequenas empresas como a fossa séptica ou similares;</w:t>
      </w:r>
    </w:p>
    <w:p w14:paraId="0AD6BF7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B7B2AD7" w14:textId="77777777" w:rsidR="007D69C5" w:rsidRPr="007D69C5" w:rsidRDefault="003960D4"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XX</w:t>
      </w:r>
      <w:r w:rsidR="009D3FAC">
        <w:rPr>
          <w:rFonts w:ascii="Verdana" w:eastAsia="Times New Roman" w:hAnsi="Verdana" w:cs="Times New Roman"/>
          <w:color w:val="000000"/>
          <w:sz w:val="20"/>
          <w:szCs w:val="20"/>
          <w:lang w:eastAsia="pt-BR"/>
        </w:rPr>
        <w:t>X</w:t>
      </w:r>
      <w:r w:rsidR="00F922AA">
        <w:rPr>
          <w:rFonts w:ascii="Verdana" w:eastAsia="Times New Roman" w:hAnsi="Verdana" w:cs="Times New Roman"/>
          <w:color w:val="000000"/>
          <w:sz w:val="20"/>
          <w:szCs w:val="20"/>
          <w:lang w:eastAsia="pt-BR"/>
        </w:rPr>
        <w:t>V</w:t>
      </w:r>
      <w:r w:rsidR="00774042">
        <w:rPr>
          <w:rFonts w:ascii="Verdana" w:eastAsia="Times New Roman" w:hAnsi="Verdana" w:cs="Times New Roman"/>
          <w:color w:val="000000"/>
          <w:sz w:val="20"/>
          <w:szCs w:val="20"/>
          <w:lang w:eastAsia="pt-BR"/>
        </w:rPr>
        <w:t>I</w:t>
      </w:r>
      <w:r w:rsidR="009D3FAC">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 xml:space="preserve"> – termo de compromisso ambiental: instrumento de gestão ambiental que tem por objetivo precípuo a recuperação do meio ambiente degradado, por meio de fixação de obrigações e condicionantes técnicas que deverão ser rigorosamente cumpridas pelo infrator em relação à atividade degradadora a que causa, de modo a cessar, corrigir, adaptar, recompor ou minimizar seus efeitos negativos sobre o meio ambiente e permitir que as pessoas físicas e jurídicas possam promover as necessárias correções de suas atividades, para o atendimento das exigências impostas pelas autoridades ambientais competentes e adequação à legislação ambiental;</w:t>
      </w:r>
    </w:p>
    <w:p w14:paraId="6F275D4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4338C6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XX</w:t>
      </w:r>
      <w:r w:rsidR="003960D4">
        <w:rPr>
          <w:rFonts w:ascii="Verdana" w:eastAsia="Times New Roman" w:hAnsi="Verdana" w:cs="Times New Roman"/>
          <w:color w:val="000000"/>
          <w:sz w:val="20"/>
          <w:szCs w:val="20"/>
          <w:lang w:eastAsia="pt-BR"/>
        </w:rPr>
        <w:t>X</w:t>
      </w:r>
      <w:r w:rsidR="00F922AA">
        <w:rPr>
          <w:rFonts w:ascii="Verdana" w:eastAsia="Times New Roman" w:hAnsi="Verdana" w:cs="Times New Roman"/>
          <w:color w:val="000000"/>
          <w:sz w:val="20"/>
          <w:szCs w:val="20"/>
          <w:lang w:eastAsia="pt-BR"/>
        </w:rPr>
        <w:t>V</w:t>
      </w:r>
      <w:r w:rsidR="00774042">
        <w:rPr>
          <w:rFonts w:ascii="Verdana" w:eastAsia="Times New Roman" w:hAnsi="Verdana" w:cs="Times New Roman"/>
          <w:color w:val="000000"/>
          <w:sz w:val="20"/>
          <w:szCs w:val="20"/>
          <w:lang w:eastAsia="pt-BR"/>
        </w:rPr>
        <w:t>I</w:t>
      </w:r>
      <w:r w:rsidR="009D3FAC">
        <w:rPr>
          <w:rFonts w:ascii="Verdana" w:eastAsia="Times New Roman" w:hAnsi="Verdana" w:cs="Times New Roman"/>
          <w:color w:val="000000"/>
          <w:sz w:val="20"/>
          <w:szCs w:val="20"/>
          <w:lang w:eastAsia="pt-BR"/>
        </w:rPr>
        <w:t>II</w:t>
      </w:r>
      <w:r w:rsidRPr="007D69C5">
        <w:rPr>
          <w:rFonts w:ascii="Verdana" w:eastAsia="Times New Roman" w:hAnsi="Verdana" w:cs="Times New Roman"/>
          <w:color w:val="000000"/>
          <w:sz w:val="20"/>
          <w:szCs w:val="20"/>
          <w:lang w:eastAsia="pt-BR"/>
        </w:rPr>
        <w:t xml:space="preserve"> – termo de referência: conjunto de critérios exigidos para a realização de determinada atividade;</w:t>
      </w:r>
    </w:p>
    <w:p w14:paraId="589ED44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042F88B" w14:textId="77777777" w:rsidR="007D69C5" w:rsidRPr="007D69C5" w:rsidRDefault="003611A9"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XXX</w:t>
      </w:r>
      <w:r w:rsidR="00774042">
        <w:rPr>
          <w:rFonts w:ascii="Verdana" w:eastAsia="Times New Roman" w:hAnsi="Verdana" w:cs="Times New Roman"/>
          <w:color w:val="000000"/>
          <w:sz w:val="20"/>
          <w:szCs w:val="20"/>
          <w:lang w:eastAsia="pt-BR"/>
        </w:rPr>
        <w:t>IX</w:t>
      </w:r>
      <w:r w:rsidR="007D69C5" w:rsidRPr="007D69C5">
        <w:rPr>
          <w:rFonts w:ascii="Verdana" w:eastAsia="Times New Roman" w:hAnsi="Verdana" w:cs="Times New Roman"/>
          <w:color w:val="000000"/>
          <w:sz w:val="20"/>
          <w:szCs w:val="20"/>
          <w:lang w:eastAsia="pt-BR"/>
        </w:rPr>
        <w:t xml:space="preserve"> – unidade de conservação: espaço territorial e seus recursos naturais, incluindo as águas jurisdicionais, com características naturais relevantes, legalmente instituído pelo Poder Público, com objetivos de conservação e limites definidos, sob regime especial de administração, ao qual se aplicam garantias adequadas de proteção;</w:t>
      </w:r>
    </w:p>
    <w:p w14:paraId="0445C84A"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4215F8E" w14:textId="12549600" w:rsidR="007D69C5" w:rsidRPr="007D69C5" w:rsidRDefault="00F922AA"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w:t>
      </w:r>
      <w:r w:rsidR="00774042">
        <w:rPr>
          <w:rFonts w:ascii="Verdana" w:eastAsia="Times New Roman" w:hAnsi="Verdana" w:cs="Times New Roman"/>
          <w:color w:val="000000"/>
          <w:sz w:val="20"/>
          <w:szCs w:val="20"/>
          <w:lang w:eastAsia="pt-BR"/>
        </w:rPr>
        <w:t>L</w:t>
      </w:r>
      <w:r w:rsidR="007D69C5" w:rsidRPr="007D69C5">
        <w:rPr>
          <w:rFonts w:ascii="Verdana" w:eastAsia="Times New Roman" w:hAnsi="Verdana" w:cs="Times New Roman"/>
          <w:color w:val="000000"/>
          <w:sz w:val="20"/>
          <w:szCs w:val="20"/>
          <w:lang w:eastAsia="pt-BR"/>
        </w:rPr>
        <w:t xml:space="preserve"> – zoneamento ecológico econômico: é um instrumento legal de diagnóstico do uso do território visando assegurar o desenvolvimento sustentável, divide a terra em zonas, a parti</w:t>
      </w:r>
      <w:r w:rsidR="00315859">
        <w:rPr>
          <w:rFonts w:ascii="Verdana" w:eastAsia="Times New Roman" w:hAnsi="Verdana" w:cs="Times New Roman"/>
          <w:color w:val="000000"/>
          <w:sz w:val="20"/>
          <w:szCs w:val="20"/>
          <w:lang w:eastAsia="pt-BR"/>
        </w:rPr>
        <w:t>r dos recursos naturais da sócio</w:t>
      </w:r>
      <w:r w:rsidR="007D69C5" w:rsidRPr="007D69C5">
        <w:rPr>
          <w:rFonts w:ascii="Verdana" w:eastAsia="Times New Roman" w:hAnsi="Verdana" w:cs="Times New Roman"/>
          <w:color w:val="000000"/>
          <w:sz w:val="20"/>
          <w:szCs w:val="20"/>
          <w:lang w:eastAsia="pt-BR"/>
        </w:rPr>
        <w:t xml:space="preserve"> economia e de marcos jurídicos, onde são definidas potencialidades econômicas, fragilidades ecológicas e as tendências de ocupação, incluindo as condições de vida da população, cujas informações irão compor cenários com diretrizes para a tomada de de</w:t>
      </w:r>
      <w:r w:rsidR="001B5291">
        <w:rPr>
          <w:rFonts w:ascii="Verdana" w:eastAsia="Times New Roman" w:hAnsi="Verdana" w:cs="Times New Roman"/>
          <w:color w:val="000000"/>
          <w:sz w:val="20"/>
          <w:szCs w:val="20"/>
          <w:lang w:eastAsia="pt-BR"/>
        </w:rPr>
        <w:t>cisões e investimentos.</w:t>
      </w:r>
    </w:p>
    <w:p w14:paraId="0F5B858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51F708D"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22DB48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TÍTULO III</w:t>
      </w:r>
    </w:p>
    <w:p w14:paraId="0E72863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5A92CAA9"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SISTEMA MUNICIPAL DE MEIO AMBIENTE</w:t>
      </w:r>
    </w:p>
    <w:p w14:paraId="4C758C7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549A674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I</w:t>
      </w:r>
    </w:p>
    <w:p w14:paraId="4278010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10CC504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ESTRUTURA</w:t>
      </w:r>
    </w:p>
    <w:p w14:paraId="09304208"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B61F40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7º</w:t>
      </w:r>
      <w:r w:rsidRPr="007D69C5">
        <w:rPr>
          <w:rFonts w:ascii="Verdana" w:eastAsia="Times New Roman" w:hAnsi="Verdana" w:cs="Times New Roman"/>
          <w:color w:val="000000"/>
          <w:sz w:val="20"/>
          <w:szCs w:val="20"/>
          <w:lang w:eastAsia="pt-BR"/>
        </w:rPr>
        <w:t xml:space="preserve"> O Sistema Municipal de Meio Ambiente de </w:t>
      </w:r>
      <w:r w:rsidR="00C25829" w:rsidRPr="00C25829">
        <w:rPr>
          <w:rFonts w:ascii="Verdana" w:eastAsia="Times New Roman" w:hAnsi="Verdana" w:cs="Times New Roman"/>
          <w:color w:val="000000"/>
          <w:sz w:val="20"/>
          <w:szCs w:val="20"/>
          <w:highlight w:val="yellow"/>
          <w:lang w:eastAsia="pt-BR"/>
        </w:rPr>
        <w:t xml:space="preserve">(nome do </w:t>
      </w:r>
      <w:r w:rsidR="00C25829">
        <w:rPr>
          <w:rFonts w:ascii="Verdana" w:eastAsia="Times New Roman" w:hAnsi="Verdana" w:cs="Times New Roman"/>
          <w:color w:val="000000"/>
          <w:sz w:val="20"/>
          <w:szCs w:val="20"/>
          <w:highlight w:val="yellow"/>
          <w:lang w:eastAsia="pt-BR"/>
        </w:rPr>
        <w:t>M</w:t>
      </w:r>
      <w:r w:rsidR="00C25829" w:rsidRPr="00C25829">
        <w:rPr>
          <w:rFonts w:ascii="Verdana" w:eastAsia="Times New Roman" w:hAnsi="Verdana" w:cs="Times New Roman"/>
          <w:color w:val="000000"/>
          <w:sz w:val="20"/>
          <w:szCs w:val="20"/>
          <w:highlight w:val="yellow"/>
          <w:lang w:eastAsia="pt-BR"/>
        </w:rPr>
        <w:t>unicípio)</w:t>
      </w:r>
      <w:r w:rsidRPr="007D69C5">
        <w:rPr>
          <w:rFonts w:ascii="Verdana" w:eastAsia="Times New Roman" w:hAnsi="Verdana" w:cs="Times New Roman"/>
          <w:color w:val="000000"/>
          <w:sz w:val="20"/>
          <w:szCs w:val="20"/>
          <w:lang w:eastAsia="pt-BR"/>
        </w:rPr>
        <w:t xml:space="preserve"> – SIMMA</w:t>
      </w:r>
      <w:r w:rsidR="00371823" w:rsidRPr="00371823">
        <w:rPr>
          <w:rFonts w:ascii="Verdana" w:eastAsia="Times New Roman" w:hAnsi="Verdana" w:cs="Times New Roman"/>
          <w:color w:val="000000"/>
          <w:sz w:val="20"/>
          <w:szCs w:val="20"/>
          <w:highlight w:val="yellow"/>
          <w:lang w:eastAsia="pt-BR"/>
        </w:rPr>
        <w:t>XX</w:t>
      </w:r>
      <w:r w:rsidR="00C25829">
        <w:rPr>
          <w:rFonts w:ascii="Verdana" w:eastAsia="Times New Roman" w:hAnsi="Verdana" w:cs="Times New Roman"/>
          <w:color w:val="000000"/>
          <w:sz w:val="20"/>
          <w:szCs w:val="20"/>
          <w:lang w:eastAsia="pt-BR"/>
        </w:rPr>
        <w:t xml:space="preserve"> </w:t>
      </w:r>
      <w:r w:rsidR="00C25829" w:rsidRPr="00C25829">
        <w:rPr>
          <w:rFonts w:ascii="Verdana" w:eastAsia="Times New Roman" w:hAnsi="Verdana" w:cs="Times New Roman"/>
          <w:color w:val="000000"/>
          <w:sz w:val="20"/>
          <w:szCs w:val="20"/>
          <w:highlight w:val="yellow"/>
          <w:lang w:eastAsia="pt-BR"/>
        </w:rPr>
        <w:t>(</w:t>
      </w:r>
      <w:r w:rsidR="00C25829">
        <w:rPr>
          <w:rFonts w:ascii="Verdana" w:eastAsia="Times New Roman" w:hAnsi="Verdana" w:cs="Times New Roman"/>
          <w:color w:val="000000"/>
          <w:sz w:val="20"/>
          <w:szCs w:val="20"/>
          <w:highlight w:val="yellow"/>
          <w:lang w:eastAsia="pt-BR"/>
        </w:rPr>
        <w:t xml:space="preserve">XX - abreviação </w:t>
      </w:r>
      <w:r w:rsidR="00C25829" w:rsidRPr="00C25829">
        <w:rPr>
          <w:rFonts w:ascii="Verdana" w:eastAsia="Times New Roman" w:hAnsi="Verdana" w:cs="Times New Roman"/>
          <w:color w:val="000000"/>
          <w:sz w:val="20"/>
          <w:szCs w:val="20"/>
          <w:highlight w:val="yellow"/>
          <w:lang w:eastAsia="pt-BR"/>
        </w:rPr>
        <w:t xml:space="preserve">do </w:t>
      </w:r>
      <w:r w:rsidR="00C25829">
        <w:rPr>
          <w:rFonts w:ascii="Verdana" w:eastAsia="Times New Roman" w:hAnsi="Verdana" w:cs="Times New Roman"/>
          <w:color w:val="000000"/>
          <w:sz w:val="20"/>
          <w:szCs w:val="20"/>
          <w:highlight w:val="yellow"/>
          <w:lang w:eastAsia="pt-BR"/>
        </w:rPr>
        <w:t>M</w:t>
      </w:r>
      <w:r w:rsidR="00C25829" w:rsidRPr="00C25829">
        <w:rPr>
          <w:rFonts w:ascii="Verdana" w:eastAsia="Times New Roman" w:hAnsi="Verdana" w:cs="Times New Roman"/>
          <w:color w:val="000000"/>
          <w:sz w:val="20"/>
          <w:szCs w:val="20"/>
          <w:highlight w:val="yellow"/>
          <w:lang w:eastAsia="pt-BR"/>
        </w:rPr>
        <w:t>unicípio)</w:t>
      </w:r>
      <w:r w:rsidRPr="007D69C5">
        <w:rPr>
          <w:rFonts w:ascii="Verdana" w:eastAsia="Times New Roman" w:hAnsi="Verdana" w:cs="Times New Roman"/>
          <w:color w:val="000000"/>
          <w:sz w:val="20"/>
          <w:szCs w:val="20"/>
          <w:lang w:eastAsia="pt-BR"/>
        </w:rPr>
        <w:t>, é formado pelo conjunto de órgãos e entidades públicas e privadas, destinados a preservar conservar, defender, recuperar, controlar a qualidade do meio ambiente e o uso sustentável dos recursos naturais do Município.</w:t>
      </w:r>
    </w:p>
    <w:p w14:paraId="17DAFF65"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784732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8º</w:t>
      </w:r>
      <w:r w:rsidRPr="007D69C5">
        <w:rPr>
          <w:rFonts w:ascii="Verdana" w:eastAsia="Times New Roman" w:hAnsi="Verdana" w:cs="Times New Roman"/>
          <w:color w:val="000000"/>
          <w:sz w:val="20"/>
          <w:szCs w:val="20"/>
          <w:lang w:eastAsia="pt-BR"/>
        </w:rPr>
        <w:t xml:space="preserve"> Integram o Sistema Municipal de Meio Ambiente de </w:t>
      </w:r>
      <w:r w:rsidR="0016042B" w:rsidRPr="00C25829">
        <w:rPr>
          <w:rFonts w:ascii="Verdana" w:eastAsia="Times New Roman" w:hAnsi="Verdana" w:cs="Times New Roman"/>
          <w:color w:val="000000"/>
          <w:sz w:val="20"/>
          <w:szCs w:val="20"/>
          <w:highlight w:val="yellow"/>
          <w:lang w:eastAsia="pt-BR"/>
        </w:rPr>
        <w:t xml:space="preserve">(nome do </w:t>
      </w:r>
      <w:r w:rsidR="0016042B">
        <w:rPr>
          <w:rFonts w:ascii="Verdana" w:eastAsia="Times New Roman" w:hAnsi="Verdana" w:cs="Times New Roman"/>
          <w:color w:val="000000"/>
          <w:sz w:val="20"/>
          <w:szCs w:val="20"/>
          <w:highlight w:val="yellow"/>
          <w:lang w:eastAsia="pt-BR"/>
        </w:rPr>
        <w:t>M</w:t>
      </w:r>
      <w:r w:rsidR="0016042B" w:rsidRPr="00C25829">
        <w:rPr>
          <w:rFonts w:ascii="Verdana" w:eastAsia="Times New Roman" w:hAnsi="Verdana" w:cs="Times New Roman"/>
          <w:color w:val="000000"/>
          <w:sz w:val="20"/>
          <w:szCs w:val="20"/>
          <w:highlight w:val="yellow"/>
          <w:lang w:eastAsia="pt-BR"/>
        </w:rPr>
        <w:t>unicípio)</w:t>
      </w:r>
      <w:r w:rsidR="0016042B" w:rsidRPr="007D69C5">
        <w:rPr>
          <w:rFonts w:ascii="Verdana" w:eastAsia="Times New Roman" w:hAnsi="Verdana" w:cs="Times New Roman"/>
          <w:color w:val="000000"/>
          <w:sz w:val="20"/>
          <w:szCs w:val="20"/>
          <w:lang w:eastAsia="pt-BR"/>
        </w:rPr>
        <w:t xml:space="preserve"> – SIMMA</w:t>
      </w:r>
      <w:r w:rsidR="0016042B" w:rsidRPr="00371823">
        <w:rPr>
          <w:rFonts w:ascii="Verdana" w:eastAsia="Times New Roman" w:hAnsi="Verdana" w:cs="Times New Roman"/>
          <w:color w:val="000000"/>
          <w:sz w:val="20"/>
          <w:szCs w:val="20"/>
          <w:highlight w:val="yellow"/>
          <w:lang w:eastAsia="pt-BR"/>
        </w:rPr>
        <w:t>XX</w:t>
      </w:r>
      <w:r w:rsidR="0016042B">
        <w:rPr>
          <w:rFonts w:ascii="Verdana" w:eastAsia="Times New Roman" w:hAnsi="Verdana" w:cs="Times New Roman"/>
          <w:color w:val="000000"/>
          <w:sz w:val="20"/>
          <w:szCs w:val="20"/>
          <w:lang w:eastAsia="pt-BR"/>
        </w:rPr>
        <w:t xml:space="preserve"> </w:t>
      </w:r>
      <w:r w:rsidR="0016042B" w:rsidRPr="00C25829">
        <w:rPr>
          <w:rFonts w:ascii="Verdana" w:eastAsia="Times New Roman" w:hAnsi="Verdana" w:cs="Times New Roman"/>
          <w:color w:val="000000"/>
          <w:sz w:val="20"/>
          <w:szCs w:val="20"/>
          <w:highlight w:val="yellow"/>
          <w:lang w:eastAsia="pt-BR"/>
        </w:rPr>
        <w:t>(</w:t>
      </w:r>
      <w:r w:rsidR="0016042B">
        <w:rPr>
          <w:rFonts w:ascii="Verdana" w:eastAsia="Times New Roman" w:hAnsi="Verdana" w:cs="Times New Roman"/>
          <w:color w:val="000000"/>
          <w:sz w:val="20"/>
          <w:szCs w:val="20"/>
          <w:highlight w:val="yellow"/>
          <w:lang w:eastAsia="pt-BR"/>
        </w:rPr>
        <w:t xml:space="preserve">XX - abreviação </w:t>
      </w:r>
      <w:r w:rsidR="0016042B" w:rsidRPr="00C25829">
        <w:rPr>
          <w:rFonts w:ascii="Verdana" w:eastAsia="Times New Roman" w:hAnsi="Verdana" w:cs="Times New Roman"/>
          <w:color w:val="000000"/>
          <w:sz w:val="20"/>
          <w:szCs w:val="20"/>
          <w:highlight w:val="yellow"/>
          <w:lang w:eastAsia="pt-BR"/>
        </w:rPr>
        <w:t xml:space="preserve">do </w:t>
      </w:r>
      <w:r w:rsidR="0016042B">
        <w:rPr>
          <w:rFonts w:ascii="Verdana" w:eastAsia="Times New Roman" w:hAnsi="Verdana" w:cs="Times New Roman"/>
          <w:color w:val="000000"/>
          <w:sz w:val="20"/>
          <w:szCs w:val="20"/>
          <w:highlight w:val="yellow"/>
          <w:lang w:eastAsia="pt-BR"/>
        </w:rPr>
        <w:t>M</w:t>
      </w:r>
      <w:r w:rsidR="0016042B" w:rsidRPr="00C25829">
        <w:rPr>
          <w:rFonts w:ascii="Verdana" w:eastAsia="Times New Roman" w:hAnsi="Verdana" w:cs="Times New Roman"/>
          <w:color w:val="000000"/>
          <w:sz w:val="20"/>
          <w:szCs w:val="20"/>
          <w:highlight w:val="yellow"/>
          <w:lang w:eastAsia="pt-BR"/>
        </w:rPr>
        <w:t>unicípio)</w:t>
      </w:r>
      <w:r w:rsidRPr="007D69C5">
        <w:rPr>
          <w:rFonts w:ascii="Verdana" w:eastAsia="Times New Roman" w:hAnsi="Verdana" w:cs="Times New Roman"/>
          <w:color w:val="000000"/>
          <w:sz w:val="20"/>
          <w:szCs w:val="20"/>
          <w:lang w:eastAsia="pt-BR"/>
        </w:rPr>
        <w:t>:</w:t>
      </w:r>
    </w:p>
    <w:p w14:paraId="3F4342A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2605763" w14:textId="77777777" w:rsidR="00F97C82"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 </w:t>
      </w:r>
      <w:r w:rsidRPr="00F97C82">
        <w:rPr>
          <w:rFonts w:ascii="Verdana" w:eastAsia="Times New Roman" w:hAnsi="Verdana" w:cs="Times New Roman"/>
          <w:color w:val="000000"/>
          <w:sz w:val="20"/>
          <w:szCs w:val="20"/>
          <w:lang w:eastAsia="pt-BR"/>
        </w:rPr>
        <w:t>I – a pasta responsável pelas Políticas Públicas de Meio Ambie</w:t>
      </w:r>
      <w:r w:rsidR="00F97C82">
        <w:rPr>
          <w:rFonts w:ascii="Verdana" w:eastAsia="Times New Roman" w:hAnsi="Verdana" w:cs="Times New Roman"/>
          <w:color w:val="000000"/>
          <w:sz w:val="20"/>
          <w:szCs w:val="20"/>
          <w:lang w:eastAsia="pt-BR"/>
        </w:rPr>
        <w:t>nte;</w:t>
      </w:r>
    </w:p>
    <w:p w14:paraId="15052139" w14:textId="77777777" w:rsidR="00C429A2" w:rsidRDefault="00C429A2" w:rsidP="007D69C5">
      <w:pPr>
        <w:spacing w:after="0" w:line="240" w:lineRule="auto"/>
        <w:ind w:firstLine="1440"/>
        <w:jc w:val="both"/>
        <w:rPr>
          <w:rFonts w:ascii="Verdana" w:eastAsia="Times New Roman" w:hAnsi="Verdana" w:cs="Times New Roman"/>
          <w:color w:val="000000"/>
          <w:sz w:val="20"/>
          <w:szCs w:val="20"/>
          <w:lang w:eastAsia="pt-BR"/>
        </w:rPr>
      </w:pPr>
    </w:p>
    <w:p w14:paraId="00D83A4A" w14:textId="77777777" w:rsidR="00C429A2" w:rsidRDefault="00C429A2"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II – a Junta de Avaliação de Recursos de Infrações Ambientais;</w:t>
      </w:r>
    </w:p>
    <w:p w14:paraId="0240CD4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B10C11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w:t>
      </w:r>
      <w:r w:rsidR="00DF525C">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 xml:space="preserve"> – Conse</w:t>
      </w:r>
      <w:r w:rsidR="0037433E">
        <w:rPr>
          <w:rFonts w:ascii="Verdana" w:eastAsia="Times New Roman" w:hAnsi="Verdana" w:cs="Times New Roman"/>
          <w:color w:val="000000"/>
          <w:sz w:val="20"/>
          <w:szCs w:val="20"/>
          <w:lang w:eastAsia="pt-BR"/>
        </w:rPr>
        <w:t>lho Municipal de Meio Ambiente</w:t>
      </w:r>
      <w:r w:rsidRPr="007D69C5">
        <w:rPr>
          <w:rFonts w:ascii="Verdana" w:eastAsia="Times New Roman" w:hAnsi="Verdana" w:cs="Times New Roman"/>
          <w:color w:val="000000"/>
          <w:sz w:val="20"/>
          <w:szCs w:val="20"/>
          <w:lang w:eastAsia="pt-BR"/>
        </w:rPr>
        <w:t>;</w:t>
      </w:r>
    </w:p>
    <w:p w14:paraId="1CCC649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83B95CB" w14:textId="77777777" w:rsidR="0037433E" w:rsidRDefault="00DF525C"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IV</w:t>
      </w:r>
      <w:r w:rsidR="007D69C5" w:rsidRPr="007D69C5">
        <w:rPr>
          <w:rFonts w:ascii="Verdana" w:eastAsia="Times New Roman" w:hAnsi="Verdana" w:cs="Times New Roman"/>
          <w:color w:val="000000"/>
          <w:sz w:val="20"/>
          <w:szCs w:val="20"/>
          <w:lang w:eastAsia="pt-BR"/>
        </w:rPr>
        <w:t xml:space="preserve"> – outras Secretarias </w:t>
      </w:r>
      <w:r w:rsidR="0037433E">
        <w:rPr>
          <w:rFonts w:ascii="Verdana" w:eastAsia="Times New Roman" w:hAnsi="Verdana" w:cs="Times New Roman"/>
          <w:color w:val="000000"/>
          <w:sz w:val="20"/>
          <w:szCs w:val="20"/>
          <w:lang w:eastAsia="pt-BR"/>
        </w:rPr>
        <w:t>e autarquias afins do Município, definidas em ato do Poder Executivo;</w:t>
      </w:r>
    </w:p>
    <w:p w14:paraId="50EE8288" w14:textId="77777777" w:rsidR="0037433E" w:rsidRDefault="0037433E" w:rsidP="007D69C5">
      <w:pPr>
        <w:spacing w:after="0" w:line="240" w:lineRule="auto"/>
        <w:ind w:firstLine="1440"/>
        <w:jc w:val="both"/>
        <w:rPr>
          <w:rFonts w:ascii="Verdana" w:eastAsia="Times New Roman" w:hAnsi="Verdana" w:cs="Times New Roman"/>
          <w:color w:val="000000"/>
          <w:sz w:val="20"/>
          <w:szCs w:val="20"/>
          <w:lang w:eastAsia="pt-BR"/>
        </w:rPr>
      </w:pPr>
    </w:p>
    <w:p w14:paraId="691289EC" w14:textId="77777777" w:rsidR="007D69C5" w:rsidRPr="007D69C5" w:rsidRDefault="0037433E"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V – organizações da sociedade civil que tenham a questão ambiental entre seu objetivos.</w:t>
      </w:r>
    </w:p>
    <w:p w14:paraId="07421FD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ECD482A" w14:textId="77777777" w:rsidR="007D69C5" w:rsidRPr="0037433E"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37433E">
        <w:rPr>
          <w:rFonts w:ascii="Verdana" w:eastAsia="Times New Roman" w:hAnsi="Verdana" w:cs="Times New Roman"/>
          <w:b/>
          <w:color w:val="000000"/>
          <w:sz w:val="20"/>
          <w:szCs w:val="20"/>
          <w:lang w:eastAsia="pt-BR"/>
        </w:rPr>
        <w:t>§ 1º</w:t>
      </w:r>
      <w:r w:rsidRPr="007D69C5">
        <w:rPr>
          <w:rFonts w:ascii="Verdana" w:eastAsia="Times New Roman" w:hAnsi="Verdana" w:cs="Times New Roman"/>
          <w:color w:val="000000"/>
          <w:sz w:val="20"/>
          <w:szCs w:val="20"/>
          <w:lang w:eastAsia="pt-BR"/>
        </w:rPr>
        <w:t> </w:t>
      </w:r>
      <w:r w:rsidR="0037433E" w:rsidRPr="0037433E">
        <w:rPr>
          <w:rFonts w:ascii="Verdana" w:eastAsia="Times New Roman" w:hAnsi="Verdana" w:cs="Times New Roman"/>
          <w:color w:val="000000"/>
          <w:sz w:val="20"/>
          <w:szCs w:val="20"/>
          <w:lang w:eastAsia="pt-BR"/>
        </w:rPr>
        <w:t>Os órgãos que compõem o Sistema Municipal do Meio Ambiente atuarão sob a coordenação da pasta responsável pelas Políticas Públicas de Meio Ambiente.</w:t>
      </w:r>
    </w:p>
    <w:p w14:paraId="745635C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A5A91FA" w14:textId="77777777" w:rsidR="007D69C5" w:rsidRPr="007D69C5" w:rsidRDefault="007D69C5" w:rsidP="0037433E">
      <w:pPr>
        <w:spacing w:after="0" w:line="240" w:lineRule="auto"/>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F9EE694"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II</w:t>
      </w:r>
    </w:p>
    <w:p w14:paraId="3E00B5E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C4F1564" w14:textId="77777777" w:rsidR="007D69C5" w:rsidRPr="00D34262" w:rsidRDefault="00D34262" w:rsidP="007D69C5">
      <w:pPr>
        <w:spacing w:after="0" w:line="240" w:lineRule="auto"/>
        <w:jc w:val="center"/>
        <w:rPr>
          <w:rFonts w:ascii="Times New Roman" w:eastAsia="Times New Roman" w:hAnsi="Times New Roman" w:cs="Times New Roman"/>
          <w:color w:val="000000"/>
          <w:sz w:val="20"/>
          <w:szCs w:val="20"/>
          <w:lang w:eastAsia="pt-BR"/>
        </w:rPr>
      </w:pPr>
      <w:r w:rsidRPr="00D34262">
        <w:rPr>
          <w:rFonts w:ascii="Verdana" w:eastAsia="Times New Roman" w:hAnsi="Verdana" w:cs="Times New Roman"/>
          <w:b/>
          <w:bCs/>
          <w:color w:val="000000"/>
          <w:sz w:val="20"/>
          <w:szCs w:val="20"/>
          <w:lang w:eastAsia="pt-BR"/>
        </w:rPr>
        <w:t>DO ÓRGÃO EXECUTIVO</w:t>
      </w:r>
    </w:p>
    <w:p w14:paraId="40F47931"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DDA1ACC"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34307AF" w14:textId="77777777" w:rsidR="00387B36"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7D69C5">
        <w:rPr>
          <w:rFonts w:ascii="Verdana" w:eastAsia="Times New Roman" w:hAnsi="Verdana" w:cs="Times New Roman"/>
          <w:color w:val="000000"/>
          <w:sz w:val="20"/>
          <w:szCs w:val="20"/>
          <w:lang w:eastAsia="pt-BR"/>
        </w:rPr>
        <w:lastRenderedPageBreak/>
        <w:t> </w:t>
      </w:r>
      <w:r w:rsidRPr="00387B36">
        <w:rPr>
          <w:rFonts w:ascii="Verdana" w:eastAsia="Times New Roman" w:hAnsi="Verdana" w:cs="Times New Roman"/>
          <w:b/>
          <w:bCs/>
          <w:iCs/>
          <w:color w:val="000000"/>
          <w:sz w:val="20"/>
          <w:szCs w:val="20"/>
          <w:lang w:eastAsia="pt-BR"/>
        </w:rPr>
        <w:t>Art. 9º </w:t>
      </w:r>
      <w:r w:rsidRPr="00387B36">
        <w:rPr>
          <w:rFonts w:ascii="Verdana" w:eastAsia="Times New Roman" w:hAnsi="Verdana" w:cs="Times New Roman"/>
          <w:iCs/>
          <w:color w:val="000000"/>
          <w:sz w:val="20"/>
          <w:szCs w:val="20"/>
          <w:lang w:eastAsia="pt-BR"/>
        </w:rPr>
        <w:t>A pasta responsável pelas Políticas Públicas de Meio Ambiente é o órgão de coordenação, controle e execução da Política Municipal do Meio Ambiente, e integrante da estrutura de organização do Município, c</w:t>
      </w:r>
      <w:r w:rsidR="00387B36">
        <w:rPr>
          <w:rFonts w:ascii="Verdana" w:eastAsia="Times New Roman" w:hAnsi="Verdana" w:cs="Times New Roman"/>
          <w:iCs/>
          <w:color w:val="000000"/>
          <w:sz w:val="20"/>
          <w:szCs w:val="20"/>
          <w:lang w:eastAsia="pt-BR"/>
        </w:rPr>
        <w:t>om as seguintes atribuições</w:t>
      </w:r>
      <w:r w:rsidR="00B72C40">
        <w:rPr>
          <w:rFonts w:ascii="Verdana" w:eastAsia="Times New Roman" w:hAnsi="Verdana" w:cs="Times New Roman"/>
          <w:iCs/>
          <w:color w:val="000000"/>
          <w:sz w:val="20"/>
          <w:szCs w:val="20"/>
          <w:lang w:eastAsia="pt-BR"/>
        </w:rPr>
        <w:t>:</w:t>
      </w:r>
    </w:p>
    <w:p w14:paraId="2D8A9CE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9B29CC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promover a educação ambiental por intermédio de programas, projetos e ações desenvolvidos nas escolas, em comunidades, organizações não governamentais e demais segmentos da sociedade, para estimular a participação na proteção, conservação e recuperação do meio ambiente;</w:t>
      </w:r>
    </w:p>
    <w:p w14:paraId="1434EA4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D0CDF9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II – propor a criação e gerenciar espaços territoriais especialmente protegidos no Município de </w:t>
      </w:r>
      <w:r w:rsidR="00EB3276" w:rsidRPr="00EB3276">
        <w:rPr>
          <w:rFonts w:ascii="Verdana" w:eastAsia="Times New Roman" w:hAnsi="Verdana" w:cs="Times New Roman"/>
          <w:color w:val="000000"/>
          <w:sz w:val="20"/>
          <w:szCs w:val="20"/>
          <w:highlight w:val="yellow"/>
          <w:lang w:eastAsia="pt-BR"/>
        </w:rPr>
        <w:t>(nome do Município)</w:t>
      </w:r>
      <w:r w:rsidRPr="007D69C5">
        <w:rPr>
          <w:rFonts w:ascii="Verdana" w:eastAsia="Times New Roman" w:hAnsi="Verdana" w:cs="Times New Roman"/>
          <w:color w:val="000000"/>
          <w:sz w:val="20"/>
          <w:szCs w:val="20"/>
          <w:lang w:eastAsia="pt-BR"/>
        </w:rPr>
        <w:t>, implantando e implementando os planos de manejo;</w:t>
      </w:r>
    </w:p>
    <w:p w14:paraId="01EB75D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1153B0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licenciar a localização, instalação, operação e ampliação das obras e atividades consideradas efetiva ou potencialmente poluidoras e/ou degradadoras do meio ambiente de impacto local;</w:t>
      </w:r>
    </w:p>
    <w:p w14:paraId="66859D8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EF876A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exercer o controle, o monitoramento e a avaliação dos recursos naturais do Município;</w:t>
      </w:r>
    </w:p>
    <w:p w14:paraId="0CEC596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22FA15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controlar as atividades públicas e privadas potencialmente poluidoras do meio ambiente;</w:t>
      </w:r>
    </w:p>
    <w:p w14:paraId="584E1C7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7A5E29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participar do planejamento das demais políticas públicas do Município, especialmente as de saúde, educação, desenvolvimento econômico e urbano, saneamento básico e transportes;</w:t>
      </w:r>
    </w:p>
    <w:p w14:paraId="41F3400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ED3A9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VII – elaborar o Plano </w:t>
      </w:r>
      <w:r w:rsidR="00424E48">
        <w:rPr>
          <w:rFonts w:ascii="Verdana" w:eastAsia="Times New Roman" w:hAnsi="Verdana" w:cs="Times New Roman"/>
          <w:color w:val="000000"/>
          <w:sz w:val="20"/>
          <w:szCs w:val="20"/>
          <w:lang w:eastAsia="pt-BR"/>
        </w:rPr>
        <w:t xml:space="preserve">de Ações de </w:t>
      </w:r>
      <w:r w:rsidRPr="007D69C5">
        <w:rPr>
          <w:rFonts w:ascii="Verdana" w:eastAsia="Times New Roman" w:hAnsi="Verdana" w:cs="Times New Roman"/>
          <w:color w:val="000000"/>
          <w:sz w:val="20"/>
          <w:szCs w:val="20"/>
          <w:lang w:eastAsia="pt-BR"/>
        </w:rPr>
        <w:t>Meio Ambiente, a respectiva proposta orçamentária e as diretrizes da política municipal do meio ambiente;</w:t>
      </w:r>
    </w:p>
    <w:p w14:paraId="46ECB29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18BB2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VIII – coordenar as ações dos órgãos integrantes do Sistema Municipal de Meio Ambiente;</w:t>
      </w:r>
    </w:p>
    <w:p w14:paraId="675756E9" w14:textId="77777777" w:rsidR="007D69C5" w:rsidRPr="007D69C5" w:rsidRDefault="007D69C5" w:rsidP="00C7353E">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bookmarkStart w:id="3" w:name="a9_IX"/>
      <w:bookmarkEnd w:id="3"/>
      <w:r w:rsidRPr="007D69C5">
        <w:rPr>
          <w:rFonts w:ascii="Verdana" w:eastAsia="Times New Roman" w:hAnsi="Verdana" w:cs="Times New Roman"/>
          <w:color w:val="000000"/>
          <w:sz w:val="20"/>
          <w:szCs w:val="20"/>
          <w:lang w:eastAsia="pt-BR"/>
        </w:rPr>
        <w:t> </w:t>
      </w:r>
    </w:p>
    <w:p w14:paraId="1CAE0CD4" w14:textId="77777777" w:rsidR="007D69C5" w:rsidRPr="007D69C5" w:rsidRDefault="00C7353E"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X – elaborar ou aprovar termos de referência para os estudos ambientais conforme a necessidade de avaliação técnica;</w:t>
      </w:r>
    </w:p>
    <w:p w14:paraId="5C2EDA5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C7AED5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 – manifestar-se mediante estudos e pareceres técnicos sobre questões de interesse ambiental para a população do Município;</w:t>
      </w:r>
    </w:p>
    <w:p w14:paraId="62F0AD4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63441E0" w14:textId="6195087F" w:rsidR="007D69C5" w:rsidRPr="007D69C5" w:rsidRDefault="00C7353E"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w:t>
      </w:r>
      <w:r w:rsidR="007D69C5" w:rsidRPr="007D69C5">
        <w:rPr>
          <w:rFonts w:ascii="Verdana" w:eastAsia="Times New Roman" w:hAnsi="Verdana" w:cs="Times New Roman"/>
          <w:color w:val="000000"/>
          <w:sz w:val="20"/>
          <w:szCs w:val="20"/>
          <w:lang w:eastAsia="pt-BR"/>
        </w:rPr>
        <w:t xml:space="preserve">I – articular-se com organismos federais, estaduais, internacionais e organizações </w:t>
      </w:r>
      <w:r w:rsidR="006A05C6">
        <w:rPr>
          <w:rFonts w:ascii="Verdana" w:eastAsia="Times New Roman" w:hAnsi="Verdana" w:cs="Times New Roman"/>
          <w:color w:val="000000"/>
          <w:sz w:val="20"/>
          <w:szCs w:val="20"/>
          <w:lang w:eastAsia="pt-BR"/>
        </w:rPr>
        <w:t>do 3</w:t>
      </w:r>
      <w:r w:rsidR="006A05C6">
        <w:rPr>
          <w:rFonts w:ascii="Verdana" w:eastAsia="Times New Roman" w:hAnsi="Verdana" w:cs="Times New Roman"/>
          <w:color w:val="000000"/>
          <w:sz w:val="20"/>
          <w:szCs w:val="20"/>
          <w:vertAlign w:val="superscript"/>
          <w:lang w:eastAsia="pt-BR"/>
        </w:rPr>
        <w:t>0</w:t>
      </w:r>
      <w:r w:rsidR="006A05C6">
        <w:rPr>
          <w:rFonts w:ascii="Verdana" w:eastAsia="Times New Roman" w:hAnsi="Verdana" w:cs="Times New Roman"/>
          <w:color w:val="000000"/>
          <w:sz w:val="20"/>
          <w:szCs w:val="20"/>
          <w:lang w:eastAsia="pt-BR"/>
        </w:rPr>
        <w:t>. Setor</w:t>
      </w:r>
      <w:r w:rsidR="007D69C5" w:rsidRPr="007D69C5">
        <w:rPr>
          <w:rFonts w:ascii="Verdana" w:eastAsia="Times New Roman" w:hAnsi="Verdana" w:cs="Times New Roman"/>
          <w:color w:val="000000"/>
          <w:sz w:val="20"/>
          <w:szCs w:val="20"/>
          <w:lang w:eastAsia="pt-BR"/>
        </w:rPr>
        <w:t>, para a execução coordenada e a obtenção de financiamentos para a implantação de programas relativos à preservação, conservação e recuperação dos recursos naturais;</w:t>
      </w:r>
    </w:p>
    <w:p w14:paraId="5DD01A5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38F985C" w14:textId="77777777" w:rsidR="007D69C5" w:rsidRPr="007D69C5" w:rsidRDefault="00C7353E"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XI</w:t>
      </w:r>
      <w:r w:rsidR="007D69C5" w:rsidRPr="007D69C5">
        <w:rPr>
          <w:rFonts w:ascii="Verdana" w:eastAsia="Times New Roman" w:hAnsi="Verdana" w:cs="Times New Roman"/>
          <w:color w:val="000000"/>
          <w:sz w:val="20"/>
          <w:szCs w:val="20"/>
          <w:lang w:eastAsia="pt-BR"/>
        </w:rPr>
        <w:t xml:space="preserve">I – gerir o Fundo Municipal de </w:t>
      </w:r>
      <w:r w:rsidR="00A71078">
        <w:rPr>
          <w:rFonts w:ascii="Verdana" w:eastAsia="Times New Roman" w:hAnsi="Verdana" w:cs="Times New Roman"/>
          <w:color w:val="000000"/>
          <w:sz w:val="20"/>
          <w:szCs w:val="20"/>
          <w:lang w:eastAsia="pt-BR"/>
        </w:rPr>
        <w:t>Meio Ambiente</w:t>
      </w:r>
      <w:r w:rsidR="007D69C5" w:rsidRPr="007D69C5">
        <w:rPr>
          <w:rFonts w:ascii="Verdana" w:eastAsia="Times New Roman" w:hAnsi="Verdana" w:cs="Times New Roman"/>
          <w:color w:val="000000"/>
          <w:sz w:val="20"/>
          <w:szCs w:val="20"/>
          <w:lang w:eastAsia="pt-BR"/>
        </w:rPr>
        <w:t xml:space="preserve"> – FM</w:t>
      </w:r>
      <w:r w:rsidR="00A71078">
        <w:rPr>
          <w:rFonts w:ascii="Verdana" w:eastAsia="Times New Roman" w:hAnsi="Verdana" w:cs="Times New Roman"/>
          <w:color w:val="000000"/>
          <w:sz w:val="20"/>
          <w:szCs w:val="20"/>
          <w:lang w:eastAsia="pt-BR"/>
        </w:rPr>
        <w:t>M</w:t>
      </w:r>
      <w:r w:rsidR="007D69C5" w:rsidRPr="007D69C5">
        <w:rPr>
          <w:rFonts w:ascii="Verdana" w:eastAsia="Times New Roman" w:hAnsi="Verdana" w:cs="Times New Roman"/>
          <w:color w:val="000000"/>
          <w:sz w:val="20"/>
          <w:szCs w:val="20"/>
          <w:lang w:eastAsia="pt-BR"/>
        </w:rPr>
        <w:t xml:space="preserve">A, nos aspectos técnicos, administrativos e financeiros, sob a fiscalização do Conselho Municipal do Meio Ambiente de </w:t>
      </w:r>
      <w:r w:rsidR="00A71078" w:rsidRPr="00A71078">
        <w:rPr>
          <w:rFonts w:ascii="Verdana" w:eastAsia="Times New Roman" w:hAnsi="Verdana" w:cs="Times New Roman"/>
          <w:color w:val="000000"/>
          <w:sz w:val="20"/>
          <w:szCs w:val="20"/>
          <w:highlight w:val="yellow"/>
          <w:lang w:eastAsia="pt-BR"/>
        </w:rPr>
        <w:t>(nome do Município)</w:t>
      </w:r>
      <w:r w:rsidR="007D69C5" w:rsidRPr="007D69C5">
        <w:rPr>
          <w:rFonts w:ascii="Verdana" w:eastAsia="Times New Roman" w:hAnsi="Verdana" w:cs="Times New Roman"/>
          <w:color w:val="000000"/>
          <w:sz w:val="20"/>
          <w:szCs w:val="20"/>
          <w:lang w:eastAsia="pt-BR"/>
        </w:rPr>
        <w:t xml:space="preserve"> – COMMA</w:t>
      </w:r>
      <w:r w:rsidR="00A71078" w:rsidRPr="00A71078">
        <w:rPr>
          <w:rFonts w:ascii="Verdana" w:eastAsia="Times New Roman" w:hAnsi="Verdana" w:cs="Times New Roman"/>
          <w:color w:val="000000"/>
          <w:sz w:val="20"/>
          <w:szCs w:val="20"/>
          <w:highlight w:val="yellow"/>
          <w:lang w:eastAsia="pt-BR"/>
        </w:rPr>
        <w:t>XX</w:t>
      </w:r>
      <w:r w:rsidR="007D69C5" w:rsidRPr="007D69C5">
        <w:rPr>
          <w:rFonts w:ascii="Verdana" w:eastAsia="Times New Roman" w:hAnsi="Verdana" w:cs="Times New Roman"/>
          <w:color w:val="000000"/>
          <w:sz w:val="20"/>
          <w:szCs w:val="20"/>
          <w:lang w:eastAsia="pt-BR"/>
        </w:rPr>
        <w:t>;</w:t>
      </w:r>
    </w:p>
    <w:p w14:paraId="06D4B49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9212DBF" w14:textId="77777777" w:rsidR="007D69C5" w:rsidRPr="007D69C5" w:rsidRDefault="00C7353E"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w:t>
      </w:r>
      <w:r w:rsidR="007D69C5" w:rsidRPr="007D69C5">
        <w:rPr>
          <w:rFonts w:ascii="Verdana" w:eastAsia="Times New Roman" w:hAnsi="Verdana" w:cs="Times New Roman"/>
          <w:color w:val="000000"/>
          <w:sz w:val="20"/>
          <w:szCs w:val="20"/>
          <w:lang w:eastAsia="pt-BR"/>
        </w:rPr>
        <w:t>V</w:t>
      </w:r>
      <w:r>
        <w:rPr>
          <w:rFonts w:ascii="Verdana" w:eastAsia="Times New Roman" w:hAnsi="Verdana" w:cs="Times New Roman"/>
          <w:color w:val="000000"/>
          <w:sz w:val="20"/>
          <w:szCs w:val="20"/>
          <w:lang w:eastAsia="pt-BR"/>
        </w:rPr>
        <w:t>III</w:t>
      </w:r>
      <w:r w:rsidR="007D69C5" w:rsidRPr="007D69C5">
        <w:rPr>
          <w:rFonts w:ascii="Verdana" w:eastAsia="Times New Roman" w:hAnsi="Verdana" w:cs="Times New Roman"/>
          <w:color w:val="000000"/>
          <w:sz w:val="20"/>
          <w:szCs w:val="20"/>
          <w:lang w:eastAsia="pt-BR"/>
        </w:rPr>
        <w:t xml:space="preserve"> – apoiar as ações das organizações da sociedade civil que desenvolvam projetos de preservação, conservação e control</w:t>
      </w:r>
      <w:r w:rsidR="005402BD">
        <w:rPr>
          <w:rFonts w:ascii="Verdana" w:eastAsia="Times New Roman" w:hAnsi="Verdana" w:cs="Times New Roman"/>
          <w:color w:val="000000"/>
          <w:sz w:val="20"/>
          <w:szCs w:val="20"/>
          <w:lang w:eastAsia="pt-BR"/>
        </w:rPr>
        <w:t>e da qualidade do meio ambiente</w:t>
      </w:r>
      <w:r w:rsidR="007D69C5" w:rsidRPr="007D69C5">
        <w:rPr>
          <w:rFonts w:ascii="Verdana" w:eastAsia="Times New Roman" w:hAnsi="Verdana" w:cs="Times New Roman"/>
          <w:color w:val="000000"/>
          <w:sz w:val="20"/>
          <w:szCs w:val="20"/>
          <w:lang w:eastAsia="pt-BR"/>
        </w:rPr>
        <w:t>;</w:t>
      </w:r>
    </w:p>
    <w:p w14:paraId="78E4BBE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A09334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C7353E">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 xml:space="preserve">V – propor ao </w:t>
      </w:r>
      <w:r w:rsidR="005402BD" w:rsidRPr="007D69C5">
        <w:rPr>
          <w:rFonts w:ascii="Verdana" w:eastAsia="Times New Roman" w:hAnsi="Verdana" w:cs="Times New Roman"/>
          <w:color w:val="000000"/>
          <w:sz w:val="20"/>
          <w:szCs w:val="20"/>
          <w:lang w:eastAsia="pt-BR"/>
        </w:rPr>
        <w:t xml:space="preserve">Conselho Municipal do Meio Ambiente </w:t>
      </w:r>
      <w:r w:rsidRPr="007D69C5">
        <w:rPr>
          <w:rFonts w:ascii="Verdana" w:eastAsia="Times New Roman" w:hAnsi="Verdana" w:cs="Times New Roman"/>
          <w:color w:val="000000"/>
          <w:sz w:val="20"/>
          <w:szCs w:val="20"/>
          <w:lang w:eastAsia="pt-BR"/>
        </w:rPr>
        <w:t>a edição de normas de qualidade ambiental com critérios, parâmetros, padrões, limites, índices, de qualidade, bem como métodos para o uso dos recursos naturais do Município;</w:t>
      </w:r>
    </w:p>
    <w:p w14:paraId="4E012AF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DDB4A6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XV – fixar diretrizes ambientais para elaboração de projetos de parcelamento do solo urbano;</w:t>
      </w:r>
    </w:p>
    <w:p w14:paraId="00C171F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83DB47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XVI – fixar diretrizes ambientais no que se referem à coleta, transporte e disposição de resíduos;</w:t>
      </w:r>
    </w:p>
    <w:p w14:paraId="1241521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EF6E9F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XVII – promover as medidas administrativas e requerer ou encaminhar as judiciais cabíveis para coibir, punir e responsabilizar os agentes poluidores e degradadores do meio ambiente;</w:t>
      </w:r>
    </w:p>
    <w:p w14:paraId="1179EA3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D1AA3B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XI</w:t>
      </w:r>
      <w:r w:rsidR="00C7353E">
        <w:rPr>
          <w:rFonts w:ascii="Verdana" w:eastAsia="Times New Roman" w:hAnsi="Verdana" w:cs="Times New Roman"/>
          <w:color w:val="000000"/>
          <w:sz w:val="20"/>
          <w:szCs w:val="20"/>
          <w:lang w:eastAsia="pt-BR"/>
        </w:rPr>
        <w:t>II</w:t>
      </w:r>
      <w:r w:rsidRPr="007D69C5">
        <w:rPr>
          <w:rFonts w:ascii="Verdana" w:eastAsia="Times New Roman" w:hAnsi="Verdana" w:cs="Times New Roman"/>
          <w:color w:val="000000"/>
          <w:sz w:val="20"/>
          <w:szCs w:val="20"/>
          <w:lang w:eastAsia="pt-BR"/>
        </w:rPr>
        <w:t xml:space="preserve"> – atuar em caráter permanente adotando medidas que promovam a recuperação de áreas e recursos naturais poluídos ou degradados;</w:t>
      </w:r>
    </w:p>
    <w:p w14:paraId="52082AC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5DF91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w:t>
      </w:r>
      <w:r w:rsidR="00C7353E">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X – exercer o poder de polícia administrativa para condicionar e restringir o uso e gozo dos bens, atividades e direitos, quando indispensável à preservação, conservação, defesa, melhoria, recuperação e controle do meio ambiente;</w:t>
      </w:r>
    </w:p>
    <w:p w14:paraId="16290D2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FEA039B"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XX – dar apoio técnico, administrativo e financeiro ao </w:t>
      </w:r>
      <w:r w:rsidR="004058C6" w:rsidRPr="007D69C5">
        <w:rPr>
          <w:rFonts w:ascii="Verdana" w:eastAsia="Times New Roman" w:hAnsi="Verdana" w:cs="Times New Roman"/>
          <w:color w:val="000000"/>
          <w:sz w:val="20"/>
          <w:szCs w:val="20"/>
          <w:lang w:eastAsia="pt-BR"/>
        </w:rPr>
        <w:t>Conselho Municipal do Meio Ambiente</w:t>
      </w:r>
      <w:r w:rsidRPr="007D69C5">
        <w:rPr>
          <w:rFonts w:ascii="Verdana" w:eastAsia="Times New Roman" w:hAnsi="Verdana" w:cs="Times New Roman"/>
          <w:color w:val="000000"/>
          <w:sz w:val="20"/>
          <w:szCs w:val="20"/>
          <w:lang w:eastAsia="pt-BR"/>
        </w:rPr>
        <w:t>;</w:t>
      </w:r>
    </w:p>
    <w:p w14:paraId="0F992FDF" w14:textId="77777777" w:rsidR="00721794" w:rsidRDefault="00721794" w:rsidP="007D69C5">
      <w:pPr>
        <w:spacing w:after="0" w:line="240" w:lineRule="auto"/>
        <w:ind w:firstLine="1440"/>
        <w:jc w:val="both"/>
        <w:rPr>
          <w:rFonts w:ascii="Verdana" w:eastAsia="Times New Roman" w:hAnsi="Verdana" w:cs="Times New Roman"/>
          <w:color w:val="000000"/>
          <w:sz w:val="20"/>
          <w:szCs w:val="20"/>
          <w:lang w:eastAsia="pt-BR"/>
        </w:rPr>
      </w:pPr>
    </w:p>
    <w:p w14:paraId="02CE3A55" w14:textId="77777777" w:rsidR="00721794" w:rsidRPr="007D69C5" w:rsidRDefault="00721794"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XXI – elaborar projetos ambientais;</w:t>
      </w:r>
    </w:p>
    <w:p w14:paraId="3CA08AD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5FA801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XXI</w:t>
      </w:r>
      <w:r w:rsidR="00721794">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 xml:space="preserve"> – colaborar técnica e administrativamente com o Ministério Público e demais órgãos, nas suas ações institucionais em defesa do Meio Ambiente;</w:t>
      </w:r>
    </w:p>
    <w:p w14:paraId="2611E9F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849BEAA" w14:textId="77777777" w:rsidR="007D69C5" w:rsidRPr="007D69C5" w:rsidRDefault="00721794"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XXI</w:t>
      </w:r>
      <w:r w:rsidR="00C7353E">
        <w:rPr>
          <w:rFonts w:ascii="Verdana" w:eastAsia="Times New Roman" w:hAnsi="Verdana" w:cs="Times New Roman"/>
          <w:color w:val="000000"/>
          <w:sz w:val="20"/>
          <w:szCs w:val="20"/>
          <w:lang w:eastAsia="pt-BR"/>
        </w:rPr>
        <w:t>II</w:t>
      </w:r>
      <w:r w:rsidR="007D69C5" w:rsidRPr="007D69C5">
        <w:rPr>
          <w:rFonts w:ascii="Verdana" w:eastAsia="Times New Roman" w:hAnsi="Verdana" w:cs="Times New Roman"/>
          <w:color w:val="000000"/>
          <w:sz w:val="20"/>
          <w:szCs w:val="20"/>
          <w:lang w:eastAsia="pt-BR"/>
        </w:rPr>
        <w:t xml:space="preserve"> – exigir dos responsáveis por empreendimentos ou atividades potencial ou efetivamente poluidoras a adoção de medidas mitigadoras, compensatórias e recuperação de impactos ao meio ambiente;</w:t>
      </w:r>
    </w:p>
    <w:p w14:paraId="602444F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A7797D1" w14:textId="77777777" w:rsidR="007D69C5" w:rsidRPr="007D69C5" w:rsidRDefault="00721794"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XX</w:t>
      </w:r>
      <w:r w:rsidR="00C7353E">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V – propor ao Chefe do Poder Executivo Municipal projetos de lei, relacionados às questões ambientais;</w:t>
      </w:r>
    </w:p>
    <w:p w14:paraId="09081B1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7035BD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XXV – executar outras atividades correlatas atribuídas pelo Prefeito Municipal.</w:t>
      </w:r>
    </w:p>
    <w:p w14:paraId="76E6A922" w14:textId="77777777" w:rsidR="007D69C5" w:rsidRDefault="007D69C5" w:rsidP="007D69C5">
      <w:pPr>
        <w:spacing w:after="0" w:line="240" w:lineRule="auto"/>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9F36462" w14:textId="77777777" w:rsidR="00C429A2" w:rsidRDefault="00C429A2" w:rsidP="007D69C5">
      <w:pPr>
        <w:spacing w:after="0" w:line="240" w:lineRule="auto"/>
        <w:rPr>
          <w:rFonts w:ascii="Verdana" w:eastAsia="Times New Roman" w:hAnsi="Verdana" w:cs="Times New Roman"/>
          <w:color w:val="000000"/>
          <w:sz w:val="20"/>
          <w:szCs w:val="20"/>
          <w:lang w:eastAsia="pt-BR"/>
        </w:rPr>
      </w:pPr>
    </w:p>
    <w:p w14:paraId="595EADC9" w14:textId="77777777" w:rsidR="00C429A2" w:rsidRPr="007D69C5" w:rsidRDefault="00C429A2" w:rsidP="00C429A2">
      <w:pPr>
        <w:spacing w:after="0" w:line="240" w:lineRule="auto"/>
        <w:jc w:val="center"/>
        <w:rPr>
          <w:rFonts w:ascii="Times New Roman" w:eastAsia="Times New Roman" w:hAnsi="Times New Roman" w:cs="Times New Roman"/>
          <w:color w:val="000000"/>
          <w:sz w:val="20"/>
          <w:szCs w:val="20"/>
          <w:lang w:eastAsia="pt-BR"/>
        </w:rPr>
      </w:pPr>
      <w:r>
        <w:rPr>
          <w:rFonts w:ascii="Verdana" w:eastAsia="Times New Roman" w:hAnsi="Verdana" w:cs="Times New Roman"/>
          <w:b/>
          <w:bCs/>
          <w:color w:val="000000"/>
          <w:sz w:val="20"/>
          <w:szCs w:val="20"/>
          <w:lang w:eastAsia="pt-BR"/>
        </w:rPr>
        <w:t>CAPÍTULO III</w:t>
      </w:r>
    </w:p>
    <w:p w14:paraId="203DDBFA" w14:textId="77777777" w:rsidR="00C429A2" w:rsidRPr="007D69C5" w:rsidRDefault="00C429A2" w:rsidP="00C429A2">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002CC524" w14:textId="77777777" w:rsidR="00C429A2" w:rsidRDefault="00DF525C" w:rsidP="00C429A2">
      <w:pPr>
        <w:spacing w:after="0" w:line="240" w:lineRule="auto"/>
        <w:jc w:val="center"/>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DA CRIAÇÃO DA JUNTA DE AVALIAÇÃO</w:t>
      </w:r>
      <w:r w:rsidR="00C429A2">
        <w:rPr>
          <w:rFonts w:ascii="Verdana" w:eastAsia="Times New Roman" w:hAnsi="Verdana" w:cs="Times New Roman"/>
          <w:b/>
          <w:bCs/>
          <w:color w:val="000000"/>
          <w:sz w:val="20"/>
          <w:szCs w:val="20"/>
          <w:lang w:eastAsia="pt-BR"/>
        </w:rPr>
        <w:t xml:space="preserve"> DE RECURSOS DE INFRAÇÕES AMBIENTAIS</w:t>
      </w:r>
    </w:p>
    <w:p w14:paraId="509395D9" w14:textId="77777777" w:rsidR="00C429A2" w:rsidRPr="007D69C5" w:rsidRDefault="00C429A2" w:rsidP="00C429A2">
      <w:pPr>
        <w:spacing w:after="0" w:line="240" w:lineRule="auto"/>
        <w:jc w:val="center"/>
        <w:rPr>
          <w:rFonts w:ascii="Times New Roman" w:eastAsia="Times New Roman" w:hAnsi="Times New Roman" w:cs="Times New Roman"/>
          <w:color w:val="000000"/>
          <w:sz w:val="20"/>
          <w:szCs w:val="20"/>
          <w:lang w:eastAsia="pt-BR"/>
        </w:rPr>
      </w:pPr>
    </w:p>
    <w:p w14:paraId="48E88046" w14:textId="5D669526" w:rsidR="00C429A2" w:rsidRDefault="00C429A2" w:rsidP="00C429A2">
      <w:pPr>
        <w:spacing w:after="0" w:line="240" w:lineRule="auto"/>
        <w:ind w:firstLine="1440"/>
        <w:jc w:val="both"/>
        <w:rPr>
          <w:rFonts w:ascii="Verdana" w:eastAsia="Times New Roman" w:hAnsi="Verdana" w:cs="Times New Roman"/>
          <w:iCs/>
          <w:color w:val="000000"/>
          <w:sz w:val="20"/>
          <w:szCs w:val="20"/>
          <w:lang w:eastAsia="pt-BR"/>
        </w:rPr>
      </w:pPr>
      <w:r w:rsidRPr="007D69C5">
        <w:rPr>
          <w:rFonts w:ascii="Verdana" w:eastAsia="Times New Roman" w:hAnsi="Verdana" w:cs="Times New Roman"/>
          <w:b/>
          <w:bCs/>
          <w:color w:val="000000"/>
          <w:sz w:val="20"/>
          <w:szCs w:val="20"/>
          <w:lang w:eastAsia="pt-BR"/>
        </w:rPr>
        <w:t> Art. </w:t>
      </w:r>
      <w:r w:rsidR="00DF525C">
        <w:rPr>
          <w:rFonts w:ascii="Verdana" w:eastAsia="Times New Roman" w:hAnsi="Verdana" w:cs="Times New Roman"/>
          <w:b/>
          <w:bCs/>
          <w:color w:val="000000"/>
          <w:sz w:val="20"/>
          <w:szCs w:val="20"/>
          <w:lang w:eastAsia="pt-BR"/>
        </w:rPr>
        <w:t>10</w:t>
      </w:r>
      <w:r>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w:t>
      </w:r>
      <w:r w:rsidR="007A6D79">
        <w:rPr>
          <w:rFonts w:ascii="Verdana" w:eastAsia="Times New Roman" w:hAnsi="Verdana" w:cs="Times New Roman"/>
          <w:color w:val="000000"/>
          <w:sz w:val="20"/>
          <w:szCs w:val="20"/>
          <w:lang w:eastAsia="pt-BR"/>
        </w:rPr>
        <w:t xml:space="preserve">A </w:t>
      </w:r>
      <w:r>
        <w:rPr>
          <w:rFonts w:ascii="Verdana" w:eastAsia="Times New Roman" w:hAnsi="Verdana" w:cs="Times New Roman"/>
          <w:color w:val="000000"/>
          <w:sz w:val="20"/>
          <w:szCs w:val="20"/>
          <w:lang w:eastAsia="pt-BR"/>
        </w:rPr>
        <w:t xml:space="preserve">junta de avaliação de recursos </w:t>
      </w:r>
      <w:r w:rsidR="00451384">
        <w:rPr>
          <w:rFonts w:ascii="Verdana" w:eastAsia="Times New Roman" w:hAnsi="Verdana" w:cs="Times New Roman"/>
          <w:color w:val="000000"/>
          <w:sz w:val="20"/>
          <w:szCs w:val="20"/>
          <w:lang w:eastAsia="pt-BR"/>
        </w:rPr>
        <w:t xml:space="preserve">de infrações </w:t>
      </w:r>
      <w:r>
        <w:rPr>
          <w:rFonts w:ascii="Verdana" w:eastAsia="Times New Roman" w:hAnsi="Verdana" w:cs="Times New Roman"/>
          <w:color w:val="000000"/>
          <w:sz w:val="20"/>
          <w:szCs w:val="20"/>
          <w:lang w:eastAsia="pt-BR"/>
        </w:rPr>
        <w:t xml:space="preserve">ambientais, composta por servidores da </w:t>
      </w:r>
      <w:r w:rsidRPr="005446CC">
        <w:rPr>
          <w:rFonts w:ascii="Verdana" w:eastAsia="Times New Roman" w:hAnsi="Verdana" w:cs="Times New Roman"/>
          <w:iCs/>
          <w:color w:val="000000"/>
          <w:sz w:val="20"/>
          <w:szCs w:val="20"/>
          <w:lang w:eastAsia="pt-BR"/>
        </w:rPr>
        <w:t>Secretaria responsável pelas Políticas Públicas de Meio Ambiente</w:t>
      </w:r>
      <w:r>
        <w:rPr>
          <w:rFonts w:ascii="Verdana" w:eastAsia="Times New Roman" w:hAnsi="Verdana" w:cs="Times New Roman"/>
          <w:color w:val="000000"/>
          <w:sz w:val="20"/>
          <w:szCs w:val="20"/>
          <w:lang w:eastAsia="pt-BR"/>
        </w:rPr>
        <w:t xml:space="preserve">, que serão nomeados </w:t>
      </w:r>
      <w:r w:rsidR="00671ACD">
        <w:rPr>
          <w:rFonts w:ascii="Verdana" w:eastAsia="Times New Roman" w:hAnsi="Verdana" w:cs="Times New Roman"/>
          <w:color w:val="000000"/>
          <w:sz w:val="20"/>
          <w:szCs w:val="20"/>
          <w:lang w:eastAsia="pt-BR"/>
        </w:rPr>
        <w:t>pelo Chefe do Poder Executivo</w:t>
      </w:r>
      <w:r>
        <w:rPr>
          <w:rFonts w:ascii="Verdana" w:eastAsia="Times New Roman" w:hAnsi="Verdana" w:cs="Times New Roman"/>
          <w:color w:val="000000"/>
          <w:sz w:val="20"/>
          <w:szCs w:val="20"/>
          <w:lang w:eastAsia="pt-BR"/>
        </w:rPr>
        <w:t xml:space="preserve">, para o julgamento dos processos administrativos em primeira instância, que passa a integrar a estrutura da </w:t>
      </w:r>
      <w:r w:rsidRPr="005446CC">
        <w:rPr>
          <w:rFonts w:ascii="Verdana" w:eastAsia="Times New Roman" w:hAnsi="Verdana" w:cs="Times New Roman"/>
          <w:iCs/>
          <w:color w:val="000000"/>
          <w:sz w:val="20"/>
          <w:szCs w:val="20"/>
          <w:lang w:eastAsia="pt-BR"/>
        </w:rPr>
        <w:t>Secretaria responsável pelas Pol</w:t>
      </w:r>
      <w:r>
        <w:rPr>
          <w:rFonts w:ascii="Verdana" w:eastAsia="Times New Roman" w:hAnsi="Verdana" w:cs="Times New Roman"/>
          <w:iCs/>
          <w:color w:val="000000"/>
          <w:sz w:val="20"/>
          <w:szCs w:val="20"/>
          <w:lang w:eastAsia="pt-BR"/>
        </w:rPr>
        <w:t>íticas Públicas de Meio Ambiente, com a seguinte composição:</w:t>
      </w:r>
    </w:p>
    <w:p w14:paraId="1A8DC883" w14:textId="77777777" w:rsidR="00C429A2" w:rsidRDefault="00C429A2" w:rsidP="00C429A2">
      <w:pPr>
        <w:spacing w:after="0" w:line="240" w:lineRule="auto"/>
        <w:ind w:firstLine="1440"/>
        <w:jc w:val="both"/>
        <w:rPr>
          <w:rFonts w:ascii="Verdana" w:eastAsia="Times New Roman" w:hAnsi="Verdana" w:cs="Times New Roman"/>
          <w:iCs/>
          <w:color w:val="000000"/>
          <w:sz w:val="20"/>
          <w:szCs w:val="20"/>
          <w:lang w:eastAsia="pt-BR"/>
        </w:rPr>
      </w:pPr>
    </w:p>
    <w:p w14:paraId="4C51FD37" w14:textId="77777777" w:rsidR="00C429A2" w:rsidRDefault="00C429A2" w:rsidP="00C429A2">
      <w:pPr>
        <w:spacing w:after="0" w:line="240" w:lineRule="auto"/>
        <w:ind w:firstLine="1440"/>
        <w:jc w:val="both"/>
        <w:rPr>
          <w:rFonts w:ascii="Verdana" w:eastAsia="Times New Roman" w:hAnsi="Verdana" w:cs="Times New Roman"/>
          <w:iCs/>
          <w:color w:val="000000"/>
          <w:sz w:val="20"/>
          <w:szCs w:val="20"/>
          <w:lang w:eastAsia="pt-BR"/>
        </w:rPr>
      </w:pPr>
      <w:r>
        <w:rPr>
          <w:rFonts w:ascii="Verdana" w:eastAsia="Times New Roman" w:hAnsi="Verdana" w:cs="Times New Roman"/>
          <w:iCs/>
          <w:color w:val="000000"/>
          <w:sz w:val="20"/>
          <w:szCs w:val="20"/>
          <w:lang w:eastAsia="pt-BR"/>
        </w:rPr>
        <w:t>I – 01 (um) Presidente, 01 (um) secretário e 04 (quatro) membros titulares responsáveis pelo julgamento dos processos;</w:t>
      </w:r>
    </w:p>
    <w:p w14:paraId="006C0698" w14:textId="77777777" w:rsidR="00C429A2" w:rsidRDefault="00C429A2" w:rsidP="00C429A2">
      <w:pPr>
        <w:spacing w:after="0" w:line="240" w:lineRule="auto"/>
        <w:ind w:firstLine="1440"/>
        <w:jc w:val="both"/>
        <w:rPr>
          <w:rFonts w:ascii="Verdana" w:eastAsia="Times New Roman" w:hAnsi="Verdana" w:cs="Times New Roman"/>
          <w:iCs/>
          <w:color w:val="000000"/>
          <w:sz w:val="20"/>
          <w:szCs w:val="20"/>
          <w:lang w:eastAsia="pt-BR"/>
        </w:rPr>
      </w:pPr>
    </w:p>
    <w:p w14:paraId="4B45A001" w14:textId="77777777" w:rsidR="00C429A2" w:rsidRDefault="00C429A2" w:rsidP="00C429A2">
      <w:pPr>
        <w:spacing w:after="0" w:line="240" w:lineRule="auto"/>
        <w:ind w:firstLine="1440"/>
        <w:jc w:val="both"/>
        <w:rPr>
          <w:rFonts w:ascii="Verdana" w:eastAsia="Times New Roman" w:hAnsi="Verdana" w:cs="Times New Roman"/>
          <w:iCs/>
          <w:color w:val="000000"/>
          <w:sz w:val="20"/>
          <w:szCs w:val="20"/>
          <w:lang w:eastAsia="pt-BR"/>
        </w:rPr>
      </w:pPr>
      <w:r>
        <w:rPr>
          <w:rFonts w:ascii="Verdana" w:eastAsia="Times New Roman" w:hAnsi="Verdana" w:cs="Times New Roman"/>
          <w:iCs/>
          <w:color w:val="000000"/>
          <w:sz w:val="20"/>
          <w:szCs w:val="20"/>
          <w:lang w:eastAsia="pt-BR"/>
        </w:rPr>
        <w:t>II - 04 (quatro) membros suplentes, que serão designados eventualmente quando do acúmulo de processos fiscais, e substituirão os membros titulares em suas faltas eventuais.</w:t>
      </w:r>
    </w:p>
    <w:p w14:paraId="49181557" w14:textId="77777777" w:rsidR="00C429A2" w:rsidRDefault="00C429A2" w:rsidP="00C429A2">
      <w:pPr>
        <w:spacing w:after="0" w:line="240" w:lineRule="auto"/>
        <w:ind w:firstLine="1440"/>
        <w:jc w:val="both"/>
        <w:rPr>
          <w:rFonts w:ascii="Verdana" w:eastAsia="Times New Roman" w:hAnsi="Verdana" w:cs="Times New Roman"/>
          <w:iCs/>
          <w:color w:val="000000"/>
          <w:sz w:val="20"/>
          <w:szCs w:val="20"/>
          <w:lang w:eastAsia="pt-BR"/>
        </w:rPr>
      </w:pPr>
    </w:p>
    <w:p w14:paraId="3BF77AC8" w14:textId="77777777" w:rsidR="00C429A2" w:rsidRDefault="00C429A2" w:rsidP="00C429A2">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 Art. </w:t>
      </w:r>
      <w:r w:rsidR="00DF525C">
        <w:rPr>
          <w:rFonts w:ascii="Verdana" w:eastAsia="Times New Roman" w:hAnsi="Verdana" w:cs="Times New Roman"/>
          <w:b/>
          <w:bCs/>
          <w:color w:val="000000"/>
          <w:sz w:val="20"/>
          <w:szCs w:val="20"/>
          <w:lang w:eastAsia="pt-BR"/>
        </w:rPr>
        <w:t>11</w:t>
      </w:r>
      <w:r>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w:t>
      </w:r>
      <w:r>
        <w:rPr>
          <w:rFonts w:ascii="Verdana" w:eastAsia="Times New Roman" w:hAnsi="Verdana" w:cs="Times New Roman"/>
          <w:color w:val="000000"/>
          <w:sz w:val="20"/>
          <w:szCs w:val="20"/>
          <w:lang w:eastAsia="pt-BR"/>
        </w:rPr>
        <w:t>A junta reunir-se-á ordinariamente pelo menos uma vez por semana e, extraordinariamente sempre que convocada pelo seu Presidente.</w:t>
      </w:r>
    </w:p>
    <w:p w14:paraId="202E0BC5" w14:textId="77777777" w:rsidR="00C429A2" w:rsidRDefault="00C429A2" w:rsidP="00C429A2">
      <w:pPr>
        <w:spacing w:after="0" w:line="240" w:lineRule="auto"/>
        <w:ind w:firstLine="1440"/>
        <w:jc w:val="both"/>
        <w:rPr>
          <w:rFonts w:ascii="Verdana" w:eastAsia="Times New Roman" w:hAnsi="Verdana" w:cs="Times New Roman"/>
          <w:color w:val="000000"/>
          <w:sz w:val="20"/>
          <w:szCs w:val="20"/>
          <w:lang w:eastAsia="pt-BR"/>
        </w:rPr>
      </w:pPr>
    </w:p>
    <w:p w14:paraId="2186587D" w14:textId="77777777" w:rsidR="00C429A2" w:rsidRDefault="00C429A2" w:rsidP="00C429A2">
      <w:pPr>
        <w:spacing w:after="0" w:line="240" w:lineRule="auto"/>
        <w:ind w:firstLine="1440"/>
        <w:jc w:val="both"/>
        <w:rPr>
          <w:rFonts w:ascii="Verdana" w:eastAsia="Times New Roman" w:hAnsi="Verdana" w:cs="Times New Roman"/>
          <w:iCs/>
          <w:color w:val="000000"/>
          <w:sz w:val="20"/>
          <w:szCs w:val="20"/>
          <w:lang w:eastAsia="pt-BR"/>
        </w:rPr>
      </w:pPr>
      <w:r w:rsidRPr="007D69C5">
        <w:rPr>
          <w:rFonts w:ascii="Verdana" w:eastAsia="Times New Roman" w:hAnsi="Verdana" w:cs="Times New Roman"/>
          <w:b/>
          <w:bCs/>
          <w:color w:val="000000"/>
          <w:sz w:val="20"/>
          <w:szCs w:val="20"/>
          <w:lang w:eastAsia="pt-BR"/>
        </w:rPr>
        <w:t> Art. </w:t>
      </w:r>
      <w:r w:rsidR="00DF525C">
        <w:rPr>
          <w:rFonts w:ascii="Verdana" w:eastAsia="Times New Roman" w:hAnsi="Verdana" w:cs="Times New Roman"/>
          <w:b/>
          <w:bCs/>
          <w:color w:val="000000"/>
          <w:sz w:val="20"/>
          <w:szCs w:val="20"/>
          <w:lang w:eastAsia="pt-BR"/>
        </w:rPr>
        <w:t>12</w:t>
      </w:r>
      <w:r>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w:t>
      </w:r>
      <w:r>
        <w:rPr>
          <w:rFonts w:ascii="Verdana" w:eastAsia="Times New Roman" w:hAnsi="Verdana" w:cs="Times New Roman"/>
          <w:color w:val="000000"/>
          <w:sz w:val="20"/>
          <w:szCs w:val="20"/>
          <w:lang w:eastAsia="pt-BR"/>
        </w:rPr>
        <w:t>O funcionamento e a ordem dos trabalhos da junta reger-se-ão pelo que dispuser o Regimento Interno aprovado por Decreto do Poder Executivo Municipal.</w:t>
      </w:r>
    </w:p>
    <w:p w14:paraId="39FD77AC" w14:textId="77777777" w:rsidR="00C429A2" w:rsidRDefault="00C429A2" w:rsidP="00C429A2">
      <w:pPr>
        <w:spacing w:after="0" w:line="240" w:lineRule="auto"/>
        <w:ind w:firstLine="1440"/>
        <w:jc w:val="both"/>
        <w:rPr>
          <w:rFonts w:ascii="Verdana" w:eastAsia="Times New Roman" w:hAnsi="Verdana" w:cs="Times New Roman"/>
          <w:iCs/>
          <w:color w:val="000000"/>
          <w:sz w:val="20"/>
          <w:szCs w:val="20"/>
          <w:lang w:eastAsia="pt-BR"/>
        </w:rPr>
      </w:pPr>
    </w:p>
    <w:p w14:paraId="4BE4C72B" w14:textId="77777777" w:rsidR="00C429A2" w:rsidRDefault="00C429A2" w:rsidP="00C429A2">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DF525C">
        <w:rPr>
          <w:rFonts w:ascii="Verdana" w:eastAsia="Times New Roman" w:hAnsi="Verdana" w:cs="Times New Roman"/>
          <w:b/>
          <w:bCs/>
          <w:color w:val="000000"/>
          <w:sz w:val="20"/>
          <w:szCs w:val="20"/>
          <w:lang w:eastAsia="pt-BR"/>
        </w:rPr>
        <w:t>13</w:t>
      </w:r>
      <w:r>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w:t>
      </w:r>
      <w:r>
        <w:rPr>
          <w:rFonts w:ascii="Verdana" w:eastAsia="Times New Roman" w:hAnsi="Verdana" w:cs="Times New Roman"/>
          <w:color w:val="000000"/>
          <w:sz w:val="20"/>
          <w:szCs w:val="20"/>
          <w:lang w:eastAsia="pt-BR"/>
        </w:rPr>
        <w:t xml:space="preserve">Os componentes da junta de avaliação de recursos de infrações ambientais receberão uma gratificação de presença por sessão a que comparecerem que corresponderá a </w:t>
      </w:r>
      <w:r w:rsidRPr="001E3657">
        <w:rPr>
          <w:rFonts w:ascii="Verdana" w:eastAsia="Times New Roman" w:hAnsi="Verdana" w:cs="Times New Roman"/>
          <w:color w:val="000000"/>
          <w:sz w:val="20"/>
          <w:szCs w:val="20"/>
          <w:highlight w:val="yellow"/>
          <w:lang w:eastAsia="pt-BR"/>
        </w:rPr>
        <w:t>XXXXXXXXXX</w:t>
      </w:r>
      <w:r>
        <w:rPr>
          <w:rFonts w:ascii="Verdana" w:eastAsia="Times New Roman" w:hAnsi="Verdana" w:cs="Times New Roman"/>
          <w:color w:val="000000"/>
          <w:sz w:val="20"/>
          <w:szCs w:val="20"/>
          <w:lang w:eastAsia="pt-BR"/>
        </w:rPr>
        <w:t>, pelo efetivo exercício de suas funções, cuja retribuição em nenhuma hipótese será incorporada ou servirá de base para acréscimo, a qualquer título, ao seu vencimento.</w:t>
      </w:r>
    </w:p>
    <w:p w14:paraId="22B9939D" w14:textId="77777777" w:rsidR="00C429A2" w:rsidRDefault="00C429A2" w:rsidP="00C429A2">
      <w:pPr>
        <w:spacing w:after="0" w:line="240" w:lineRule="auto"/>
        <w:ind w:firstLine="1440"/>
        <w:jc w:val="both"/>
        <w:rPr>
          <w:rFonts w:ascii="Verdana" w:eastAsia="Times New Roman" w:hAnsi="Verdana" w:cs="Times New Roman"/>
          <w:color w:val="000000"/>
          <w:sz w:val="20"/>
          <w:szCs w:val="20"/>
          <w:lang w:eastAsia="pt-BR"/>
        </w:rPr>
      </w:pPr>
    </w:p>
    <w:p w14:paraId="4460C374" w14:textId="77777777" w:rsidR="00C429A2" w:rsidRDefault="00C429A2" w:rsidP="00C429A2">
      <w:pPr>
        <w:spacing w:after="0" w:line="240" w:lineRule="auto"/>
        <w:ind w:firstLine="1440"/>
        <w:jc w:val="both"/>
        <w:rPr>
          <w:rFonts w:ascii="Verdana" w:eastAsia="Times New Roman" w:hAnsi="Verdana" w:cs="Times New Roman"/>
          <w:iCs/>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14</w:t>
      </w:r>
      <w:r>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w:t>
      </w:r>
      <w:r>
        <w:rPr>
          <w:rFonts w:ascii="Verdana" w:eastAsia="Times New Roman" w:hAnsi="Verdana" w:cs="Times New Roman"/>
          <w:color w:val="000000"/>
          <w:sz w:val="20"/>
          <w:szCs w:val="20"/>
          <w:lang w:eastAsia="pt-BR"/>
        </w:rPr>
        <w:t>Ao secretário da junta de avaliação de recursos de infrações ambientais caberá uma gratificação correspondente a 80% (oitenta por cento) da que fizer jus os membros da junta.</w:t>
      </w:r>
    </w:p>
    <w:p w14:paraId="4F3715AD" w14:textId="77777777" w:rsidR="00C429A2" w:rsidRDefault="00C429A2" w:rsidP="00C429A2">
      <w:pPr>
        <w:spacing w:after="0" w:line="240" w:lineRule="auto"/>
        <w:ind w:firstLine="1440"/>
        <w:jc w:val="both"/>
        <w:rPr>
          <w:rFonts w:ascii="Verdana" w:eastAsia="Times New Roman" w:hAnsi="Verdana" w:cs="Times New Roman"/>
          <w:iCs/>
          <w:color w:val="000000"/>
          <w:sz w:val="20"/>
          <w:szCs w:val="20"/>
          <w:lang w:eastAsia="pt-BR"/>
        </w:rPr>
      </w:pPr>
    </w:p>
    <w:p w14:paraId="0F477434" w14:textId="77777777" w:rsidR="00C429A2" w:rsidRDefault="00C429A2" w:rsidP="001A1F0A">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15</w:t>
      </w:r>
      <w:r>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w:t>
      </w:r>
      <w:r>
        <w:rPr>
          <w:rFonts w:ascii="Verdana" w:eastAsia="Times New Roman" w:hAnsi="Verdana" w:cs="Times New Roman"/>
          <w:color w:val="000000"/>
          <w:sz w:val="20"/>
          <w:szCs w:val="20"/>
          <w:lang w:eastAsia="pt-BR"/>
        </w:rPr>
        <w:t xml:space="preserve">As despesas decorrentes das atividades da junta de avaliação de recursos de infrações ambientais correrão à conta de dotações orçamentárias </w:t>
      </w:r>
      <w:r w:rsidR="00356EDA">
        <w:rPr>
          <w:rFonts w:ascii="Verdana" w:eastAsia="Times New Roman" w:hAnsi="Verdana" w:cs="Times New Roman"/>
          <w:color w:val="000000"/>
          <w:sz w:val="20"/>
          <w:szCs w:val="20"/>
          <w:lang w:eastAsia="pt-BR"/>
        </w:rPr>
        <w:t xml:space="preserve">da </w:t>
      </w:r>
      <w:r w:rsidR="00356EDA" w:rsidRPr="005446CC">
        <w:rPr>
          <w:rFonts w:ascii="Verdana" w:eastAsia="Times New Roman" w:hAnsi="Verdana" w:cs="Times New Roman"/>
          <w:iCs/>
          <w:color w:val="000000"/>
          <w:sz w:val="20"/>
          <w:szCs w:val="20"/>
          <w:lang w:eastAsia="pt-BR"/>
        </w:rPr>
        <w:t>Secretaria responsável pelas Políticas Públicas de Meio Ambiente</w:t>
      </w:r>
      <w:r w:rsidR="001A1F0A">
        <w:rPr>
          <w:rFonts w:ascii="Verdana" w:eastAsia="Times New Roman" w:hAnsi="Verdana" w:cs="Times New Roman"/>
          <w:color w:val="000000"/>
          <w:sz w:val="20"/>
          <w:szCs w:val="20"/>
          <w:lang w:eastAsia="pt-BR"/>
        </w:rPr>
        <w:t>, previstas no orçamento corrente</w:t>
      </w:r>
      <w:r>
        <w:rPr>
          <w:rFonts w:ascii="Verdana" w:eastAsia="Times New Roman" w:hAnsi="Verdana" w:cs="Times New Roman"/>
          <w:color w:val="000000"/>
          <w:sz w:val="20"/>
          <w:szCs w:val="20"/>
          <w:lang w:eastAsia="pt-BR"/>
        </w:rPr>
        <w:t>, ficando o Poder Executivo autorizado a suplementá-las, naquilo que estritamente necessário.</w:t>
      </w:r>
    </w:p>
    <w:p w14:paraId="4341A703" w14:textId="77777777" w:rsidR="001A1F0A" w:rsidRDefault="001A1F0A" w:rsidP="001A1F0A">
      <w:pPr>
        <w:spacing w:after="0" w:line="240" w:lineRule="auto"/>
        <w:ind w:firstLine="1440"/>
        <w:jc w:val="both"/>
        <w:rPr>
          <w:rFonts w:ascii="Verdana" w:eastAsia="Times New Roman" w:hAnsi="Verdana" w:cs="Times New Roman"/>
          <w:color w:val="000000"/>
          <w:sz w:val="20"/>
          <w:szCs w:val="20"/>
          <w:lang w:eastAsia="pt-BR"/>
        </w:rPr>
      </w:pPr>
    </w:p>
    <w:p w14:paraId="48B0F9CD" w14:textId="77777777" w:rsidR="001A1F0A" w:rsidRDefault="001A1F0A" w:rsidP="00A95BE6">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00A95BE6">
        <w:rPr>
          <w:rFonts w:ascii="Verdana" w:eastAsia="Times New Roman" w:hAnsi="Verdana" w:cs="Times New Roman"/>
          <w:bCs/>
          <w:color w:val="000000"/>
          <w:sz w:val="20"/>
          <w:szCs w:val="20"/>
          <w:lang w:eastAsia="pt-BR"/>
        </w:rPr>
        <w:t xml:space="preserve">Fica autorizada a utilização dos recursos do fundo municipal de meio ambiente para as </w:t>
      </w:r>
      <w:r w:rsidR="00A95BE6">
        <w:rPr>
          <w:rFonts w:ascii="Verdana" w:eastAsia="Times New Roman" w:hAnsi="Verdana" w:cs="Times New Roman"/>
          <w:color w:val="000000"/>
          <w:sz w:val="20"/>
          <w:szCs w:val="20"/>
          <w:lang w:eastAsia="pt-BR"/>
        </w:rPr>
        <w:t>despesas decorrentes das atividades da junta de avaliação de recursos de infrações ambientais sempre que necessário.</w:t>
      </w:r>
    </w:p>
    <w:p w14:paraId="486C13E6" w14:textId="77777777" w:rsidR="00C429A2" w:rsidRPr="007D69C5" w:rsidRDefault="00C429A2" w:rsidP="007D69C5">
      <w:pPr>
        <w:spacing w:after="0" w:line="240" w:lineRule="auto"/>
        <w:rPr>
          <w:rFonts w:ascii="Times New Roman" w:eastAsia="Times New Roman" w:hAnsi="Times New Roman" w:cs="Times New Roman"/>
          <w:color w:val="000000"/>
          <w:sz w:val="20"/>
          <w:szCs w:val="20"/>
          <w:lang w:eastAsia="pt-BR"/>
        </w:rPr>
      </w:pPr>
    </w:p>
    <w:p w14:paraId="75444401" w14:textId="77777777" w:rsidR="00C429A2" w:rsidRPr="00C429A2" w:rsidRDefault="007D69C5" w:rsidP="00C429A2">
      <w:pPr>
        <w:spacing w:after="0" w:line="240" w:lineRule="auto"/>
        <w:jc w:val="center"/>
        <w:rPr>
          <w:rFonts w:ascii="Verdana" w:eastAsia="Times New Roman" w:hAnsi="Verdana" w:cs="Times New Roman"/>
          <w:b/>
          <w:bCs/>
          <w:color w:val="000000"/>
          <w:sz w:val="20"/>
          <w:szCs w:val="20"/>
          <w:lang w:eastAsia="pt-BR"/>
        </w:rPr>
      </w:pPr>
      <w:r w:rsidRPr="007D69C5">
        <w:rPr>
          <w:rFonts w:ascii="Verdana" w:eastAsia="Times New Roman" w:hAnsi="Verdana" w:cs="Times New Roman"/>
          <w:b/>
          <w:bCs/>
          <w:color w:val="000000"/>
          <w:sz w:val="20"/>
          <w:szCs w:val="20"/>
          <w:lang w:eastAsia="pt-BR"/>
        </w:rPr>
        <w:t>CAPÍTULO I</w:t>
      </w:r>
      <w:r w:rsidR="00DF525C">
        <w:rPr>
          <w:rFonts w:ascii="Verdana" w:eastAsia="Times New Roman" w:hAnsi="Verdana" w:cs="Times New Roman"/>
          <w:b/>
          <w:bCs/>
          <w:color w:val="000000"/>
          <w:sz w:val="20"/>
          <w:szCs w:val="20"/>
          <w:lang w:eastAsia="pt-BR"/>
        </w:rPr>
        <w:t>V</w:t>
      </w:r>
    </w:p>
    <w:p w14:paraId="56F1D85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1704824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DO CONSELHO MUNICIPAL DO MEIO AMBIENTE DE </w:t>
      </w:r>
      <w:r w:rsidR="00937E37" w:rsidRPr="00937E37">
        <w:rPr>
          <w:rFonts w:ascii="Verdana" w:eastAsia="Times New Roman" w:hAnsi="Verdana" w:cs="Times New Roman"/>
          <w:b/>
          <w:bCs/>
          <w:color w:val="000000"/>
          <w:sz w:val="20"/>
          <w:szCs w:val="20"/>
          <w:highlight w:val="yellow"/>
          <w:lang w:eastAsia="pt-BR"/>
        </w:rPr>
        <w:t>(NOME DO MUNICÍPIO)</w:t>
      </w:r>
      <w:r w:rsidRPr="007D69C5">
        <w:rPr>
          <w:rFonts w:ascii="Verdana" w:eastAsia="Times New Roman" w:hAnsi="Verdana" w:cs="Times New Roman"/>
          <w:b/>
          <w:bCs/>
          <w:color w:val="000000"/>
          <w:sz w:val="20"/>
          <w:szCs w:val="20"/>
          <w:lang w:eastAsia="pt-BR"/>
        </w:rPr>
        <w:t xml:space="preserve"> – COMMA</w:t>
      </w:r>
      <w:r w:rsidR="00937E37" w:rsidRPr="00937E37">
        <w:rPr>
          <w:rFonts w:ascii="Verdana" w:eastAsia="Times New Roman" w:hAnsi="Verdana" w:cs="Times New Roman"/>
          <w:b/>
          <w:bCs/>
          <w:color w:val="000000"/>
          <w:sz w:val="20"/>
          <w:szCs w:val="20"/>
          <w:highlight w:val="yellow"/>
          <w:lang w:eastAsia="pt-BR"/>
        </w:rPr>
        <w:t>XX</w:t>
      </w:r>
    </w:p>
    <w:p w14:paraId="2307ACE0"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87FCC3D" w14:textId="66F3F7E8"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bookmarkStart w:id="4" w:name="a10"/>
      <w:bookmarkEnd w:id="4"/>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16</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w:t>
      </w:r>
      <w:r w:rsidR="00F108E2">
        <w:rPr>
          <w:rFonts w:ascii="Verdana" w:eastAsia="Times New Roman" w:hAnsi="Verdana" w:cs="Times New Roman"/>
          <w:color w:val="000000"/>
          <w:sz w:val="20"/>
          <w:szCs w:val="20"/>
          <w:lang w:eastAsia="pt-BR"/>
        </w:rPr>
        <w:t>O</w:t>
      </w:r>
      <w:r w:rsidRPr="007D69C5">
        <w:rPr>
          <w:rFonts w:ascii="Verdana" w:eastAsia="Times New Roman" w:hAnsi="Verdana" w:cs="Times New Roman"/>
          <w:color w:val="000000"/>
          <w:sz w:val="20"/>
          <w:szCs w:val="20"/>
          <w:lang w:eastAsia="pt-BR"/>
        </w:rPr>
        <w:t xml:space="preserve"> Conselho Municipal do Meio Ambiente de </w:t>
      </w:r>
      <w:r w:rsidR="00384F8A" w:rsidRPr="00995E00">
        <w:rPr>
          <w:rFonts w:ascii="Verdana" w:eastAsia="Times New Roman" w:hAnsi="Verdana" w:cs="Times New Roman"/>
          <w:color w:val="000000"/>
          <w:sz w:val="20"/>
          <w:szCs w:val="20"/>
          <w:highlight w:val="yellow"/>
          <w:lang w:eastAsia="pt-BR"/>
        </w:rPr>
        <w:t>(nome do Município)</w:t>
      </w:r>
      <w:r w:rsidRPr="007D69C5">
        <w:rPr>
          <w:rFonts w:ascii="Verdana" w:eastAsia="Times New Roman" w:hAnsi="Verdana" w:cs="Times New Roman"/>
          <w:color w:val="000000"/>
          <w:sz w:val="20"/>
          <w:szCs w:val="20"/>
          <w:lang w:eastAsia="pt-BR"/>
        </w:rPr>
        <w:t xml:space="preserve"> – COMMA</w:t>
      </w:r>
      <w:r w:rsidR="00384F8A" w:rsidRPr="00384F8A">
        <w:rPr>
          <w:rFonts w:ascii="Verdana" w:eastAsia="Times New Roman" w:hAnsi="Verdana" w:cs="Times New Roman"/>
          <w:color w:val="000000"/>
          <w:sz w:val="20"/>
          <w:szCs w:val="20"/>
          <w:highlight w:val="yellow"/>
          <w:lang w:eastAsia="pt-BR"/>
        </w:rPr>
        <w:t>XX</w:t>
      </w:r>
      <w:r w:rsidRPr="007D69C5">
        <w:rPr>
          <w:rFonts w:ascii="Verdana" w:eastAsia="Times New Roman" w:hAnsi="Verdana" w:cs="Times New Roman"/>
          <w:color w:val="000000"/>
          <w:sz w:val="20"/>
          <w:szCs w:val="20"/>
          <w:lang w:eastAsia="pt-BR"/>
        </w:rPr>
        <w:t>, órgão colegiado autônomo, de caráter consultivo, deliberativo e normativo de instância superior do Sistema Municipal de Meio Ambiente, composto paritariamente por representantes do Poder Público e da sociedade civil.</w:t>
      </w:r>
    </w:p>
    <w:p w14:paraId="59CB293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1F8C99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17</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 xml:space="preserve">O </w:t>
      </w:r>
      <w:r w:rsidR="008716AB" w:rsidRPr="007D69C5">
        <w:rPr>
          <w:rFonts w:ascii="Verdana" w:eastAsia="Times New Roman" w:hAnsi="Verdana" w:cs="Times New Roman"/>
          <w:color w:val="000000"/>
          <w:sz w:val="20"/>
          <w:szCs w:val="20"/>
          <w:lang w:eastAsia="pt-BR"/>
        </w:rPr>
        <w:t xml:space="preserve">Conselho Municipal do Meio Ambiente </w:t>
      </w:r>
      <w:r w:rsidRPr="007D69C5">
        <w:rPr>
          <w:rFonts w:ascii="Verdana" w:eastAsia="Times New Roman" w:hAnsi="Verdana" w:cs="Times New Roman"/>
          <w:color w:val="000000"/>
          <w:sz w:val="20"/>
          <w:szCs w:val="20"/>
          <w:lang w:eastAsia="pt-BR"/>
        </w:rPr>
        <w:t>exercerá as seguintes atribuições:</w:t>
      </w:r>
    </w:p>
    <w:p w14:paraId="2059AE6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852A8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de caráter consultivo:</w:t>
      </w:r>
    </w:p>
    <w:p w14:paraId="2EBDF10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7D3C3C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a) colaborar com o Município de </w:t>
      </w:r>
      <w:r w:rsidR="00B8741E" w:rsidRPr="00B8741E">
        <w:rPr>
          <w:rFonts w:ascii="Verdana" w:eastAsia="Times New Roman" w:hAnsi="Verdana" w:cs="Times New Roman"/>
          <w:color w:val="000000"/>
          <w:sz w:val="20"/>
          <w:szCs w:val="20"/>
          <w:highlight w:val="yellow"/>
          <w:lang w:eastAsia="pt-BR"/>
        </w:rPr>
        <w:t>XXXXXX</w:t>
      </w:r>
      <w:r w:rsidRPr="007D69C5">
        <w:rPr>
          <w:rFonts w:ascii="Verdana" w:eastAsia="Times New Roman" w:hAnsi="Verdana" w:cs="Times New Roman"/>
          <w:color w:val="000000"/>
          <w:sz w:val="20"/>
          <w:szCs w:val="20"/>
          <w:lang w:eastAsia="pt-BR"/>
        </w:rPr>
        <w:t xml:space="preserve"> na regulamentação e acompanhamento de diretrizes da Política Municipal de Meio Ambiental;</w:t>
      </w:r>
    </w:p>
    <w:p w14:paraId="2209776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b) analisar e opinar sobre matérias de interesse ambiental do Poder Executivo que forem submetidas à sua apreciação;</w:t>
      </w:r>
    </w:p>
    <w:p w14:paraId="6036EF1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c) opinar sobre matéria em tramitação no contraditório administrativo público municipal que envolva questão ambiental, por solicitação formal do Poder Executivo;</w:t>
      </w:r>
    </w:p>
    <w:p w14:paraId="367FB13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BBEF6C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de caráter deliberativo:</w:t>
      </w:r>
    </w:p>
    <w:p w14:paraId="480E220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13C82C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a) propor a política municipal de planejamento e controle ambiental;</w:t>
      </w:r>
    </w:p>
    <w:p w14:paraId="69718EB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b) analisar e decidir sobre a implantação de projetos de relevante impacto ambiental;</w:t>
      </w:r>
    </w:p>
    <w:p w14:paraId="447BEEF2" w14:textId="77777777" w:rsidR="007D69C5" w:rsidRPr="007D69C5" w:rsidRDefault="00955AA1"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lastRenderedPageBreak/>
        <w:t>c</w:t>
      </w:r>
      <w:r w:rsidR="007D69C5" w:rsidRPr="007D69C5">
        <w:rPr>
          <w:rFonts w:ascii="Verdana" w:eastAsia="Times New Roman" w:hAnsi="Verdana" w:cs="Times New Roman"/>
          <w:color w:val="000000"/>
          <w:sz w:val="20"/>
          <w:szCs w:val="20"/>
          <w:lang w:eastAsia="pt-BR"/>
        </w:rPr>
        <w:t xml:space="preserve">) fiscalizar a aplicação dos recursos do Fundo Municipal de </w:t>
      </w:r>
      <w:r w:rsidR="00A76859">
        <w:rPr>
          <w:rFonts w:ascii="Verdana" w:eastAsia="Times New Roman" w:hAnsi="Verdana" w:cs="Times New Roman"/>
          <w:color w:val="000000"/>
          <w:sz w:val="20"/>
          <w:szCs w:val="20"/>
          <w:lang w:eastAsia="pt-BR"/>
        </w:rPr>
        <w:t>Meio Ambiente</w:t>
      </w:r>
      <w:r w:rsidR="007D69C5" w:rsidRPr="007D69C5">
        <w:rPr>
          <w:rFonts w:ascii="Verdana" w:eastAsia="Times New Roman" w:hAnsi="Verdana" w:cs="Times New Roman"/>
          <w:color w:val="000000"/>
          <w:sz w:val="20"/>
          <w:szCs w:val="20"/>
          <w:lang w:eastAsia="pt-BR"/>
        </w:rPr>
        <w:t xml:space="preserve"> – FM</w:t>
      </w:r>
      <w:r w:rsidR="00306184">
        <w:rPr>
          <w:rFonts w:ascii="Verdana" w:eastAsia="Times New Roman" w:hAnsi="Verdana" w:cs="Times New Roman"/>
          <w:color w:val="000000"/>
          <w:sz w:val="20"/>
          <w:szCs w:val="20"/>
          <w:lang w:eastAsia="pt-BR"/>
        </w:rPr>
        <w:t>M</w:t>
      </w:r>
      <w:r w:rsidR="007D69C5" w:rsidRPr="007D69C5">
        <w:rPr>
          <w:rFonts w:ascii="Verdana" w:eastAsia="Times New Roman" w:hAnsi="Verdana" w:cs="Times New Roman"/>
          <w:color w:val="000000"/>
          <w:sz w:val="20"/>
          <w:szCs w:val="20"/>
          <w:lang w:eastAsia="pt-BR"/>
        </w:rPr>
        <w:t>A, podendo requisitar informações ao Poder Executivo Municipal para esclarecimentos e representação ao Ministério Público quando constatadas irregularidades que possam configurar crime;</w:t>
      </w:r>
    </w:p>
    <w:p w14:paraId="618AA12A" w14:textId="77777777" w:rsidR="007D69C5" w:rsidRDefault="00955AA1" w:rsidP="00306184">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d</w:t>
      </w:r>
      <w:r w:rsidR="007D69C5" w:rsidRPr="00306184">
        <w:rPr>
          <w:rFonts w:ascii="Verdana" w:eastAsia="Times New Roman" w:hAnsi="Verdana" w:cs="Times New Roman"/>
          <w:color w:val="000000"/>
          <w:sz w:val="20"/>
          <w:szCs w:val="20"/>
          <w:lang w:eastAsia="pt-BR"/>
        </w:rPr>
        <w:t>) decidir em última instância sobre recursos administrativos negados ou indeferidos pela Secretaria responsável pelas Políticas Públicas d</w:t>
      </w:r>
      <w:r w:rsidR="00306184">
        <w:rPr>
          <w:rFonts w:ascii="Verdana" w:eastAsia="Times New Roman" w:hAnsi="Verdana" w:cs="Times New Roman"/>
          <w:color w:val="000000"/>
          <w:sz w:val="20"/>
          <w:szCs w:val="20"/>
          <w:lang w:eastAsia="pt-BR"/>
        </w:rPr>
        <w:t>e Meio Ambiente;</w:t>
      </w:r>
    </w:p>
    <w:p w14:paraId="1E55ADA3" w14:textId="77777777" w:rsidR="001124C5" w:rsidRPr="00306184" w:rsidRDefault="00955AA1" w:rsidP="00306184">
      <w:pPr>
        <w:spacing w:after="0" w:line="240" w:lineRule="auto"/>
        <w:ind w:firstLine="1440"/>
        <w:jc w:val="both"/>
        <w:rPr>
          <w:rFonts w:ascii="Verdana" w:eastAsia="Times New Roman" w:hAnsi="Verdana" w:cs="Times New Roman"/>
          <w:color w:val="000000"/>
          <w:sz w:val="20"/>
          <w:szCs w:val="20"/>
          <w:lang w:eastAsia="pt-BR"/>
        </w:rPr>
      </w:pPr>
      <w:r w:rsidRPr="00A441AA">
        <w:rPr>
          <w:rFonts w:ascii="Verdana" w:eastAsia="Times New Roman" w:hAnsi="Verdana" w:cs="Times New Roman"/>
          <w:color w:val="000000"/>
          <w:sz w:val="20"/>
          <w:szCs w:val="20"/>
          <w:highlight w:val="yellow"/>
          <w:lang w:eastAsia="pt-BR"/>
        </w:rPr>
        <w:t>e</w:t>
      </w:r>
      <w:r w:rsidR="001124C5" w:rsidRPr="00A441AA">
        <w:rPr>
          <w:rFonts w:ascii="Verdana" w:eastAsia="Times New Roman" w:hAnsi="Verdana" w:cs="Times New Roman"/>
          <w:color w:val="000000"/>
          <w:sz w:val="20"/>
          <w:szCs w:val="20"/>
          <w:highlight w:val="yellow"/>
          <w:lang w:eastAsia="pt-BR"/>
        </w:rPr>
        <w:t xml:space="preserve">) </w:t>
      </w:r>
      <w:r w:rsidR="005D02BF" w:rsidRPr="00A441AA">
        <w:rPr>
          <w:rFonts w:ascii="Verdana" w:eastAsia="Times New Roman" w:hAnsi="Verdana" w:cs="Times New Roman"/>
          <w:color w:val="000000"/>
          <w:sz w:val="20"/>
          <w:szCs w:val="20"/>
          <w:highlight w:val="yellow"/>
          <w:lang w:eastAsia="pt-BR"/>
        </w:rPr>
        <w:t xml:space="preserve">deliberar </w:t>
      </w:r>
      <w:r w:rsidR="00B97064" w:rsidRPr="00A441AA">
        <w:rPr>
          <w:rFonts w:ascii="Verdana" w:eastAsia="Times New Roman" w:hAnsi="Verdana" w:cs="Times New Roman"/>
          <w:color w:val="000000"/>
          <w:sz w:val="20"/>
          <w:szCs w:val="20"/>
          <w:highlight w:val="yellow"/>
          <w:lang w:eastAsia="pt-BR"/>
        </w:rPr>
        <w:t>quanto à</w:t>
      </w:r>
      <w:r w:rsidR="005D02BF" w:rsidRPr="00A441AA">
        <w:rPr>
          <w:rFonts w:ascii="Verdana" w:eastAsia="Times New Roman" w:hAnsi="Verdana" w:cs="Times New Roman"/>
          <w:color w:val="000000"/>
          <w:sz w:val="20"/>
          <w:szCs w:val="20"/>
          <w:highlight w:val="yellow"/>
          <w:lang w:eastAsia="pt-BR"/>
        </w:rPr>
        <w:t xml:space="preserve"> solicitação de</w:t>
      </w:r>
      <w:r w:rsidR="008757CD" w:rsidRPr="00A441AA">
        <w:rPr>
          <w:rFonts w:ascii="Verdana" w:eastAsia="Times New Roman" w:hAnsi="Verdana" w:cs="Times New Roman"/>
          <w:color w:val="000000"/>
          <w:sz w:val="20"/>
          <w:szCs w:val="20"/>
          <w:highlight w:val="yellow"/>
          <w:lang w:eastAsia="pt-BR"/>
        </w:rPr>
        <w:t xml:space="preserve"> convers</w:t>
      </w:r>
      <w:r w:rsidR="005D02BF" w:rsidRPr="00A441AA">
        <w:rPr>
          <w:rFonts w:ascii="Verdana" w:eastAsia="Times New Roman" w:hAnsi="Verdana" w:cs="Times New Roman"/>
          <w:color w:val="000000"/>
          <w:sz w:val="20"/>
          <w:szCs w:val="20"/>
          <w:highlight w:val="yellow"/>
          <w:lang w:eastAsia="pt-BR"/>
        </w:rPr>
        <w:t>ão</w:t>
      </w:r>
      <w:r w:rsidR="008757CD" w:rsidRPr="00A441AA">
        <w:rPr>
          <w:rFonts w:ascii="Verdana" w:eastAsia="Times New Roman" w:hAnsi="Verdana" w:cs="Times New Roman"/>
          <w:color w:val="000000"/>
          <w:sz w:val="20"/>
          <w:szCs w:val="20"/>
          <w:highlight w:val="yellow"/>
          <w:lang w:eastAsia="pt-BR"/>
        </w:rPr>
        <w:t xml:space="preserve"> de </w:t>
      </w:r>
      <w:r w:rsidR="0083232F" w:rsidRPr="00A441AA">
        <w:rPr>
          <w:rFonts w:ascii="Verdana" w:eastAsia="Times New Roman" w:hAnsi="Verdana" w:cs="Times New Roman"/>
          <w:color w:val="000000"/>
          <w:sz w:val="20"/>
          <w:szCs w:val="20"/>
          <w:highlight w:val="yellow"/>
          <w:lang w:eastAsia="pt-BR"/>
        </w:rPr>
        <w:t xml:space="preserve">valores de </w:t>
      </w:r>
      <w:r w:rsidR="008757CD" w:rsidRPr="00A441AA">
        <w:rPr>
          <w:rFonts w:ascii="Verdana" w:eastAsia="Times New Roman" w:hAnsi="Verdana" w:cs="Times New Roman"/>
          <w:color w:val="000000"/>
          <w:sz w:val="20"/>
          <w:szCs w:val="20"/>
          <w:highlight w:val="yellow"/>
          <w:lang w:eastAsia="pt-BR"/>
        </w:rPr>
        <w:t>multas em segunda instância;</w:t>
      </w:r>
    </w:p>
    <w:p w14:paraId="57F316D6" w14:textId="77777777" w:rsidR="00306184" w:rsidRDefault="00955AA1"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f</w:t>
      </w:r>
      <w:r w:rsidR="007D69C5" w:rsidRPr="00306184">
        <w:rPr>
          <w:rFonts w:ascii="Verdana" w:eastAsia="Times New Roman" w:hAnsi="Verdana" w:cs="Times New Roman"/>
          <w:color w:val="000000"/>
          <w:sz w:val="20"/>
          <w:szCs w:val="20"/>
          <w:lang w:eastAsia="pt-BR"/>
        </w:rPr>
        <w:t>) deliberar sobre propostas apresentadas pela Secretaria responsável pelas Políticas Públicas de Meio Ambiente no que concerne às questões ambientais;</w:t>
      </w:r>
    </w:p>
    <w:p w14:paraId="23BFFAAB" w14:textId="77777777" w:rsidR="007D69C5" w:rsidRDefault="00367A0D"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w:t>
      </w:r>
      <w:r w:rsidR="007D69C5" w:rsidRPr="007D69C5">
        <w:rPr>
          <w:rFonts w:ascii="Verdana" w:eastAsia="Times New Roman" w:hAnsi="Verdana" w:cs="Times New Roman"/>
          <w:color w:val="000000"/>
          <w:sz w:val="20"/>
          <w:szCs w:val="20"/>
          <w:lang w:eastAsia="pt-BR"/>
        </w:rPr>
        <w:t>) propor e incentivar ações de caráter educativo para a formação da cidadania, visando à proteção, conservação, recuperação, preservação e melhoria do ambiente;</w:t>
      </w:r>
    </w:p>
    <w:p w14:paraId="17002D51" w14:textId="77777777" w:rsidR="005B46CD" w:rsidRPr="007D69C5" w:rsidRDefault="00367A0D"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j</w:t>
      </w:r>
      <w:r w:rsidR="005B46CD">
        <w:rPr>
          <w:rFonts w:ascii="Verdana" w:eastAsia="Times New Roman" w:hAnsi="Verdana" w:cs="Times New Roman"/>
          <w:color w:val="000000"/>
          <w:sz w:val="20"/>
          <w:szCs w:val="20"/>
          <w:lang w:eastAsia="pt-BR"/>
        </w:rPr>
        <w:t xml:space="preserve">) deliberar </w:t>
      </w:r>
      <w:r w:rsidR="009C71C3">
        <w:rPr>
          <w:rFonts w:ascii="Verdana" w:eastAsia="Times New Roman" w:hAnsi="Verdana" w:cs="Times New Roman"/>
          <w:color w:val="000000"/>
          <w:sz w:val="20"/>
          <w:szCs w:val="20"/>
          <w:lang w:eastAsia="pt-BR"/>
        </w:rPr>
        <w:t>sobre</w:t>
      </w:r>
      <w:r w:rsidR="003D1CD4">
        <w:rPr>
          <w:rFonts w:ascii="Verdana" w:eastAsia="Times New Roman" w:hAnsi="Verdana" w:cs="Times New Roman"/>
          <w:color w:val="000000"/>
          <w:sz w:val="20"/>
          <w:szCs w:val="20"/>
          <w:lang w:eastAsia="pt-BR"/>
        </w:rPr>
        <w:t xml:space="preserve"> propostas</w:t>
      </w:r>
      <w:r w:rsidR="005B46CD">
        <w:rPr>
          <w:rFonts w:ascii="Verdana" w:eastAsia="Times New Roman" w:hAnsi="Verdana" w:cs="Times New Roman"/>
          <w:color w:val="000000"/>
          <w:sz w:val="20"/>
          <w:szCs w:val="20"/>
          <w:lang w:eastAsia="pt-BR"/>
        </w:rPr>
        <w:t xml:space="preserve"> de compensação ambiental em processos licenciamento ambiental;</w:t>
      </w:r>
    </w:p>
    <w:p w14:paraId="7CD742EE" w14:textId="77777777" w:rsidR="007D69C5" w:rsidRPr="007D69C5" w:rsidRDefault="00955AA1"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g</w:t>
      </w:r>
      <w:r w:rsidR="007D69C5" w:rsidRPr="007D69C5">
        <w:rPr>
          <w:rFonts w:ascii="Verdana" w:eastAsia="Times New Roman" w:hAnsi="Verdana" w:cs="Times New Roman"/>
          <w:color w:val="000000"/>
          <w:sz w:val="20"/>
          <w:szCs w:val="20"/>
          <w:lang w:eastAsia="pt-BR"/>
        </w:rPr>
        <w:t>) aprovar e deliberar sobre seu regimento interno;</w:t>
      </w:r>
    </w:p>
    <w:p w14:paraId="692FA1BD" w14:textId="77777777" w:rsidR="007D69C5" w:rsidRPr="00306184" w:rsidRDefault="00955AA1" w:rsidP="007D69C5">
      <w:pPr>
        <w:spacing w:after="0" w:line="240" w:lineRule="auto"/>
        <w:ind w:firstLine="1440"/>
        <w:jc w:val="both"/>
        <w:rPr>
          <w:rFonts w:ascii="Verdana" w:eastAsia="Times New Roman" w:hAnsi="Verdana" w:cs="Times New Roman"/>
          <w:color w:val="000000"/>
          <w:sz w:val="20"/>
          <w:szCs w:val="20"/>
          <w:lang w:eastAsia="pt-BR"/>
        </w:rPr>
      </w:pPr>
      <w:bookmarkStart w:id="5" w:name="a11_II_i"/>
      <w:bookmarkEnd w:id="5"/>
      <w:r>
        <w:rPr>
          <w:rFonts w:ascii="Verdana" w:eastAsia="Times New Roman" w:hAnsi="Verdana" w:cs="Times New Roman"/>
          <w:color w:val="000000"/>
          <w:sz w:val="20"/>
          <w:szCs w:val="20"/>
          <w:lang w:eastAsia="pt-BR"/>
        </w:rPr>
        <w:t>h</w:t>
      </w:r>
      <w:r w:rsidR="007D69C5" w:rsidRPr="00306184">
        <w:rPr>
          <w:rFonts w:ascii="Verdana" w:eastAsia="Times New Roman" w:hAnsi="Verdana" w:cs="Times New Roman"/>
          <w:color w:val="000000"/>
          <w:sz w:val="20"/>
          <w:szCs w:val="20"/>
          <w:lang w:eastAsia="pt-BR"/>
        </w:rPr>
        <w:t>) apreciar, pronunciar e deliberar sobre aprovação de manifestação técnica proferida pela Secretaria responsável pelas Políticas Públicas de Meio A</w:t>
      </w:r>
      <w:r w:rsidR="00306184" w:rsidRPr="00306184">
        <w:rPr>
          <w:rFonts w:ascii="Verdana" w:eastAsia="Times New Roman" w:hAnsi="Verdana" w:cs="Times New Roman"/>
          <w:color w:val="000000"/>
          <w:sz w:val="20"/>
          <w:szCs w:val="20"/>
          <w:lang w:eastAsia="pt-BR"/>
        </w:rPr>
        <w:t xml:space="preserve">mbiente em análise de EIA/RIMA; </w:t>
      </w:r>
    </w:p>
    <w:p w14:paraId="635CC479" w14:textId="77777777" w:rsidR="00306184" w:rsidRPr="007D69C5" w:rsidRDefault="00306184"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78EA369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de caráter normativo:</w:t>
      </w:r>
    </w:p>
    <w:p w14:paraId="4C3E0B0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339542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a) aprovar, com base em estudos técnicos as normas, critérios, parâmetros, padrões e índices de qualidade ambiental, bem como métodos para o uso dos recursos naturais do Município, observadas as legislações estadual e federal;</w:t>
      </w:r>
    </w:p>
    <w:p w14:paraId="495EEC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b) aprovar os métodos e padrões de monitoramento ambiental, desenvolvidos e utilizados pelo Poder Pú</w:t>
      </w:r>
      <w:r w:rsidR="00D006A4">
        <w:rPr>
          <w:rFonts w:ascii="Verdana" w:eastAsia="Times New Roman" w:hAnsi="Verdana" w:cs="Times New Roman"/>
          <w:color w:val="000000"/>
          <w:sz w:val="20"/>
          <w:szCs w:val="20"/>
          <w:lang w:eastAsia="pt-BR"/>
        </w:rPr>
        <w:t>blico e pela iniciativa privada.</w:t>
      </w:r>
    </w:p>
    <w:p w14:paraId="59B360B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192348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18</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 xml:space="preserve">O </w:t>
      </w:r>
      <w:r w:rsidR="00D006A4" w:rsidRPr="007D69C5">
        <w:rPr>
          <w:rFonts w:ascii="Verdana" w:eastAsia="Times New Roman" w:hAnsi="Verdana" w:cs="Times New Roman"/>
          <w:color w:val="000000"/>
          <w:sz w:val="20"/>
          <w:szCs w:val="20"/>
          <w:lang w:eastAsia="pt-BR"/>
        </w:rPr>
        <w:t xml:space="preserve">Conselho Municipal do Meio Ambiente </w:t>
      </w:r>
      <w:r w:rsidRPr="007D69C5">
        <w:rPr>
          <w:rFonts w:ascii="Verdana" w:eastAsia="Times New Roman" w:hAnsi="Verdana" w:cs="Times New Roman"/>
          <w:color w:val="000000"/>
          <w:sz w:val="20"/>
          <w:szCs w:val="20"/>
          <w:lang w:eastAsia="pt-BR"/>
        </w:rPr>
        <w:t xml:space="preserve">será constituído paritariamente por representantes de órgãos governamentais e entidades da </w:t>
      </w:r>
      <w:r w:rsidR="00B676D3">
        <w:rPr>
          <w:rFonts w:ascii="Verdana" w:eastAsia="Times New Roman" w:hAnsi="Verdana" w:cs="Times New Roman"/>
          <w:color w:val="000000"/>
          <w:sz w:val="20"/>
          <w:szCs w:val="20"/>
          <w:lang w:eastAsia="pt-BR"/>
        </w:rPr>
        <w:t xml:space="preserve">sociedade civil, num total de </w:t>
      </w:r>
      <w:r w:rsidR="00A505DE">
        <w:rPr>
          <w:rFonts w:ascii="Verdana" w:eastAsia="Times New Roman" w:hAnsi="Verdana" w:cs="Times New Roman"/>
          <w:color w:val="000000"/>
          <w:sz w:val="20"/>
          <w:szCs w:val="20"/>
          <w:lang w:eastAsia="pt-BR"/>
        </w:rPr>
        <w:t>18</w:t>
      </w:r>
      <w:r w:rsidRPr="007D69C5">
        <w:rPr>
          <w:rFonts w:ascii="Verdana" w:eastAsia="Times New Roman" w:hAnsi="Verdana" w:cs="Times New Roman"/>
          <w:color w:val="000000"/>
          <w:sz w:val="20"/>
          <w:szCs w:val="20"/>
          <w:lang w:eastAsia="pt-BR"/>
        </w:rPr>
        <w:t xml:space="preserve"> (</w:t>
      </w:r>
      <w:r w:rsidR="00A505DE">
        <w:rPr>
          <w:rFonts w:ascii="Verdana" w:eastAsia="Times New Roman" w:hAnsi="Verdana" w:cs="Times New Roman"/>
          <w:color w:val="000000"/>
          <w:sz w:val="20"/>
          <w:szCs w:val="20"/>
          <w:lang w:eastAsia="pt-BR"/>
        </w:rPr>
        <w:t>dezoito</w:t>
      </w:r>
      <w:r w:rsidRPr="007D69C5">
        <w:rPr>
          <w:rFonts w:ascii="Verdana" w:eastAsia="Times New Roman" w:hAnsi="Verdana" w:cs="Times New Roman"/>
          <w:color w:val="000000"/>
          <w:sz w:val="20"/>
          <w:szCs w:val="20"/>
          <w:lang w:eastAsia="pt-BR"/>
        </w:rPr>
        <w:t>) conselheiros titulares, com igual número de suplentes, além do conselheiro presidente, que juntos formarão o plenário.</w:t>
      </w:r>
    </w:p>
    <w:p w14:paraId="70F710E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14FC47B" w14:textId="77777777" w:rsidR="007D69C5" w:rsidRPr="00D006A4"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D006A4">
        <w:rPr>
          <w:rFonts w:ascii="Verdana" w:eastAsia="Times New Roman" w:hAnsi="Verdana" w:cs="Times New Roman"/>
          <w:b/>
          <w:color w:val="000000"/>
          <w:sz w:val="20"/>
          <w:szCs w:val="20"/>
          <w:lang w:eastAsia="pt-BR"/>
        </w:rPr>
        <w:t>§ 1º</w:t>
      </w:r>
      <w:r w:rsidRPr="00D006A4">
        <w:rPr>
          <w:rFonts w:ascii="Verdana" w:eastAsia="Times New Roman" w:hAnsi="Verdana" w:cs="Times New Roman"/>
          <w:color w:val="000000"/>
          <w:sz w:val="20"/>
          <w:szCs w:val="20"/>
          <w:lang w:eastAsia="pt-BR"/>
        </w:rPr>
        <w:t xml:space="preserve"> O </w:t>
      </w:r>
      <w:r w:rsidR="00D006A4" w:rsidRPr="007D69C5">
        <w:rPr>
          <w:rFonts w:ascii="Verdana" w:eastAsia="Times New Roman" w:hAnsi="Verdana" w:cs="Times New Roman"/>
          <w:color w:val="000000"/>
          <w:sz w:val="20"/>
          <w:szCs w:val="20"/>
          <w:lang w:eastAsia="pt-BR"/>
        </w:rPr>
        <w:t xml:space="preserve">Conselho Municipal do Meio Ambiente </w:t>
      </w:r>
      <w:r w:rsidRPr="00D006A4">
        <w:rPr>
          <w:rFonts w:ascii="Verdana" w:eastAsia="Times New Roman" w:hAnsi="Verdana" w:cs="Times New Roman"/>
          <w:color w:val="000000"/>
          <w:sz w:val="20"/>
          <w:szCs w:val="20"/>
          <w:lang w:eastAsia="pt-BR"/>
        </w:rPr>
        <w:t xml:space="preserve">será presidido pelo Secretário da pasta responsável pelas Políticas Públicas de Meio Ambiente, </w:t>
      </w:r>
      <w:r w:rsidR="00A168AF">
        <w:rPr>
          <w:rFonts w:ascii="Verdana" w:eastAsia="Times New Roman" w:hAnsi="Verdana" w:cs="Times New Roman"/>
          <w:color w:val="000000"/>
          <w:sz w:val="20"/>
          <w:szCs w:val="20"/>
          <w:lang w:eastAsia="pt-BR"/>
        </w:rPr>
        <w:t>e o vice deverá ser eleito pelos demais colegiados</w:t>
      </w:r>
      <w:r w:rsidR="00D006A4">
        <w:rPr>
          <w:rFonts w:ascii="Verdana" w:eastAsia="Times New Roman" w:hAnsi="Verdana" w:cs="Times New Roman"/>
          <w:color w:val="000000"/>
          <w:sz w:val="20"/>
          <w:szCs w:val="20"/>
          <w:lang w:eastAsia="pt-BR"/>
        </w:rPr>
        <w:t>.</w:t>
      </w:r>
    </w:p>
    <w:p w14:paraId="7C3191C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4B34DA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bookmarkStart w:id="6" w:name="a12_par2"/>
      <w:bookmarkEnd w:id="6"/>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xml:space="preserve"> O Presidente do </w:t>
      </w:r>
      <w:r w:rsidR="0020245E" w:rsidRPr="007D69C5">
        <w:rPr>
          <w:rFonts w:ascii="Verdana" w:eastAsia="Times New Roman" w:hAnsi="Verdana" w:cs="Times New Roman"/>
          <w:color w:val="000000"/>
          <w:sz w:val="20"/>
          <w:szCs w:val="20"/>
          <w:lang w:eastAsia="pt-BR"/>
        </w:rPr>
        <w:t xml:space="preserve">Conselho Municipal do Meio Ambiente </w:t>
      </w:r>
      <w:r w:rsidRPr="007D69C5">
        <w:rPr>
          <w:rFonts w:ascii="Verdana" w:eastAsia="Times New Roman" w:hAnsi="Verdana" w:cs="Times New Roman"/>
          <w:color w:val="000000"/>
          <w:sz w:val="20"/>
          <w:szCs w:val="20"/>
          <w:lang w:eastAsia="pt-BR"/>
        </w:rPr>
        <w:t>exercerá seu direito de voto em casos de empate.</w:t>
      </w:r>
    </w:p>
    <w:p w14:paraId="3DB5B92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F8E138A" w14:textId="1CC88969"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w:t>
      </w:r>
      <w:r w:rsidRPr="007D69C5">
        <w:rPr>
          <w:rFonts w:ascii="Verdana" w:eastAsia="Times New Roman" w:hAnsi="Verdana" w:cs="Times New Roman"/>
          <w:color w:val="000000"/>
          <w:sz w:val="20"/>
          <w:szCs w:val="20"/>
          <w:lang w:eastAsia="pt-BR"/>
        </w:rPr>
        <w:t xml:space="preserve"> Os membros do </w:t>
      </w:r>
      <w:r w:rsidR="00DE6ECA" w:rsidRPr="007D69C5">
        <w:rPr>
          <w:rFonts w:ascii="Verdana" w:eastAsia="Times New Roman" w:hAnsi="Verdana" w:cs="Times New Roman"/>
          <w:color w:val="000000"/>
          <w:sz w:val="20"/>
          <w:szCs w:val="20"/>
          <w:lang w:eastAsia="pt-BR"/>
        </w:rPr>
        <w:t xml:space="preserve">Conselho Municipal do Meio Ambiente </w:t>
      </w:r>
      <w:r w:rsidRPr="007D69C5">
        <w:rPr>
          <w:rFonts w:ascii="Verdana" w:eastAsia="Times New Roman" w:hAnsi="Verdana" w:cs="Times New Roman"/>
          <w:color w:val="000000"/>
          <w:sz w:val="20"/>
          <w:szCs w:val="20"/>
          <w:lang w:eastAsia="pt-BR"/>
        </w:rPr>
        <w:t xml:space="preserve">e seus respectivos suplentes serão indicados pelas entidades que representam, e nomeados por </w:t>
      </w:r>
      <w:r w:rsidR="00DF3F25">
        <w:rPr>
          <w:rFonts w:ascii="Verdana" w:eastAsia="Times New Roman" w:hAnsi="Verdana" w:cs="Times New Roman"/>
          <w:color w:val="000000"/>
          <w:sz w:val="20"/>
          <w:szCs w:val="20"/>
          <w:lang w:eastAsia="pt-BR"/>
        </w:rPr>
        <w:t>ato do Presidente do Conselho Municipal de Meio Ambiente</w:t>
      </w:r>
      <w:r w:rsidRPr="007D69C5">
        <w:rPr>
          <w:rFonts w:ascii="Verdana" w:eastAsia="Times New Roman" w:hAnsi="Verdana" w:cs="Times New Roman"/>
          <w:color w:val="000000"/>
          <w:sz w:val="20"/>
          <w:szCs w:val="20"/>
          <w:lang w:eastAsia="pt-BR"/>
        </w:rPr>
        <w:t xml:space="preserve">, para mandato de 02 (dois) anos, permitida </w:t>
      </w:r>
      <w:r w:rsidR="00DF3F25">
        <w:rPr>
          <w:rFonts w:ascii="Verdana" w:eastAsia="Times New Roman" w:hAnsi="Verdana" w:cs="Times New Roman"/>
          <w:color w:val="000000"/>
          <w:sz w:val="20"/>
          <w:szCs w:val="20"/>
          <w:lang w:eastAsia="pt-BR"/>
        </w:rPr>
        <w:t>uma única</w:t>
      </w:r>
      <w:r w:rsidRPr="007D69C5">
        <w:rPr>
          <w:rFonts w:ascii="Verdana" w:eastAsia="Times New Roman" w:hAnsi="Verdana" w:cs="Times New Roman"/>
          <w:color w:val="000000"/>
          <w:sz w:val="20"/>
          <w:szCs w:val="20"/>
          <w:lang w:eastAsia="pt-BR"/>
        </w:rPr>
        <w:t xml:space="preserve"> recondução</w:t>
      </w:r>
      <w:r w:rsidR="00DF3F25">
        <w:rPr>
          <w:rFonts w:ascii="Verdana" w:eastAsia="Times New Roman" w:hAnsi="Verdana" w:cs="Times New Roman"/>
          <w:color w:val="000000"/>
          <w:sz w:val="20"/>
          <w:szCs w:val="20"/>
          <w:lang w:eastAsia="pt-BR"/>
        </w:rPr>
        <w:t xml:space="preserve"> por igual período</w:t>
      </w:r>
      <w:r w:rsidRPr="007D69C5">
        <w:rPr>
          <w:rFonts w:ascii="Verdana" w:eastAsia="Times New Roman" w:hAnsi="Verdana" w:cs="Times New Roman"/>
          <w:color w:val="000000"/>
          <w:sz w:val="20"/>
          <w:szCs w:val="20"/>
          <w:lang w:eastAsia="pt-BR"/>
        </w:rPr>
        <w:t>, sendo considerado serviço relevante para o Município.</w:t>
      </w:r>
    </w:p>
    <w:p w14:paraId="0890A2A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FBD7EF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4º</w:t>
      </w:r>
      <w:r w:rsidRPr="007D69C5">
        <w:rPr>
          <w:rFonts w:ascii="Verdana" w:eastAsia="Times New Roman" w:hAnsi="Verdana" w:cs="Times New Roman"/>
          <w:color w:val="000000"/>
          <w:sz w:val="20"/>
          <w:szCs w:val="20"/>
          <w:lang w:eastAsia="pt-BR"/>
        </w:rPr>
        <w:t xml:space="preserve"> - A indicação a que se refere o §3º não se aplica ao Presidente que é considerado membro nato </w:t>
      </w:r>
      <w:r w:rsidR="00DE6ECA" w:rsidRPr="007D69C5">
        <w:rPr>
          <w:rFonts w:ascii="Verdana" w:eastAsia="Times New Roman" w:hAnsi="Verdana" w:cs="Times New Roman"/>
          <w:color w:val="000000"/>
          <w:sz w:val="20"/>
          <w:szCs w:val="20"/>
          <w:lang w:eastAsia="pt-BR"/>
        </w:rPr>
        <w:t>Conselho Municipal do Meio Ambiente</w:t>
      </w:r>
      <w:r w:rsidRPr="007D69C5">
        <w:rPr>
          <w:rFonts w:ascii="Verdana" w:eastAsia="Times New Roman" w:hAnsi="Verdana" w:cs="Times New Roman"/>
          <w:color w:val="000000"/>
          <w:sz w:val="20"/>
          <w:szCs w:val="20"/>
          <w:lang w:eastAsia="pt-BR"/>
        </w:rPr>
        <w:t>, a teor do § 1º.</w:t>
      </w:r>
    </w:p>
    <w:p w14:paraId="13BCCB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CE3844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19</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 </w:t>
      </w:r>
      <w:r w:rsidR="00DE6ECA" w:rsidRPr="007D69C5">
        <w:rPr>
          <w:rFonts w:ascii="Verdana" w:eastAsia="Times New Roman" w:hAnsi="Verdana" w:cs="Times New Roman"/>
          <w:color w:val="000000"/>
          <w:sz w:val="20"/>
          <w:szCs w:val="20"/>
          <w:lang w:eastAsia="pt-BR"/>
        </w:rPr>
        <w:t xml:space="preserve">Conselho Municipal do Meio Ambiente </w:t>
      </w:r>
      <w:r w:rsidRPr="007D69C5">
        <w:rPr>
          <w:rFonts w:ascii="Verdana" w:eastAsia="Times New Roman" w:hAnsi="Verdana" w:cs="Times New Roman"/>
          <w:color w:val="000000"/>
          <w:sz w:val="20"/>
          <w:szCs w:val="20"/>
          <w:lang w:eastAsia="pt-BR"/>
        </w:rPr>
        <w:t>terá seguinte composição:</w:t>
      </w:r>
    </w:p>
    <w:p w14:paraId="4F55E3C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D10BA57" w14:textId="77777777" w:rsidR="007D69C5" w:rsidRPr="00D8478A"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8478A">
        <w:rPr>
          <w:rFonts w:ascii="Verdana" w:eastAsia="Times New Roman" w:hAnsi="Verdana" w:cs="Times New Roman"/>
          <w:iCs/>
          <w:color w:val="000000"/>
          <w:sz w:val="20"/>
          <w:szCs w:val="20"/>
          <w:lang w:eastAsia="pt-BR"/>
        </w:rPr>
        <w:t xml:space="preserve">I – </w:t>
      </w:r>
      <w:r w:rsidR="00253AAE">
        <w:rPr>
          <w:rFonts w:ascii="Verdana" w:eastAsia="Times New Roman" w:hAnsi="Verdana" w:cs="Times New Roman"/>
          <w:iCs/>
          <w:color w:val="000000"/>
          <w:sz w:val="20"/>
          <w:szCs w:val="20"/>
          <w:lang w:eastAsia="pt-BR"/>
        </w:rPr>
        <w:t>dois</w:t>
      </w:r>
      <w:r w:rsidRPr="00D8478A">
        <w:rPr>
          <w:rFonts w:ascii="Verdana" w:eastAsia="Times New Roman" w:hAnsi="Verdana" w:cs="Times New Roman"/>
          <w:iCs/>
          <w:color w:val="000000"/>
          <w:sz w:val="20"/>
          <w:szCs w:val="20"/>
          <w:lang w:eastAsia="pt-BR"/>
        </w:rPr>
        <w:t xml:space="preserve"> titular</w:t>
      </w:r>
      <w:r w:rsidR="00253AAE">
        <w:rPr>
          <w:rFonts w:ascii="Verdana" w:eastAsia="Times New Roman" w:hAnsi="Verdana" w:cs="Times New Roman"/>
          <w:iCs/>
          <w:color w:val="000000"/>
          <w:sz w:val="20"/>
          <w:szCs w:val="20"/>
          <w:lang w:eastAsia="pt-BR"/>
        </w:rPr>
        <w:t>es</w:t>
      </w:r>
      <w:r w:rsidRPr="00D8478A">
        <w:rPr>
          <w:rFonts w:ascii="Verdana" w:eastAsia="Times New Roman" w:hAnsi="Verdana" w:cs="Times New Roman"/>
          <w:iCs/>
          <w:color w:val="000000"/>
          <w:sz w:val="20"/>
          <w:szCs w:val="20"/>
          <w:lang w:eastAsia="pt-BR"/>
        </w:rPr>
        <w:t xml:space="preserve"> e </w:t>
      </w:r>
      <w:r w:rsidR="00253AAE">
        <w:rPr>
          <w:rFonts w:ascii="Verdana" w:eastAsia="Times New Roman" w:hAnsi="Verdana" w:cs="Times New Roman"/>
          <w:iCs/>
          <w:color w:val="000000"/>
          <w:sz w:val="20"/>
          <w:szCs w:val="20"/>
          <w:lang w:eastAsia="pt-BR"/>
        </w:rPr>
        <w:t>dois</w:t>
      </w:r>
      <w:r w:rsidRPr="00D8478A">
        <w:rPr>
          <w:rFonts w:ascii="Verdana" w:eastAsia="Times New Roman" w:hAnsi="Verdana" w:cs="Times New Roman"/>
          <w:iCs/>
          <w:color w:val="000000"/>
          <w:sz w:val="20"/>
          <w:szCs w:val="20"/>
          <w:lang w:eastAsia="pt-BR"/>
        </w:rPr>
        <w:t xml:space="preserve"> suplente</w:t>
      </w:r>
      <w:r w:rsidR="00253AAE">
        <w:rPr>
          <w:rFonts w:ascii="Verdana" w:eastAsia="Times New Roman" w:hAnsi="Verdana" w:cs="Times New Roman"/>
          <w:iCs/>
          <w:color w:val="000000"/>
          <w:sz w:val="20"/>
          <w:szCs w:val="20"/>
          <w:lang w:eastAsia="pt-BR"/>
        </w:rPr>
        <w:t>s</w:t>
      </w:r>
      <w:r w:rsidRPr="00D8478A">
        <w:rPr>
          <w:rFonts w:ascii="Verdana" w:eastAsia="Times New Roman" w:hAnsi="Verdana" w:cs="Times New Roman"/>
          <w:iCs/>
          <w:color w:val="000000"/>
          <w:sz w:val="20"/>
          <w:szCs w:val="20"/>
          <w:lang w:eastAsia="pt-BR"/>
        </w:rPr>
        <w:t xml:space="preserve"> representante</w:t>
      </w:r>
      <w:r w:rsidR="00253AAE">
        <w:rPr>
          <w:rFonts w:ascii="Verdana" w:eastAsia="Times New Roman" w:hAnsi="Verdana" w:cs="Times New Roman"/>
          <w:iCs/>
          <w:color w:val="000000"/>
          <w:sz w:val="20"/>
          <w:szCs w:val="20"/>
          <w:lang w:eastAsia="pt-BR"/>
        </w:rPr>
        <w:t>s</w:t>
      </w:r>
      <w:r w:rsidRPr="00D8478A">
        <w:rPr>
          <w:rFonts w:ascii="Verdana" w:eastAsia="Times New Roman" w:hAnsi="Verdana" w:cs="Times New Roman"/>
          <w:iCs/>
          <w:color w:val="000000"/>
          <w:sz w:val="20"/>
          <w:szCs w:val="20"/>
          <w:lang w:eastAsia="pt-BR"/>
        </w:rPr>
        <w:t xml:space="preserve"> de entidade</w:t>
      </w:r>
      <w:r w:rsidR="00253AAE">
        <w:rPr>
          <w:rFonts w:ascii="Verdana" w:eastAsia="Times New Roman" w:hAnsi="Verdana" w:cs="Times New Roman"/>
          <w:iCs/>
          <w:color w:val="000000"/>
          <w:sz w:val="20"/>
          <w:szCs w:val="20"/>
          <w:lang w:eastAsia="pt-BR"/>
        </w:rPr>
        <w:t>s</w:t>
      </w:r>
      <w:r w:rsidRPr="00D8478A">
        <w:rPr>
          <w:rFonts w:ascii="Verdana" w:eastAsia="Times New Roman" w:hAnsi="Verdana" w:cs="Times New Roman"/>
          <w:iCs/>
          <w:color w:val="000000"/>
          <w:sz w:val="20"/>
          <w:szCs w:val="20"/>
          <w:lang w:eastAsia="pt-BR"/>
        </w:rPr>
        <w:t xml:space="preserve"> ambientalista</w:t>
      </w:r>
      <w:r w:rsidR="00253AAE">
        <w:rPr>
          <w:rFonts w:ascii="Verdana" w:eastAsia="Times New Roman" w:hAnsi="Verdana" w:cs="Times New Roman"/>
          <w:iCs/>
          <w:color w:val="000000"/>
          <w:sz w:val="20"/>
          <w:szCs w:val="20"/>
          <w:lang w:eastAsia="pt-BR"/>
        </w:rPr>
        <w:t>s</w:t>
      </w:r>
      <w:r w:rsidRPr="00D8478A">
        <w:rPr>
          <w:rFonts w:ascii="Verdana" w:eastAsia="Times New Roman" w:hAnsi="Verdana" w:cs="Times New Roman"/>
          <w:iCs/>
          <w:color w:val="000000"/>
          <w:sz w:val="20"/>
          <w:szCs w:val="20"/>
          <w:lang w:eastAsia="pt-BR"/>
        </w:rPr>
        <w:t xml:space="preserve"> com atuação no Município, devidamente cadastrada</w:t>
      </w:r>
      <w:r w:rsidR="00253AAE">
        <w:rPr>
          <w:rFonts w:ascii="Verdana" w:eastAsia="Times New Roman" w:hAnsi="Verdana" w:cs="Times New Roman"/>
          <w:iCs/>
          <w:color w:val="000000"/>
          <w:sz w:val="20"/>
          <w:szCs w:val="20"/>
          <w:lang w:eastAsia="pt-BR"/>
        </w:rPr>
        <w:t>s</w:t>
      </w:r>
      <w:r w:rsidRPr="00D8478A">
        <w:rPr>
          <w:rFonts w:ascii="Verdana" w:eastAsia="Times New Roman" w:hAnsi="Verdana" w:cs="Times New Roman"/>
          <w:iCs/>
          <w:color w:val="000000"/>
          <w:sz w:val="20"/>
          <w:szCs w:val="20"/>
          <w:lang w:eastAsia="pt-BR"/>
        </w:rPr>
        <w:t>, escolhido</w:t>
      </w:r>
      <w:r w:rsidR="00253AAE">
        <w:rPr>
          <w:rFonts w:ascii="Verdana" w:eastAsia="Times New Roman" w:hAnsi="Verdana" w:cs="Times New Roman"/>
          <w:iCs/>
          <w:color w:val="000000"/>
          <w:sz w:val="20"/>
          <w:szCs w:val="20"/>
          <w:lang w:eastAsia="pt-BR"/>
        </w:rPr>
        <w:t>s</w:t>
      </w:r>
      <w:r w:rsidRPr="00D8478A">
        <w:rPr>
          <w:rFonts w:ascii="Verdana" w:eastAsia="Times New Roman" w:hAnsi="Verdana" w:cs="Times New Roman"/>
          <w:iCs/>
          <w:color w:val="000000"/>
          <w:sz w:val="20"/>
          <w:szCs w:val="20"/>
          <w:lang w:eastAsia="pt-BR"/>
        </w:rPr>
        <w:t xml:space="preserve"> através de assembleia própria</w:t>
      </w:r>
      <w:r w:rsidR="00D8478A" w:rsidRPr="00D8478A">
        <w:rPr>
          <w:rFonts w:ascii="Verdana" w:eastAsia="Times New Roman" w:hAnsi="Verdana" w:cs="Times New Roman"/>
          <w:iCs/>
          <w:color w:val="000000"/>
          <w:sz w:val="20"/>
          <w:szCs w:val="20"/>
          <w:lang w:eastAsia="pt-BR"/>
        </w:rPr>
        <w:t>;</w:t>
      </w:r>
    </w:p>
    <w:p w14:paraId="75C95C0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8DCF3ED"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xml:space="preserve">II – </w:t>
      </w:r>
      <w:r w:rsidR="00B4583C">
        <w:rPr>
          <w:rFonts w:ascii="Verdana" w:eastAsia="Times New Roman" w:hAnsi="Verdana" w:cs="Times New Roman"/>
          <w:color w:val="000000"/>
          <w:sz w:val="20"/>
          <w:szCs w:val="20"/>
          <w:lang w:eastAsia="pt-BR"/>
        </w:rPr>
        <w:t>dois</w:t>
      </w:r>
      <w:r w:rsidRPr="007D69C5">
        <w:rPr>
          <w:rFonts w:ascii="Verdana" w:eastAsia="Times New Roman" w:hAnsi="Verdana" w:cs="Times New Roman"/>
          <w:color w:val="000000"/>
          <w:sz w:val="20"/>
          <w:szCs w:val="20"/>
          <w:lang w:eastAsia="pt-BR"/>
        </w:rPr>
        <w:t xml:space="preserve"> titular</w:t>
      </w:r>
      <w:r w:rsidR="00B4583C">
        <w:rPr>
          <w:rFonts w:ascii="Verdana" w:eastAsia="Times New Roman" w:hAnsi="Verdana" w:cs="Times New Roman"/>
          <w:color w:val="000000"/>
          <w:sz w:val="20"/>
          <w:szCs w:val="20"/>
          <w:lang w:eastAsia="pt-BR"/>
        </w:rPr>
        <w:t>es</w:t>
      </w:r>
      <w:r w:rsidRPr="007D69C5">
        <w:rPr>
          <w:rFonts w:ascii="Verdana" w:eastAsia="Times New Roman" w:hAnsi="Verdana" w:cs="Times New Roman"/>
          <w:color w:val="000000"/>
          <w:sz w:val="20"/>
          <w:szCs w:val="20"/>
          <w:lang w:eastAsia="pt-BR"/>
        </w:rPr>
        <w:t xml:space="preserve"> e </w:t>
      </w:r>
      <w:r w:rsidR="00B4583C">
        <w:rPr>
          <w:rFonts w:ascii="Verdana" w:eastAsia="Times New Roman" w:hAnsi="Verdana" w:cs="Times New Roman"/>
          <w:color w:val="000000"/>
          <w:sz w:val="20"/>
          <w:szCs w:val="20"/>
          <w:lang w:eastAsia="pt-BR"/>
        </w:rPr>
        <w:t>dois</w:t>
      </w:r>
      <w:r w:rsidRPr="007D69C5">
        <w:rPr>
          <w:rFonts w:ascii="Verdana" w:eastAsia="Times New Roman" w:hAnsi="Verdana" w:cs="Times New Roman"/>
          <w:color w:val="000000"/>
          <w:sz w:val="20"/>
          <w:szCs w:val="20"/>
          <w:lang w:eastAsia="pt-BR"/>
        </w:rPr>
        <w:t xml:space="preserve"> suplente</w:t>
      </w:r>
      <w:r w:rsidR="00B4583C">
        <w:rPr>
          <w:rFonts w:ascii="Verdana" w:eastAsia="Times New Roman" w:hAnsi="Verdana" w:cs="Times New Roman"/>
          <w:color w:val="000000"/>
          <w:sz w:val="20"/>
          <w:szCs w:val="20"/>
          <w:lang w:eastAsia="pt-BR"/>
        </w:rPr>
        <w:t>s</w:t>
      </w:r>
      <w:r w:rsidRPr="007D69C5">
        <w:rPr>
          <w:rFonts w:ascii="Verdana" w:eastAsia="Times New Roman" w:hAnsi="Verdana" w:cs="Times New Roman"/>
          <w:color w:val="000000"/>
          <w:sz w:val="20"/>
          <w:szCs w:val="20"/>
          <w:lang w:eastAsia="pt-BR"/>
        </w:rPr>
        <w:t xml:space="preserve"> represen</w:t>
      </w:r>
      <w:r w:rsidR="00C515A0">
        <w:rPr>
          <w:rFonts w:ascii="Verdana" w:eastAsia="Times New Roman" w:hAnsi="Verdana" w:cs="Times New Roman"/>
          <w:color w:val="000000"/>
          <w:sz w:val="20"/>
          <w:szCs w:val="20"/>
          <w:lang w:eastAsia="pt-BR"/>
        </w:rPr>
        <w:t>tante</w:t>
      </w:r>
      <w:r w:rsidR="00B4583C">
        <w:rPr>
          <w:rFonts w:ascii="Verdana" w:eastAsia="Times New Roman" w:hAnsi="Verdana" w:cs="Times New Roman"/>
          <w:color w:val="000000"/>
          <w:sz w:val="20"/>
          <w:szCs w:val="20"/>
          <w:lang w:eastAsia="pt-BR"/>
        </w:rPr>
        <w:t>s</w:t>
      </w:r>
      <w:r w:rsidRPr="007D69C5">
        <w:rPr>
          <w:rFonts w:ascii="Verdana" w:eastAsia="Times New Roman" w:hAnsi="Verdana" w:cs="Times New Roman"/>
          <w:color w:val="000000"/>
          <w:sz w:val="20"/>
          <w:szCs w:val="20"/>
          <w:lang w:eastAsia="pt-BR"/>
        </w:rPr>
        <w:t xml:space="preserve"> da comunidade, indicado </w:t>
      </w:r>
      <w:r w:rsidR="00C515A0">
        <w:rPr>
          <w:rFonts w:ascii="Verdana" w:eastAsia="Times New Roman" w:hAnsi="Verdana" w:cs="Times New Roman"/>
          <w:color w:val="000000"/>
          <w:sz w:val="20"/>
          <w:szCs w:val="20"/>
          <w:lang w:eastAsia="pt-BR"/>
        </w:rPr>
        <w:t>legitimamente por seu representantes</w:t>
      </w:r>
      <w:r w:rsidRPr="007D69C5">
        <w:rPr>
          <w:rFonts w:ascii="Verdana" w:eastAsia="Times New Roman" w:hAnsi="Verdana" w:cs="Times New Roman"/>
          <w:color w:val="000000"/>
          <w:sz w:val="20"/>
          <w:szCs w:val="20"/>
          <w:lang w:eastAsia="pt-BR"/>
        </w:rPr>
        <w:t>; </w:t>
      </w:r>
    </w:p>
    <w:p w14:paraId="5F86B485" w14:textId="77777777" w:rsidR="00E95800" w:rsidRDefault="00E95800" w:rsidP="007D69C5">
      <w:pPr>
        <w:spacing w:after="0" w:line="240" w:lineRule="auto"/>
        <w:ind w:firstLine="1440"/>
        <w:jc w:val="both"/>
        <w:rPr>
          <w:rFonts w:ascii="Verdana" w:eastAsia="Times New Roman" w:hAnsi="Verdana" w:cs="Times New Roman"/>
          <w:color w:val="000000"/>
          <w:sz w:val="20"/>
          <w:szCs w:val="20"/>
          <w:lang w:eastAsia="pt-BR"/>
        </w:rPr>
      </w:pPr>
    </w:p>
    <w:p w14:paraId="4DC841F6" w14:textId="77777777" w:rsidR="00E95800" w:rsidRDefault="00E95800" w:rsidP="00E95800">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II</w:t>
      </w:r>
      <w:r w:rsidRPr="00832ABA">
        <w:rPr>
          <w:rFonts w:ascii="Verdana" w:eastAsia="Times New Roman" w:hAnsi="Verdana" w:cs="Times New Roman"/>
          <w:color w:val="000000"/>
          <w:sz w:val="20"/>
          <w:szCs w:val="20"/>
          <w:lang w:eastAsia="pt-BR"/>
        </w:rPr>
        <w:t xml:space="preserve">I – </w:t>
      </w:r>
      <w:r>
        <w:rPr>
          <w:rFonts w:ascii="Verdana" w:eastAsia="Times New Roman" w:hAnsi="Verdana" w:cs="Times New Roman"/>
          <w:color w:val="000000"/>
          <w:sz w:val="20"/>
          <w:szCs w:val="20"/>
          <w:lang w:eastAsia="pt-BR"/>
        </w:rPr>
        <w:t>dois</w:t>
      </w:r>
      <w:r w:rsidRPr="00832ABA">
        <w:rPr>
          <w:rFonts w:ascii="Verdana" w:eastAsia="Times New Roman" w:hAnsi="Verdana" w:cs="Times New Roman"/>
          <w:color w:val="000000"/>
          <w:sz w:val="20"/>
          <w:szCs w:val="20"/>
          <w:lang w:eastAsia="pt-BR"/>
        </w:rPr>
        <w:t xml:space="preserve"> titular</w:t>
      </w:r>
      <w:r>
        <w:rPr>
          <w:rFonts w:ascii="Verdana" w:eastAsia="Times New Roman" w:hAnsi="Verdana" w:cs="Times New Roman"/>
          <w:color w:val="000000"/>
          <w:sz w:val="20"/>
          <w:szCs w:val="20"/>
          <w:lang w:eastAsia="pt-BR"/>
        </w:rPr>
        <w:t>es</w:t>
      </w:r>
      <w:r w:rsidRPr="00832ABA">
        <w:rPr>
          <w:rFonts w:ascii="Verdana" w:eastAsia="Times New Roman" w:hAnsi="Verdana" w:cs="Times New Roman"/>
          <w:color w:val="000000"/>
          <w:sz w:val="20"/>
          <w:szCs w:val="20"/>
          <w:lang w:eastAsia="pt-BR"/>
        </w:rPr>
        <w:t xml:space="preserve"> e </w:t>
      </w:r>
      <w:r>
        <w:rPr>
          <w:rFonts w:ascii="Verdana" w:eastAsia="Times New Roman" w:hAnsi="Verdana" w:cs="Times New Roman"/>
          <w:color w:val="000000"/>
          <w:sz w:val="20"/>
          <w:szCs w:val="20"/>
          <w:lang w:eastAsia="pt-BR"/>
        </w:rPr>
        <w:t>dois</w:t>
      </w:r>
      <w:r w:rsidRPr="00832ABA">
        <w:rPr>
          <w:rFonts w:ascii="Verdana" w:eastAsia="Times New Roman" w:hAnsi="Verdana" w:cs="Times New Roman"/>
          <w:color w:val="000000"/>
          <w:sz w:val="20"/>
          <w:szCs w:val="20"/>
          <w:lang w:eastAsia="pt-BR"/>
        </w:rPr>
        <w:t xml:space="preserve"> suplente</w:t>
      </w:r>
      <w:r>
        <w:rPr>
          <w:rFonts w:ascii="Verdana" w:eastAsia="Times New Roman" w:hAnsi="Verdana" w:cs="Times New Roman"/>
          <w:color w:val="000000"/>
          <w:sz w:val="20"/>
          <w:szCs w:val="20"/>
          <w:lang w:eastAsia="pt-BR"/>
        </w:rPr>
        <w:t>s</w:t>
      </w:r>
      <w:r w:rsidRPr="00832ABA">
        <w:rPr>
          <w:rFonts w:ascii="Verdana" w:eastAsia="Times New Roman" w:hAnsi="Verdana" w:cs="Times New Roman"/>
          <w:color w:val="000000"/>
          <w:sz w:val="20"/>
          <w:szCs w:val="20"/>
          <w:lang w:eastAsia="pt-BR"/>
        </w:rPr>
        <w:t xml:space="preserve"> de Conselho Regional Profissional relacionado a área ambiental;</w:t>
      </w:r>
      <w:r w:rsidRPr="007D69C5">
        <w:rPr>
          <w:rFonts w:ascii="Verdana" w:eastAsia="Times New Roman" w:hAnsi="Verdana" w:cs="Times New Roman"/>
          <w:color w:val="000000"/>
          <w:sz w:val="20"/>
          <w:szCs w:val="20"/>
          <w:lang w:eastAsia="pt-BR"/>
        </w:rPr>
        <w:t> </w:t>
      </w:r>
    </w:p>
    <w:p w14:paraId="16974692" w14:textId="77777777" w:rsidR="00E95800" w:rsidRPr="007D69C5" w:rsidRDefault="00E95800"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447B1E77" w14:textId="77777777" w:rsidR="007D69C5" w:rsidRPr="007D69C5" w:rsidRDefault="00E95800"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 xml:space="preserve">IV </w:t>
      </w:r>
      <w:r w:rsidR="007D69C5" w:rsidRPr="007D69C5">
        <w:rPr>
          <w:rFonts w:ascii="Verdana" w:eastAsia="Times New Roman" w:hAnsi="Verdana" w:cs="Times New Roman"/>
          <w:color w:val="000000"/>
          <w:sz w:val="20"/>
          <w:szCs w:val="20"/>
          <w:lang w:eastAsia="pt-BR"/>
        </w:rPr>
        <w:t>– um titular e um suplente do setor de serviços;</w:t>
      </w:r>
    </w:p>
    <w:p w14:paraId="424C836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C5943B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um titular e um suplente do setor da indústria;</w:t>
      </w:r>
    </w:p>
    <w:p w14:paraId="578843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19E451A"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V</w:t>
      </w:r>
      <w:r w:rsidR="009151FF">
        <w:rPr>
          <w:rFonts w:ascii="Verdana" w:eastAsia="Times New Roman" w:hAnsi="Verdana" w:cs="Times New Roman"/>
          <w:color w:val="000000"/>
          <w:sz w:val="20"/>
          <w:szCs w:val="20"/>
          <w:lang w:eastAsia="pt-BR"/>
        </w:rPr>
        <w:t>I</w:t>
      </w:r>
      <w:r w:rsidRPr="007D69C5">
        <w:rPr>
          <w:rFonts w:ascii="Verdana" w:eastAsia="Times New Roman" w:hAnsi="Verdana" w:cs="Times New Roman"/>
          <w:color w:val="000000"/>
          <w:sz w:val="20"/>
          <w:szCs w:val="20"/>
          <w:lang w:eastAsia="pt-BR"/>
        </w:rPr>
        <w:t xml:space="preserve"> – um titular e um suplente do setor do comércio;</w:t>
      </w:r>
    </w:p>
    <w:p w14:paraId="4FCDB54F" w14:textId="77777777" w:rsidR="00C515A0" w:rsidRDefault="00C515A0" w:rsidP="007D69C5">
      <w:pPr>
        <w:spacing w:after="0" w:line="240" w:lineRule="auto"/>
        <w:ind w:firstLine="1440"/>
        <w:jc w:val="both"/>
        <w:rPr>
          <w:rFonts w:ascii="Verdana" w:eastAsia="Times New Roman" w:hAnsi="Verdana" w:cs="Times New Roman"/>
          <w:color w:val="000000"/>
          <w:sz w:val="20"/>
          <w:szCs w:val="20"/>
          <w:lang w:eastAsia="pt-BR"/>
        </w:rPr>
      </w:pPr>
    </w:p>
    <w:p w14:paraId="21B180C0" w14:textId="77777777" w:rsidR="00E52BC3" w:rsidRDefault="00E52BC3" w:rsidP="00E52BC3">
      <w:pPr>
        <w:spacing w:after="0" w:line="240" w:lineRule="auto"/>
        <w:ind w:firstLine="1440"/>
        <w:jc w:val="both"/>
        <w:rPr>
          <w:rFonts w:ascii="Verdana" w:eastAsia="Times New Roman" w:hAnsi="Verdana" w:cs="Times New Roman"/>
          <w:color w:val="000000"/>
          <w:sz w:val="20"/>
          <w:szCs w:val="20"/>
          <w:lang w:eastAsia="pt-BR"/>
        </w:rPr>
      </w:pPr>
      <w:r w:rsidRPr="00832ABA">
        <w:rPr>
          <w:rFonts w:ascii="Verdana" w:eastAsia="Times New Roman" w:hAnsi="Verdana" w:cs="Times New Roman"/>
          <w:color w:val="000000"/>
          <w:sz w:val="20"/>
          <w:szCs w:val="20"/>
          <w:lang w:eastAsia="pt-BR"/>
        </w:rPr>
        <w:t>VI</w:t>
      </w:r>
      <w:r w:rsidR="008053A8">
        <w:rPr>
          <w:rFonts w:ascii="Verdana" w:eastAsia="Times New Roman" w:hAnsi="Verdana" w:cs="Times New Roman"/>
          <w:color w:val="000000"/>
          <w:sz w:val="20"/>
          <w:szCs w:val="20"/>
          <w:lang w:eastAsia="pt-BR"/>
        </w:rPr>
        <w:t>I</w:t>
      </w:r>
      <w:r w:rsidRPr="00832ABA">
        <w:rPr>
          <w:rFonts w:ascii="Verdana" w:eastAsia="Times New Roman" w:hAnsi="Verdana" w:cs="Times New Roman"/>
          <w:color w:val="000000"/>
          <w:sz w:val="20"/>
          <w:szCs w:val="20"/>
          <w:lang w:eastAsia="pt-BR"/>
        </w:rPr>
        <w:t xml:space="preserve"> – um titular e um suplente dos prestadores de serviços públicos de saneamento básico;</w:t>
      </w:r>
    </w:p>
    <w:p w14:paraId="31A5128D" w14:textId="77777777" w:rsidR="007D69C5" w:rsidRDefault="007D69C5" w:rsidP="00B676D3">
      <w:pPr>
        <w:spacing w:after="0" w:line="240" w:lineRule="auto"/>
        <w:jc w:val="both"/>
        <w:rPr>
          <w:rFonts w:ascii="Times New Roman" w:eastAsia="Times New Roman" w:hAnsi="Times New Roman" w:cs="Times New Roman"/>
          <w:color w:val="000000"/>
          <w:sz w:val="20"/>
          <w:szCs w:val="20"/>
          <w:lang w:eastAsia="pt-BR"/>
        </w:rPr>
      </w:pPr>
    </w:p>
    <w:p w14:paraId="24C58C08" w14:textId="77777777" w:rsidR="00955AA1" w:rsidRDefault="00955AA1" w:rsidP="00955AA1">
      <w:pPr>
        <w:spacing w:after="0" w:line="240" w:lineRule="auto"/>
        <w:ind w:firstLine="1440"/>
        <w:jc w:val="both"/>
        <w:rPr>
          <w:rFonts w:ascii="Verdana" w:eastAsia="Times New Roman" w:hAnsi="Verdana" w:cs="Times New Roman"/>
          <w:color w:val="000000"/>
          <w:sz w:val="20"/>
          <w:szCs w:val="20"/>
          <w:lang w:eastAsia="pt-BR"/>
        </w:rPr>
      </w:pPr>
      <w:r w:rsidRPr="00832ABA">
        <w:rPr>
          <w:rFonts w:ascii="Verdana" w:eastAsia="Times New Roman" w:hAnsi="Verdana" w:cs="Times New Roman"/>
          <w:color w:val="000000"/>
          <w:sz w:val="20"/>
          <w:szCs w:val="20"/>
          <w:lang w:eastAsia="pt-BR"/>
        </w:rPr>
        <w:t>VI</w:t>
      </w:r>
      <w:r w:rsidR="00426948">
        <w:rPr>
          <w:rFonts w:ascii="Verdana" w:eastAsia="Times New Roman" w:hAnsi="Verdana" w:cs="Times New Roman"/>
          <w:color w:val="000000"/>
          <w:sz w:val="20"/>
          <w:szCs w:val="20"/>
          <w:lang w:eastAsia="pt-BR"/>
        </w:rPr>
        <w:t>I</w:t>
      </w:r>
      <w:r>
        <w:rPr>
          <w:rFonts w:ascii="Verdana" w:eastAsia="Times New Roman" w:hAnsi="Verdana" w:cs="Times New Roman"/>
          <w:color w:val="000000"/>
          <w:sz w:val="20"/>
          <w:szCs w:val="20"/>
          <w:lang w:eastAsia="pt-BR"/>
        </w:rPr>
        <w:t>I</w:t>
      </w:r>
      <w:r w:rsidRPr="00832ABA">
        <w:rPr>
          <w:rFonts w:ascii="Verdana" w:eastAsia="Times New Roman" w:hAnsi="Verdana" w:cs="Times New Roman"/>
          <w:color w:val="000000"/>
          <w:sz w:val="20"/>
          <w:szCs w:val="20"/>
          <w:lang w:eastAsia="pt-BR"/>
        </w:rPr>
        <w:t xml:space="preserve"> – um titular e um suplente </w:t>
      </w:r>
      <w:r>
        <w:rPr>
          <w:rFonts w:ascii="Verdana" w:eastAsia="Times New Roman" w:hAnsi="Verdana" w:cs="Times New Roman"/>
          <w:color w:val="000000"/>
          <w:sz w:val="20"/>
          <w:szCs w:val="20"/>
          <w:lang w:eastAsia="pt-BR"/>
        </w:rPr>
        <w:t>da Câmara de Vereadores do Municípi</w:t>
      </w:r>
      <w:r w:rsidR="00D5311D">
        <w:rPr>
          <w:rFonts w:ascii="Verdana" w:eastAsia="Times New Roman" w:hAnsi="Verdana" w:cs="Times New Roman"/>
          <w:color w:val="000000"/>
          <w:sz w:val="20"/>
          <w:szCs w:val="20"/>
          <w:lang w:eastAsia="pt-BR"/>
        </w:rPr>
        <w:t>o, preferencialmente membro da Comissão de Meio A</w:t>
      </w:r>
      <w:r>
        <w:rPr>
          <w:rFonts w:ascii="Verdana" w:eastAsia="Times New Roman" w:hAnsi="Verdana" w:cs="Times New Roman"/>
          <w:color w:val="000000"/>
          <w:sz w:val="20"/>
          <w:szCs w:val="20"/>
          <w:lang w:eastAsia="pt-BR"/>
        </w:rPr>
        <w:t>mbiente da Câmara</w:t>
      </w:r>
      <w:r w:rsidR="00D5311D">
        <w:rPr>
          <w:rFonts w:ascii="Verdana" w:eastAsia="Times New Roman" w:hAnsi="Verdana" w:cs="Times New Roman"/>
          <w:color w:val="000000"/>
          <w:sz w:val="20"/>
          <w:szCs w:val="20"/>
          <w:lang w:eastAsia="pt-BR"/>
        </w:rPr>
        <w:t xml:space="preserve"> Municipal</w:t>
      </w:r>
      <w:r w:rsidRPr="00832ABA">
        <w:rPr>
          <w:rFonts w:ascii="Verdana" w:eastAsia="Times New Roman" w:hAnsi="Verdana" w:cs="Times New Roman"/>
          <w:color w:val="000000"/>
          <w:sz w:val="20"/>
          <w:szCs w:val="20"/>
          <w:lang w:eastAsia="pt-BR"/>
        </w:rPr>
        <w:t>;</w:t>
      </w:r>
    </w:p>
    <w:p w14:paraId="4999DC75" w14:textId="77777777" w:rsidR="00955AA1" w:rsidRDefault="00955AA1" w:rsidP="00955AA1">
      <w:pPr>
        <w:spacing w:after="0" w:line="240" w:lineRule="auto"/>
        <w:jc w:val="both"/>
        <w:rPr>
          <w:rFonts w:ascii="Times New Roman" w:eastAsia="Times New Roman" w:hAnsi="Times New Roman" w:cs="Times New Roman"/>
          <w:color w:val="000000"/>
          <w:sz w:val="20"/>
          <w:szCs w:val="20"/>
          <w:lang w:eastAsia="pt-BR"/>
        </w:rPr>
      </w:pPr>
    </w:p>
    <w:p w14:paraId="2EAB4E45" w14:textId="77777777" w:rsidR="007D69C5" w:rsidRPr="007D69C5" w:rsidRDefault="00426948"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IX</w:t>
      </w:r>
      <w:r w:rsidR="007D69C5" w:rsidRPr="007D69C5">
        <w:rPr>
          <w:rFonts w:ascii="Verdana" w:eastAsia="Times New Roman" w:hAnsi="Verdana" w:cs="Times New Roman"/>
          <w:color w:val="000000"/>
          <w:sz w:val="20"/>
          <w:szCs w:val="20"/>
          <w:lang w:eastAsia="pt-BR"/>
        </w:rPr>
        <w:t xml:space="preserve"> – </w:t>
      </w:r>
      <w:r w:rsidR="008B2B88">
        <w:rPr>
          <w:rFonts w:ascii="Verdana" w:eastAsia="Times New Roman" w:hAnsi="Verdana" w:cs="Times New Roman"/>
          <w:color w:val="000000"/>
          <w:sz w:val="20"/>
          <w:szCs w:val="20"/>
          <w:lang w:eastAsia="pt-BR"/>
        </w:rPr>
        <w:t>sete</w:t>
      </w:r>
      <w:r w:rsidR="007D69C5" w:rsidRPr="007D69C5">
        <w:rPr>
          <w:rFonts w:ascii="Verdana" w:eastAsia="Times New Roman" w:hAnsi="Verdana" w:cs="Times New Roman"/>
          <w:color w:val="000000"/>
          <w:sz w:val="20"/>
          <w:szCs w:val="20"/>
          <w:lang w:eastAsia="pt-BR"/>
        </w:rPr>
        <w:t xml:space="preserve"> titulares e </w:t>
      </w:r>
      <w:r w:rsidR="008B2B88">
        <w:rPr>
          <w:rFonts w:ascii="Verdana" w:eastAsia="Times New Roman" w:hAnsi="Verdana" w:cs="Times New Roman"/>
          <w:color w:val="000000"/>
          <w:sz w:val="20"/>
          <w:szCs w:val="20"/>
          <w:lang w:eastAsia="pt-BR"/>
        </w:rPr>
        <w:t>sete</w:t>
      </w:r>
      <w:r w:rsidR="007D69C5" w:rsidRPr="007D69C5">
        <w:rPr>
          <w:rFonts w:ascii="Verdana" w:eastAsia="Times New Roman" w:hAnsi="Verdana" w:cs="Times New Roman"/>
          <w:color w:val="000000"/>
          <w:sz w:val="20"/>
          <w:szCs w:val="20"/>
          <w:lang w:eastAsia="pt-BR"/>
        </w:rPr>
        <w:t xml:space="preserve"> suplentes do Poder Público</w:t>
      </w:r>
      <w:r w:rsidR="00F7574A">
        <w:rPr>
          <w:rFonts w:ascii="Verdana" w:eastAsia="Times New Roman" w:hAnsi="Verdana" w:cs="Times New Roman"/>
          <w:color w:val="000000"/>
          <w:sz w:val="20"/>
          <w:szCs w:val="20"/>
          <w:lang w:eastAsia="pt-BR"/>
        </w:rPr>
        <w:t>, podendo ser da esfera</w:t>
      </w:r>
      <w:r w:rsidR="00A505DE">
        <w:rPr>
          <w:rFonts w:ascii="Verdana" w:eastAsia="Times New Roman" w:hAnsi="Verdana" w:cs="Times New Roman"/>
          <w:color w:val="000000"/>
          <w:sz w:val="20"/>
          <w:szCs w:val="20"/>
          <w:lang w:eastAsia="pt-BR"/>
        </w:rPr>
        <w:t xml:space="preserve"> Federal, Estadual ou Municipal.</w:t>
      </w:r>
    </w:p>
    <w:p w14:paraId="7CE677C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08D9E14"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20</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 </w:t>
      </w:r>
      <w:r w:rsidR="00F4051E" w:rsidRPr="007D69C5">
        <w:rPr>
          <w:rFonts w:ascii="Verdana" w:eastAsia="Times New Roman" w:hAnsi="Verdana" w:cs="Times New Roman"/>
          <w:color w:val="000000"/>
          <w:sz w:val="20"/>
          <w:szCs w:val="20"/>
          <w:lang w:eastAsia="pt-BR"/>
        </w:rPr>
        <w:t>quórum</w:t>
      </w:r>
      <w:r w:rsidRPr="007D69C5">
        <w:rPr>
          <w:rFonts w:ascii="Verdana" w:eastAsia="Times New Roman" w:hAnsi="Verdana" w:cs="Times New Roman"/>
          <w:color w:val="000000"/>
          <w:sz w:val="20"/>
          <w:szCs w:val="20"/>
          <w:lang w:eastAsia="pt-BR"/>
        </w:rPr>
        <w:t xml:space="preserve"> mínimo das reuniões plenárias do </w:t>
      </w:r>
      <w:r w:rsidR="00F4051E" w:rsidRPr="007D69C5">
        <w:rPr>
          <w:rFonts w:ascii="Verdana" w:eastAsia="Times New Roman" w:hAnsi="Verdana" w:cs="Times New Roman"/>
          <w:color w:val="000000"/>
          <w:sz w:val="20"/>
          <w:szCs w:val="20"/>
          <w:lang w:eastAsia="pt-BR"/>
        </w:rPr>
        <w:t>Conselho Municipal d</w:t>
      </w:r>
      <w:r w:rsidR="00730E1F">
        <w:rPr>
          <w:rFonts w:ascii="Verdana" w:eastAsia="Times New Roman" w:hAnsi="Verdana" w:cs="Times New Roman"/>
          <w:color w:val="000000"/>
          <w:sz w:val="20"/>
          <w:szCs w:val="20"/>
          <w:lang w:eastAsia="pt-BR"/>
        </w:rPr>
        <w:t>e</w:t>
      </w:r>
      <w:r w:rsidR="00F4051E" w:rsidRPr="007D69C5">
        <w:rPr>
          <w:rFonts w:ascii="Verdana" w:eastAsia="Times New Roman" w:hAnsi="Verdana" w:cs="Times New Roman"/>
          <w:color w:val="000000"/>
          <w:sz w:val="20"/>
          <w:szCs w:val="20"/>
          <w:lang w:eastAsia="pt-BR"/>
        </w:rPr>
        <w:t xml:space="preserve"> Meio Ambiente </w:t>
      </w:r>
      <w:r w:rsidRPr="007D69C5">
        <w:rPr>
          <w:rFonts w:ascii="Verdana" w:eastAsia="Times New Roman" w:hAnsi="Verdana" w:cs="Times New Roman"/>
          <w:color w:val="000000"/>
          <w:sz w:val="20"/>
          <w:szCs w:val="20"/>
          <w:lang w:eastAsia="pt-BR"/>
        </w:rPr>
        <w:t xml:space="preserve">será de </w:t>
      </w:r>
      <w:r w:rsidR="00F05007">
        <w:rPr>
          <w:rFonts w:ascii="Verdana" w:eastAsia="Times New Roman" w:hAnsi="Verdana" w:cs="Times New Roman"/>
          <w:color w:val="000000"/>
          <w:sz w:val="20"/>
          <w:szCs w:val="20"/>
          <w:lang w:eastAsia="pt-BR"/>
        </w:rPr>
        <w:t>1/3 (um terço)</w:t>
      </w:r>
      <w:r w:rsidR="00BD24F3">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de seus membros</w:t>
      </w:r>
      <w:r w:rsidR="00730E1F">
        <w:rPr>
          <w:rFonts w:ascii="Verdana" w:eastAsia="Times New Roman" w:hAnsi="Verdana" w:cs="Times New Roman"/>
          <w:color w:val="000000"/>
          <w:sz w:val="20"/>
          <w:szCs w:val="20"/>
          <w:lang w:eastAsia="pt-BR"/>
        </w:rPr>
        <w:t xml:space="preserve"> para abertura das sessões</w:t>
      </w:r>
      <w:r w:rsidRPr="007D69C5">
        <w:rPr>
          <w:rFonts w:ascii="Verdana" w:eastAsia="Times New Roman" w:hAnsi="Verdana" w:cs="Times New Roman"/>
          <w:color w:val="000000"/>
          <w:sz w:val="20"/>
          <w:szCs w:val="20"/>
          <w:lang w:eastAsia="pt-BR"/>
        </w:rPr>
        <w:t>, e de maioria simples dos presentes para manifestações de caráter deliberativo e normativo.</w:t>
      </w:r>
    </w:p>
    <w:p w14:paraId="43F6331E" w14:textId="77777777" w:rsidR="008B2B88" w:rsidRPr="007D69C5" w:rsidRDefault="008B2B88"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5713D52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266DB7">
        <w:rPr>
          <w:rFonts w:ascii="Verdana" w:eastAsia="Times New Roman" w:hAnsi="Verdana" w:cs="Times New Roman"/>
          <w:b/>
          <w:color w:val="000000"/>
          <w:sz w:val="20"/>
          <w:szCs w:val="20"/>
          <w:lang w:eastAsia="pt-BR"/>
        </w:rPr>
        <w:t>Parágrafo único</w:t>
      </w:r>
      <w:r w:rsidRPr="007D69C5">
        <w:rPr>
          <w:rFonts w:ascii="Verdana" w:eastAsia="Times New Roman" w:hAnsi="Verdana" w:cs="Times New Roman"/>
          <w:color w:val="000000"/>
          <w:sz w:val="20"/>
          <w:szCs w:val="20"/>
          <w:lang w:eastAsia="pt-BR"/>
        </w:rPr>
        <w:t xml:space="preserve">. Em segunda chamada, o Conselho poderá se reunir ordinariamente com número inferior ao </w:t>
      </w:r>
      <w:r w:rsidR="00266DB7" w:rsidRPr="007D69C5">
        <w:rPr>
          <w:rFonts w:ascii="Verdana" w:eastAsia="Times New Roman" w:hAnsi="Verdana" w:cs="Times New Roman"/>
          <w:color w:val="000000"/>
          <w:sz w:val="20"/>
          <w:szCs w:val="20"/>
          <w:lang w:eastAsia="pt-BR"/>
        </w:rPr>
        <w:t>quórum</w:t>
      </w:r>
      <w:r w:rsidRPr="007D69C5">
        <w:rPr>
          <w:rFonts w:ascii="Verdana" w:eastAsia="Times New Roman" w:hAnsi="Verdana" w:cs="Times New Roman"/>
          <w:color w:val="000000"/>
          <w:sz w:val="20"/>
          <w:szCs w:val="20"/>
          <w:lang w:eastAsia="pt-BR"/>
        </w:rPr>
        <w:t xml:space="preserve"> para encaminhamentos de caráter consultivo.</w:t>
      </w:r>
    </w:p>
    <w:p w14:paraId="2EE5D99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2D86EA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21</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 </w:t>
      </w:r>
      <w:r w:rsidR="00A744CF" w:rsidRPr="007D69C5">
        <w:rPr>
          <w:rFonts w:ascii="Verdana" w:eastAsia="Times New Roman" w:hAnsi="Verdana" w:cs="Times New Roman"/>
          <w:color w:val="000000"/>
          <w:sz w:val="20"/>
          <w:szCs w:val="20"/>
          <w:lang w:eastAsia="pt-BR"/>
        </w:rPr>
        <w:t xml:space="preserve">Conselho Municipal do Meio Ambiente </w:t>
      </w:r>
      <w:r w:rsidRPr="007D69C5">
        <w:rPr>
          <w:rFonts w:ascii="Verdana" w:eastAsia="Times New Roman" w:hAnsi="Verdana" w:cs="Times New Roman"/>
          <w:color w:val="000000"/>
          <w:sz w:val="20"/>
          <w:szCs w:val="20"/>
          <w:lang w:eastAsia="pt-BR"/>
        </w:rPr>
        <w:t>poderá instituir, sempre que necessário, Câmaras Técnicas em diversas áreas, bem como recorrer a pessoas e entidades de notória especialização em temas de interesse do meio ambiente para obter subsídios em assuntos objeto de sua apreciação.</w:t>
      </w:r>
    </w:p>
    <w:p w14:paraId="041B15B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1C63F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22</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 Presidente do </w:t>
      </w:r>
      <w:r w:rsidR="00C20364" w:rsidRPr="007D69C5">
        <w:rPr>
          <w:rFonts w:ascii="Verdana" w:eastAsia="Times New Roman" w:hAnsi="Verdana" w:cs="Times New Roman"/>
          <w:color w:val="000000"/>
          <w:sz w:val="20"/>
          <w:szCs w:val="20"/>
          <w:lang w:eastAsia="pt-BR"/>
        </w:rPr>
        <w:t>Conselho Municipal do Meio Ambiente</w:t>
      </w:r>
      <w:r w:rsidRPr="007D69C5">
        <w:rPr>
          <w:rFonts w:ascii="Verdana" w:eastAsia="Times New Roman" w:hAnsi="Verdana" w:cs="Times New Roman"/>
          <w:color w:val="000000"/>
          <w:sz w:val="20"/>
          <w:szCs w:val="20"/>
          <w:lang w:eastAsia="pt-BR"/>
        </w:rPr>
        <w:t>, de ofício ou por indicação dos membros das Câmaras Técnicas, poderá convidar dirigentes de órgãos públicos, pessoas físicas ou jurídicas, para esclarecimentos sobre a matéria em exame.</w:t>
      </w:r>
    </w:p>
    <w:p w14:paraId="4234092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1509BE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23</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Os atos do </w:t>
      </w:r>
      <w:r w:rsidR="00C20364" w:rsidRPr="007D69C5">
        <w:rPr>
          <w:rFonts w:ascii="Verdana" w:eastAsia="Times New Roman" w:hAnsi="Verdana" w:cs="Times New Roman"/>
          <w:color w:val="000000"/>
          <w:sz w:val="20"/>
          <w:szCs w:val="20"/>
          <w:lang w:eastAsia="pt-BR"/>
        </w:rPr>
        <w:t xml:space="preserve">Conselho Municipal do Meio Ambiente </w:t>
      </w:r>
      <w:r w:rsidRPr="007D69C5">
        <w:rPr>
          <w:rFonts w:ascii="Verdana" w:eastAsia="Times New Roman" w:hAnsi="Verdana" w:cs="Times New Roman"/>
          <w:color w:val="000000"/>
          <w:sz w:val="20"/>
          <w:szCs w:val="20"/>
          <w:lang w:eastAsia="pt-BR"/>
        </w:rPr>
        <w:t>são de domínio público, aos quais deve ser dada a devida publicidade.</w:t>
      </w:r>
    </w:p>
    <w:p w14:paraId="6C7A9CC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6DC60CB" w14:textId="77777777" w:rsidR="007D69C5" w:rsidRDefault="007D69C5" w:rsidP="00C20364">
      <w:pPr>
        <w:spacing w:after="0" w:line="240" w:lineRule="auto"/>
        <w:ind w:firstLine="1440"/>
        <w:jc w:val="both"/>
        <w:rPr>
          <w:rFonts w:ascii="Verdana" w:eastAsia="Times New Roman" w:hAnsi="Verdana" w:cs="Times New Roman"/>
          <w:iCs/>
          <w:color w:val="000000"/>
          <w:sz w:val="20"/>
          <w:szCs w:val="20"/>
          <w:lang w:eastAsia="pt-BR"/>
        </w:rPr>
      </w:pPr>
      <w:r w:rsidRPr="00C20364">
        <w:rPr>
          <w:rFonts w:ascii="Verdana" w:eastAsia="Times New Roman" w:hAnsi="Verdana" w:cs="Times New Roman"/>
          <w:b/>
          <w:bCs/>
          <w:iCs/>
          <w:color w:val="000000"/>
          <w:sz w:val="20"/>
          <w:szCs w:val="20"/>
          <w:lang w:eastAsia="pt-BR"/>
        </w:rPr>
        <w:t xml:space="preserve">Art. </w:t>
      </w:r>
      <w:r w:rsidR="00416E4B">
        <w:rPr>
          <w:rFonts w:ascii="Verdana" w:eastAsia="Times New Roman" w:hAnsi="Verdana" w:cs="Times New Roman"/>
          <w:b/>
          <w:bCs/>
          <w:iCs/>
          <w:color w:val="000000"/>
          <w:sz w:val="20"/>
          <w:szCs w:val="20"/>
          <w:lang w:eastAsia="pt-BR"/>
        </w:rPr>
        <w:t>24</w:t>
      </w:r>
      <w:r w:rsidRPr="00C20364">
        <w:rPr>
          <w:rFonts w:ascii="Verdana" w:eastAsia="Times New Roman" w:hAnsi="Verdana" w:cs="Times New Roman"/>
          <w:b/>
          <w:bCs/>
          <w:iCs/>
          <w:color w:val="000000"/>
          <w:sz w:val="20"/>
          <w:szCs w:val="20"/>
          <w:lang w:eastAsia="pt-BR"/>
        </w:rPr>
        <w:t>. </w:t>
      </w:r>
      <w:r w:rsidRPr="00C20364">
        <w:rPr>
          <w:rFonts w:ascii="Verdana" w:eastAsia="Times New Roman" w:hAnsi="Verdana" w:cs="Times New Roman"/>
          <w:iCs/>
          <w:color w:val="000000"/>
          <w:sz w:val="20"/>
          <w:szCs w:val="20"/>
          <w:lang w:eastAsia="pt-BR"/>
        </w:rPr>
        <w:t xml:space="preserve">A estrutura necessária ao funcionamento do </w:t>
      </w:r>
      <w:r w:rsidR="00B07E2C" w:rsidRPr="007D69C5">
        <w:rPr>
          <w:rFonts w:ascii="Verdana" w:eastAsia="Times New Roman" w:hAnsi="Verdana" w:cs="Times New Roman"/>
          <w:color w:val="000000"/>
          <w:sz w:val="20"/>
          <w:szCs w:val="20"/>
          <w:lang w:eastAsia="pt-BR"/>
        </w:rPr>
        <w:t xml:space="preserve">Conselho Municipal do Meio Ambiente </w:t>
      </w:r>
      <w:r w:rsidRPr="00C20364">
        <w:rPr>
          <w:rFonts w:ascii="Verdana" w:eastAsia="Times New Roman" w:hAnsi="Verdana" w:cs="Times New Roman"/>
          <w:iCs/>
          <w:color w:val="000000"/>
          <w:sz w:val="20"/>
          <w:szCs w:val="20"/>
          <w:lang w:eastAsia="pt-BR"/>
        </w:rPr>
        <w:t>será disponibilizada pela Secretaria responsável pelas Polític</w:t>
      </w:r>
      <w:r w:rsidR="00C20364">
        <w:rPr>
          <w:rFonts w:ascii="Verdana" w:eastAsia="Times New Roman" w:hAnsi="Verdana" w:cs="Times New Roman"/>
          <w:iCs/>
          <w:color w:val="000000"/>
          <w:sz w:val="20"/>
          <w:szCs w:val="20"/>
          <w:lang w:eastAsia="pt-BR"/>
        </w:rPr>
        <w:t>as Públicas de Meio Ambiente.</w:t>
      </w:r>
    </w:p>
    <w:p w14:paraId="3F7A2D14" w14:textId="77777777" w:rsidR="00C20364" w:rsidRPr="007D69C5" w:rsidRDefault="00C20364" w:rsidP="00C20364">
      <w:pPr>
        <w:spacing w:after="0" w:line="240" w:lineRule="auto"/>
        <w:ind w:firstLine="1440"/>
        <w:jc w:val="both"/>
        <w:rPr>
          <w:rFonts w:ascii="Times New Roman" w:eastAsia="Times New Roman" w:hAnsi="Times New Roman" w:cs="Times New Roman"/>
          <w:color w:val="000000"/>
          <w:sz w:val="20"/>
          <w:szCs w:val="20"/>
          <w:lang w:eastAsia="pt-BR"/>
        </w:rPr>
      </w:pPr>
    </w:p>
    <w:p w14:paraId="4D20303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2</w:t>
      </w:r>
      <w:r w:rsidR="00451384">
        <w:rPr>
          <w:rFonts w:ascii="Verdana" w:eastAsia="Times New Roman" w:hAnsi="Verdana" w:cs="Times New Roman"/>
          <w:b/>
          <w:bCs/>
          <w:color w:val="000000"/>
          <w:sz w:val="20"/>
          <w:szCs w:val="20"/>
          <w:lang w:eastAsia="pt-BR"/>
        </w:rPr>
        <w:t>5</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Os integrantes do </w:t>
      </w:r>
      <w:r w:rsidR="00B07E2C" w:rsidRPr="007D69C5">
        <w:rPr>
          <w:rFonts w:ascii="Verdana" w:eastAsia="Times New Roman" w:hAnsi="Verdana" w:cs="Times New Roman"/>
          <w:color w:val="000000"/>
          <w:sz w:val="20"/>
          <w:szCs w:val="20"/>
          <w:lang w:eastAsia="pt-BR"/>
        </w:rPr>
        <w:t xml:space="preserve">Conselho Municipal do Meio Ambiente </w:t>
      </w:r>
      <w:r w:rsidRPr="007D69C5">
        <w:rPr>
          <w:rFonts w:ascii="Verdana" w:eastAsia="Times New Roman" w:hAnsi="Verdana" w:cs="Times New Roman"/>
          <w:color w:val="000000"/>
          <w:sz w:val="20"/>
          <w:szCs w:val="20"/>
          <w:lang w:eastAsia="pt-BR"/>
        </w:rPr>
        <w:t>serão nomeados por instrumento do Poder Executivo, na forma do disposto no art. 1</w:t>
      </w:r>
      <w:r w:rsidR="00416E4B">
        <w:rPr>
          <w:rFonts w:ascii="Verdana" w:eastAsia="Times New Roman" w:hAnsi="Verdana" w:cs="Times New Roman"/>
          <w:color w:val="000000"/>
          <w:sz w:val="20"/>
          <w:szCs w:val="20"/>
          <w:lang w:eastAsia="pt-BR"/>
        </w:rPr>
        <w:t>9</w:t>
      </w:r>
      <w:r w:rsidRPr="007D69C5">
        <w:rPr>
          <w:rFonts w:ascii="Verdana" w:eastAsia="Times New Roman" w:hAnsi="Verdana" w:cs="Times New Roman"/>
          <w:color w:val="000000"/>
          <w:sz w:val="20"/>
          <w:szCs w:val="20"/>
          <w:lang w:eastAsia="pt-BR"/>
        </w:rPr>
        <w:t>.</w:t>
      </w:r>
    </w:p>
    <w:p w14:paraId="66E72AB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D5E7BC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26</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As demais normas de funcionamento do </w:t>
      </w:r>
      <w:r w:rsidR="004C7E4A" w:rsidRPr="007D69C5">
        <w:rPr>
          <w:rFonts w:ascii="Verdana" w:eastAsia="Times New Roman" w:hAnsi="Verdana" w:cs="Times New Roman"/>
          <w:color w:val="000000"/>
          <w:sz w:val="20"/>
          <w:szCs w:val="20"/>
          <w:lang w:eastAsia="pt-BR"/>
        </w:rPr>
        <w:t xml:space="preserve">Conselho Municipal do Meio Ambiente </w:t>
      </w:r>
      <w:r w:rsidRPr="007D69C5">
        <w:rPr>
          <w:rFonts w:ascii="Verdana" w:eastAsia="Times New Roman" w:hAnsi="Verdana" w:cs="Times New Roman"/>
          <w:color w:val="000000"/>
          <w:sz w:val="20"/>
          <w:szCs w:val="20"/>
          <w:lang w:eastAsia="pt-BR"/>
        </w:rPr>
        <w:t>serão definidas pelo seu Regimento Interno.</w:t>
      </w:r>
    </w:p>
    <w:p w14:paraId="3CC0790F"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EF10B84"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V</w:t>
      </w:r>
    </w:p>
    <w:p w14:paraId="4053A35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3AE1905" w14:textId="6F45733B" w:rsidR="007D69C5" w:rsidRPr="00DF3F2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DAS </w:t>
      </w:r>
      <w:r w:rsidR="00DF3F25">
        <w:rPr>
          <w:rFonts w:ascii="Verdana" w:eastAsia="Times New Roman" w:hAnsi="Verdana" w:cs="Times New Roman"/>
          <w:b/>
          <w:bCs/>
          <w:color w:val="000000"/>
          <w:sz w:val="20"/>
          <w:szCs w:val="20"/>
          <w:lang w:eastAsia="pt-BR"/>
        </w:rPr>
        <w:t>ORGANIZAÇÕES DO 3</w:t>
      </w:r>
      <w:r w:rsidR="00DF3F25">
        <w:rPr>
          <w:rFonts w:ascii="Verdana" w:eastAsia="Times New Roman" w:hAnsi="Verdana" w:cs="Times New Roman"/>
          <w:b/>
          <w:bCs/>
          <w:color w:val="000000"/>
          <w:sz w:val="20"/>
          <w:szCs w:val="20"/>
          <w:vertAlign w:val="superscript"/>
          <w:lang w:eastAsia="pt-BR"/>
        </w:rPr>
        <w:t>0</w:t>
      </w:r>
      <w:r w:rsidR="00DF3F25">
        <w:rPr>
          <w:rFonts w:ascii="Verdana" w:eastAsia="Times New Roman" w:hAnsi="Verdana" w:cs="Times New Roman"/>
          <w:b/>
          <w:bCs/>
          <w:color w:val="000000"/>
          <w:sz w:val="20"/>
          <w:szCs w:val="20"/>
          <w:lang w:eastAsia="pt-BR"/>
        </w:rPr>
        <w:t>.</w:t>
      </w:r>
      <w:r w:rsidR="00DF3F25">
        <w:rPr>
          <w:rFonts w:ascii="Verdana" w:eastAsia="Times New Roman" w:hAnsi="Verdana" w:cs="Times New Roman"/>
          <w:b/>
          <w:bCs/>
          <w:color w:val="000000"/>
          <w:sz w:val="20"/>
          <w:szCs w:val="20"/>
          <w:vertAlign w:val="superscript"/>
          <w:lang w:eastAsia="pt-BR"/>
        </w:rPr>
        <w:t xml:space="preserve"> </w:t>
      </w:r>
      <w:r w:rsidR="00DF3F25">
        <w:rPr>
          <w:rFonts w:ascii="Verdana" w:eastAsia="Times New Roman" w:hAnsi="Verdana" w:cs="Times New Roman"/>
          <w:b/>
          <w:bCs/>
          <w:color w:val="000000"/>
          <w:sz w:val="20"/>
          <w:szCs w:val="20"/>
          <w:lang w:eastAsia="pt-BR"/>
        </w:rPr>
        <w:t>SETOR</w:t>
      </w:r>
    </w:p>
    <w:p w14:paraId="2902BB8B"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8E19E75" w14:textId="0F1894CA"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 xml:space="preserve">Art. </w:t>
      </w:r>
      <w:r w:rsidR="00416E4B">
        <w:rPr>
          <w:rFonts w:ascii="Verdana" w:eastAsia="Times New Roman" w:hAnsi="Verdana" w:cs="Times New Roman"/>
          <w:b/>
          <w:bCs/>
          <w:color w:val="000000"/>
          <w:sz w:val="20"/>
          <w:szCs w:val="20"/>
          <w:lang w:eastAsia="pt-BR"/>
        </w:rPr>
        <w:t>27</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As Organizações </w:t>
      </w:r>
      <w:r w:rsidR="00DF3F25">
        <w:rPr>
          <w:rFonts w:ascii="Verdana" w:eastAsia="Times New Roman" w:hAnsi="Verdana" w:cs="Times New Roman"/>
          <w:color w:val="000000"/>
          <w:sz w:val="20"/>
          <w:szCs w:val="20"/>
          <w:lang w:eastAsia="pt-BR"/>
        </w:rPr>
        <w:t>do 3</w:t>
      </w:r>
      <w:r w:rsidR="00DF3F25">
        <w:rPr>
          <w:rFonts w:ascii="Verdana" w:eastAsia="Times New Roman" w:hAnsi="Verdana" w:cs="Times New Roman"/>
          <w:color w:val="000000"/>
          <w:sz w:val="20"/>
          <w:szCs w:val="20"/>
          <w:vertAlign w:val="superscript"/>
          <w:lang w:eastAsia="pt-BR"/>
        </w:rPr>
        <w:t>0</w:t>
      </w:r>
      <w:r w:rsidR="00DF3F25">
        <w:rPr>
          <w:rFonts w:ascii="Verdana" w:eastAsia="Times New Roman" w:hAnsi="Verdana" w:cs="Times New Roman"/>
          <w:color w:val="000000"/>
          <w:sz w:val="20"/>
          <w:szCs w:val="20"/>
          <w:lang w:eastAsia="pt-BR"/>
        </w:rPr>
        <w:t>. Setor</w:t>
      </w:r>
      <w:r w:rsidRPr="007D69C5">
        <w:rPr>
          <w:rFonts w:ascii="Verdana" w:eastAsia="Times New Roman" w:hAnsi="Verdana" w:cs="Times New Roman"/>
          <w:color w:val="000000"/>
          <w:sz w:val="20"/>
          <w:szCs w:val="20"/>
          <w:lang w:eastAsia="pt-BR"/>
        </w:rPr>
        <w:t xml:space="preserve"> são instituições da sociedade civil organizada que têm entre seus objetivos a atuação na área ambiental.</w:t>
      </w:r>
    </w:p>
    <w:p w14:paraId="3288DBF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76BC7C2" w14:textId="6E9E47D9"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 xml:space="preserve">As </w:t>
      </w:r>
      <w:r w:rsidR="00DF3F25">
        <w:rPr>
          <w:rFonts w:ascii="Verdana" w:eastAsia="Times New Roman" w:hAnsi="Verdana" w:cs="Times New Roman"/>
          <w:color w:val="000000"/>
          <w:sz w:val="20"/>
          <w:szCs w:val="20"/>
          <w:lang w:eastAsia="pt-BR"/>
        </w:rPr>
        <w:t>organizações</w:t>
      </w:r>
      <w:r w:rsidRPr="007D69C5">
        <w:rPr>
          <w:rFonts w:ascii="Verdana" w:eastAsia="Times New Roman" w:hAnsi="Verdana" w:cs="Times New Roman"/>
          <w:color w:val="000000"/>
          <w:sz w:val="20"/>
          <w:szCs w:val="20"/>
          <w:lang w:eastAsia="pt-BR"/>
        </w:rPr>
        <w:t xml:space="preserve"> referidas no caput deste artigo deverão ter inscrição junto aos órgãos competentes há pelo menos um ano, e desenvolver ou ter desenvolvido atividades no Município de </w:t>
      </w:r>
      <w:r w:rsidR="006A4801" w:rsidRPr="006A4801">
        <w:rPr>
          <w:rFonts w:ascii="Verdana" w:eastAsia="Times New Roman" w:hAnsi="Verdana" w:cs="Times New Roman"/>
          <w:color w:val="000000"/>
          <w:sz w:val="20"/>
          <w:szCs w:val="20"/>
          <w:highlight w:val="yellow"/>
          <w:lang w:eastAsia="pt-BR"/>
        </w:rPr>
        <w:t>(nome do Município)</w:t>
      </w:r>
      <w:r w:rsidRPr="007D69C5">
        <w:rPr>
          <w:rFonts w:ascii="Verdana" w:eastAsia="Times New Roman" w:hAnsi="Verdana" w:cs="Times New Roman"/>
          <w:color w:val="000000"/>
          <w:sz w:val="20"/>
          <w:szCs w:val="20"/>
          <w:lang w:eastAsia="pt-BR"/>
        </w:rPr>
        <w:t>.</w:t>
      </w:r>
    </w:p>
    <w:p w14:paraId="0CDB315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FFFFA7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LIVRO II</w:t>
      </w:r>
    </w:p>
    <w:p w14:paraId="2A37B138"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PARTE ESPECIAL</w:t>
      </w:r>
    </w:p>
    <w:p w14:paraId="359687F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AEAC14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I</w:t>
      </w:r>
    </w:p>
    <w:p w14:paraId="4B06BE7A"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ESPAÇOS TERRITORIAIS ESPECIALMENTE PROTEGIDOS</w:t>
      </w:r>
    </w:p>
    <w:p w14:paraId="5CC632F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A9D6BF2"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I</w:t>
      </w:r>
    </w:p>
    <w:p w14:paraId="4442EA52" w14:textId="77777777" w:rsidR="007D69C5" w:rsidRDefault="007D69C5" w:rsidP="007D69C5">
      <w:pPr>
        <w:spacing w:after="0" w:line="240" w:lineRule="auto"/>
        <w:jc w:val="center"/>
        <w:rPr>
          <w:rFonts w:ascii="Verdana" w:eastAsia="Times New Roman" w:hAnsi="Verdana" w:cs="Times New Roman"/>
          <w:b/>
          <w:bCs/>
          <w:color w:val="000000"/>
          <w:sz w:val="20"/>
          <w:szCs w:val="20"/>
          <w:lang w:eastAsia="pt-BR"/>
        </w:rPr>
      </w:pPr>
      <w:r w:rsidRPr="007D69C5">
        <w:rPr>
          <w:rFonts w:ascii="Verdana" w:eastAsia="Times New Roman" w:hAnsi="Verdana" w:cs="Times New Roman"/>
          <w:b/>
          <w:bCs/>
          <w:color w:val="000000"/>
          <w:sz w:val="20"/>
          <w:szCs w:val="20"/>
          <w:lang w:eastAsia="pt-BR"/>
        </w:rPr>
        <w:t>Áreas de Preservação Permanente</w:t>
      </w:r>
    </w:p>
    <w:p w14:paraId="56242999" w14:textId="77777777" w:rsidR="002E4B5E" w:rsidRDefault="002E4B5E" w:rsidP="007D69C5">
      <w:pPr>
        <w:spacing w:after="0" w:line="240" w:lineRule="auto"/>
        <w:jc w:val="center"/>
        <w:rPr>
          <w:rFonts w:ascii="Verdana" w:eastAsia="Times New Roman" w:hAnsi="Verdana" w:cs="Times New Roman"/>
          <w:b/>
          <w:bCs/>
          <w:color w:val="000000"/>
          <w:sz w:val="20"/>
          <w:szCs w:val="20"/>
          <w:lang w:eastAsia="pt-BR"/>
        </w:rPr>
      </w:pPr>
    </w:p>
    <w:p w14:paraId="445CBC4E" w14:textId="77777777" w:rsidR="002E4B5E" w:rsidRDefault="002E4B5E" w:rsidP="007D69C5">
      <w:pPr>
        <w:spacing w:after="0" w:line="240" w:lineRule="auto"/>
        <w:jc w:val="center"/>
        <w:rPr>
          <w:rFonts w:ascii="Verdana" w:eastAsia="Times New Roman" w:hAnsi="Verdana" w:cs="Times New Roman"/>
          <w:b/>
          <w:bCs/>
          <w:color w:val="000000"/>
          <w:sz w:val="20"/>
          <w:szCs w:val="20"/>
          <w:lang w:eastAsia="pt-BR"/>
        </w:rPr>
      </w:pPr>
    </w:p>
    <w:p w14:paraId="34B0E17D" w14:textId="77777777" w:rsid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AA543B">
        <w:rPr>
          <w:rFonts w:ascii="Verdana" w:eastAsia="Times New Roman" w:hAnsi="Verdana" w:cs="Times New Roman"/>
          <w:b/>
          <w:color w:val="000000"/>
          <w:sz w:val="20"/>
          <w:szCs w:val="20"/>
          <w:lang w:eastAsia="pt-BR"/>
        </w:rPr>
        <w:t xml:space="preserve">Art. </w:t>
      </w:r>
      <w:r w:rsidR="00AA543B" w:rsidRPr="00AA543B">
        <w:rPr>
          <w:rFonts w:ascii="Verdana" w:eastAsia="Times New Roman" w:hAnsi="Verdana" w:cs="Times New Roman"/>
          <w:b/>
          <w:color w:val="000000"/>
          <w:sz w:val="20"/>
          <w:szCs w:val="20"/>
          <w:lang w:eastAsia="pt-BR"/>
        </w:rPr>
        <w:t>28.</w:t>
      </w:r>
      <w:r w:rsidRPr="002E4B5E">
        <w:rPr>
          <w:rFonts w:ascii="Verdana" w:eastAsia="Times New Roman" w:hAnsi="Verdana" w:cs="Times New Roman"/>
          <w:color w:val="000000"/>
          <w:sz w:val="20"/>
          <w:szCs w:val="20"/>
          <w:lang w:eastAsia="pt-BR"/>
        </w:rPr>
        <w:t>  Considera-se Área de Preservação Permanente, em zonas rurais ou urbanas, para os efeitos desta Lei:</w:t>
      </w:r>
    </w:p>
    <w:p w14:paraId="00C75A7F" w14:textId="77777777" w:rsidR="0068465A" w:rsidRPr="002E4B5E" w:rsidRDefault="0068465A" w:rsidP="002E4B5E">
      <w:pPr>
        <w:spacing w:after="0" w:line="240" w:lineRule="auto"/>
        <w:ind w:firstLine="1440"/>
        <w:jc w:val="both"/>
        <w:rPr>
          <w:rFonts w:ascii="Verdana" w:eastAsia="Times New Roman" w:hAnsi="Verdana" w:cs="Times New Roman"/>
          <w:color w:val="000000"/>
          <w:sz w:val="20"/>
          <w:szCs w:val="20"/>
          <w:lang w:eastAsia="pt-BR"/>
        </w:rPr>
      </w:pPr>
    </w:p>
    <w:p w14:paraId="7AE764B1" w14:textId="77777777" w:rsidR="002E4B5E" w:rsidRP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bookmarkStart w:id="7" w:name="art4i"/>
      <w:bookmarkEnd w:id="7"/>
      <w:r w:rsidRPr="002E4B5E">
        <w:rPr>
          <w:rFonts w:ascii="Verdana" w:eastAsia="Times New Roman" w:hAnsi="Verdana" w:cs="Times New Roman"/>
          <w:color w:val="000000"/>
          <w:sz w:val="20"/>
          <w:szCs w:val="20"/>
          <w:lang w:eastAsia="pt-BR"/>
        </w:rPr>
        <w:t>I - as faixas marginais de qualquer curso d’água natural perene e intermitente, excluídos os efêmeros, desde a borda da calha do leito regu</w:t>
      </w:r>
      <w:r w:rsidR="0068465A">
        <w:rPr>
          <w:rFonts w:ascii="Verdana" w:eastAsia="Times New Roman" w:hAnsi="Verdana" w:cs="Times New Roman"/>
          <w:color w:val="000000"/>
          <w:sz w:val="20"/>
          <w:szCs w:val="20"/>
          <w:lang w:eastAsia="pt-BR"/>
        </w:rPr>
        <w:t>lar, em largura mínima de:</w:t>
      </w:r>
      <w:r w:rsidR="0068465A" w:rsidRPr="002E4B5E">
        <w:rPr>
          <w:rFonts w:ascii="Verdana" w:eastAsia="Times New Roman" w:hAnsi="Verdana" w:cs="Times New Roman"/>
          <w:color w:val="000000"/>
          <w:sz w:val="20"/>
          <w:szCs w:val="20"/>
          <w:lang w:eastAsia="pt-BR"/>
        </w:rPr>
        <w:t xml:space="preserve"> </w:t>
      </w:r>
    </w:p>
    <w:p w14:paraId="1A0EE11A" w14:textId="77777777" w:rsidR="002E4B5E" w:rsidRP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a) 30 (trinta) metros, para os cursos d’água de menos de 10 (dez) metros de largura;</w:t>
      </w:r>
    </w:p>
    <w:p w14:paraId="47DE58C5" w14:textId="77777777" w:rsidR="002E4B5E" w:rsidRP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b) 50 (cinquenta) metros, para os cursos d’água que tenham de 10 (dez) a 50 (cinquenta) metros de largura;</w:t>
      </w:r>
    </w:p>
    <w:p w14:paraId="38004B7E" w14:textId="77777777" w:rsidR="002E4B5E" w:rsidRP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c) 100 (cem) metros, para os cursos d’água que tenham de 50 (cinquenta) a 200 (duzentos) metros de largura;</w:t>
      </w:r>
    </w:p>
    <w:p w14:paraId="7E5CF703" w14:textId="77777777" w:rsidR="002E4B5E" w:rsidRP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d) 200 (duzentos) metros, para os cursos d’água que tenham de 200 (duzentos) a 600 (seiscentos) metros de largura;</w:t>
      </w:r>
    </w:p>
    <w:p w14:paraId="4F7D30EA" w14:textId="77777777" w:rsid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e) 500 (quinhentos) metros, para os cursos d’água que tenham largura superior a 600 (seiscentos) metros;</w:t>
      </w:r>
    </w:p>
    <w:p w14:paraId="10CA608B" w14:textId="77777777" w:rsidR="00BC4D00" w:rsidRPr="002E4B5E" w:rsidRDefault="00BC4D00" w:rsidP="002E4B5E">
      <w:pPr>
        <w:spacing w:after="0" w:line="240" w:lineRule="auto"/>
        <w:ind w:firstLine="1440"/>
        <w:jc w:val="both"/>
        <w:rPr>
          <w:rFonts w:ascii="Verdana" w:eastAsia="Times New Roman" w:hAnsi="Verdana" w:cs="Times New Roman"/>
          <w:color w:val="000000"/>
          <w:sz w:val="20"/>
          <w:szCs w:val="20"/>
          <w:lang w:eastAsia="pt-BR"/>
        </w:rPr>
      </w:pPr>
    </w:p>
    <w:p w14:paraId="3EE67EAD" w14:textId="77777777" w:rsidR="002E4B5E" w:rsidRP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II - as áreas no entorno dos lagos e lagoas naturais, em faixa com largura mínima de:</w:t>
      </w:r>
    </w:p>
    <w:p w14:paraId="2B9685F2" w14:textId="77777777" w:rsidR="002E4B5E" w:rsidRP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a) 100 (cem) metros, em zonas rurais, exceto para o corpo d’água com até 20 (vinte) hectares de superfície, cuja faixa marginal será de 50 (cinquenta) metros;</w:t>
      </w:r>
    </w:p>
    <w:p w14:paraId="489D5940" w14:textId="77777777" w:rsid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b) 30 (trinta) metros, em zonas urbanas;</w:t>
      </w:r>
    </w:p>
    <w:p w14:paraId="5775B8E7" w14:textId="77777777" w:rsidR="00BC4D00" w:rsidRPr="002E4B5E" w:rsidRDefault="00BC4D00" w:rsidP="002E4B5E">
      <w:pPr>
        <w:spacing w:after="0" w:line="240" w:lineRule="auto"/>
        <w:ind w:firstLine="1440"/>
        <w:jc w:val="both"/>
        <w:rPr>
          <w:rFonts w:ascii="Verdana" w:eastAsia="Times New Roman" w:hAnsi="Verdana" w:cs="Times New Roman"/>
          <w:color w:val="000000"/>
          <w:sz w:val="20"/>
          <w:szCs w:val="20"/>
          <w:lang w:eastAsia="pt-BR"/>
        </w:rPr>
      </w:pPr>
    </w:p>
    <w:p w14:paraId="5A4348CA" w14:textId="77777777" w:rsidR="004902EE" w:rsidRDefault="002E4B5E" w:rsidP="002E4B5E">
      <w:pPr>
        <w:spacing w:after="0" w:line="240" w:lineRule="auto"/>
        <w:ind w:firstLine="1440"/>
        <w:jc w:val="both"/>
        <w:rPr>
          <w:rFonts w:ascii="Verdana" w:eastAsia="Times New Roman" w:hAnsi="Verdana" w:cs="Times New Roman"/>
          <w:color w:val="000000"/>
          <w:sz w:val="20"/>
          <w:szCs w:val="20"/>
          <w:lang w:eastAsia="pt-BR"/>
        </w:rPr>
      </w:pPr>
      <w:bookmarkStart w:id="8" w:name="art4iii"/>
      <w:bookmarkEnd w:id="8"/>
      <w:r w:rsidRPr="002E4B5E">
        <w:rPr>
          <w:rFonts w:ascii="Verdana" w:eastAsia="Times New Roman" w:hAnsi="Verdana" w:cs="Times New Roman"/>
          <w:color w:val="000000"/>
          <w:sz w:val="20"/>
          <w:szCs w:val="20"/>
          <w:lang w:eastAsia="pt-BR"/>
        </w:rPr>
        <w:t>III - as áreas no entorno dos reservatórios d’água artificiais, decorrentes de barramento ou represamento de cursos d’água naturais, na faixa definida na licença ambiental do empreendimento;  </w:t>
      </w:r>
    </w:p>
    <w:p w14:paraId="624C432D" w14:textId="77777777" w:rsidR="004902E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    </w:t>
      </w:r>
    </w:p>
    <w:p w14:paraId="22B9EE5D" w14:textId="77777777" w:rsidR="004902EE" w:rsidRDefault="002E4B5E" w:rsidP="002E4B5E">
      <w:pPr>
        <w:spacing w:after="0" w:line="240" w:lineRule="auto"/>
        <w:ind w:firstLine="1440"/>
        <w:jc w:val="both"/>
        <w:rPr>
          <w:rFonts w:ascii="Verdana" w:eastAsia="Times New Roman" w:hAnsi="Verdana" w:cs="Times New Roman"/>
          <w:color w:val="000000"/>
          <w:sz w:val="20"/>
          <w:szCs w:val="20"/>
          <w:lang w:eastAsia="pt-BR"/>
        </w:rPr>
      </w:pPr>
      <w:bookmarkStart w:id="9" w:name="art4iv."/>
      <w:bookmarkEnd w:id="9"/>
      <w:r w:rsidRPr="002E4B5E">
        <w:rPr>
          <w:rFonts w:ascii="Verdana" w:eastAsia="Times New Roman" w:hAnsi="Verdana" w:cs="Times New Roman"/>
          <w:color w:val="000000"/>
          <w:sz w:val="20"/>
          <w:szCs w:val="20"/>
          <w:lang w:eastAsia="pt-BR"/>
        </w:rPr>
        <w:t>IV - as áreas no entorno das nascentes e dos olhos d’água perenes, qualquer que seja sua situação topográfica, no raio mínimo de 50 (cinquenta) metros;      </w:t>
      </w:r>
    </w:p>
    <w:p w14:paraId="51FA3788" w14:textId="77777777" w:rsid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V - as encostas ou partes destas com declividade superior a 45°, equivalente a 100% (cem por cento) na linha de maior declive;</w:t>
      </w:r>
    </w:p>
    <w:p w14:paraId="07313CC5" w14:textId="77777777" w:rsidR="003B0A55" w:rsidRPr="002E4B5E" w:rsidRDefault="003B0A55" w:rsidP="002E4B5E">
      <w:pPr>
        <w:spacing w:after="0" w:line="240" w:lineRule="auto"/>
        <w:ind w:firstLine="1440"/>
        <w:jc w:val="both"/>
        <w:rPr>
          <w:rFonts w:ascii="Verdana" w:eastAsia="Times New Roman" w:hAnsi="Verdana" w:cs="Times New Roman"/>
          <w:color w:val="000000"/>
          <w:sz w:val="20"/>
          <w:szCs w:val="20"/>
          <w:lang w:eastAsia="pt-BR"/>
        </w:rPr>
      </w:pPr>
    </w:p>
    <w:p w14:paraId="06F4F550" w14:textId="77777777" w:rsid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VI - as restingas, como fixadoras de dunas ou estabilizadoras de mangues;</w:t>
      </w:r>
    </w:p>
    <w:p w14:paraId="7E73A3D3" w14:textId="77777777" w:rsidR="003B0A55" w:rsidRPr="002E4B5E" w:rsidRDefault="003B0A55" w:rsidP="002E4B5E">
      <w:pPr>
        <w:spacing w:after="0" w:line="240" w:lineRule="auto"/>
        <w:ind w:firstLine="1440"/>
        <w:jc w:val="both"/>
        <w:rPr>
          <w:rFonts w:ascii="Verdana" w:eastAsia="Times New Roman" w:hAnsi="Verdana" w:cs="Times New Roman"/>
          <w:color w:val="000000"/>
          <w:sz w:val="20"/>
          <w:szCs w:val="20"/>
          <w:lang w:eastAsia="pt-BR"/>
        </w:rPr>
      </w:pPr>
    </w:p>
    <w:p w14:paraId="3560C479" w14:textId="77777777" w:rsid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VII - os manguezais, em toda a sua extensão;</w:t>
      </w:r>
    </w:p>
    <w:p w14:paraId="5C5E224F" w14:textId="77777777" w:rsidR="003B0A55" w:rsidRPr="002E4B5E" w:rsidRDefault="003B0A55" w:rsidP="002E4B5E">
      <w:pPr>
        <w:spacing w:after="0" w:line="240" w:lineRule="auto"/>
        <w:ind w:firstLine="1440"/>
        <w:jc w:val="both"/>
        <w:rPr>
          <w:rFonts w:ascii="Verdana" w:eastAsia="Times New Roman" w:hAnsi="Verdana" w:cs="Times New Roman"/>
          <w:color w:val="000000"/>
          <w:sz w:val="20"/>
          <w:szCs w:val="20"/>
          <w:lang w:eastAsia="pt-BR"/>
        </w:rPr>
      </w:pPr>
    </w:p>
    <w:p w14:paraId="22570E10" w14:textId="77777777" w:rsid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lastRenderedPageBreak/>
        <w:t>VIII - as bordas dos tabuleiros ou chapadas, até a linha de ruptura do relevo, em faixa nunca inferior a 100 (cem) metros em projeções horizontais;</w:t>
      </w:r>
    </w:p>
    <w:p w14:paraId="00C33BBB" w14:textId="77777777" w:rsidR="003B0A55" w:rsidRPr="002E4B5E" w:rsidRDefault="003B0A55" w:rsidP="002E4B5E">
      <w:pPr>
        <w:spacing w:after="0" w:line="240" w:lineRule="auto"/>
        <w:ind w:firstLine="1440"/>
        <w:jc w:val="both"/>
        <w:rPr>
          <w:rFonts w:ascii="Verdana" w:eastAsia="Times New Roman" w:hAnsi="Verdana" w:cs="Times New Roman"/>
          <w:color w:val="000000"/>
          <w:sz w:val="20"/>
          <w:szCs w:val="20"/>
          <w:lang w:eastAsia="pt-BR"/>
        </w:rPr>
      </w:pPr>
    </w:p>
    <w:p w14:paraId="5CD72616" w14:textId="77777777" w:rsid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IX - no topo de morros, montes, montanhas e serras, com altura mínima de 100 (cem) metros e inclinação média maior que 25°, as áreas delimitadas a partir da curva de nível correspondente a 2/3 (dois terços) da altura mínima da elevação sempre em relação à base, sendo esta definida pelo plano horizontal determinado por planície ou espelho d’água adjacente ou, nos relevos ondulados, pela cota do ponto de sela mais próximo da elevação;</w:t>
      </w:r>
    </w:p>
    <w:p w14:paraId="44DCF9D4" w14:textId="77777777" w:rsidR="003B0A55" w:rsidRPr="002E4B5E" w:rsidRDefault="003B0A55" w:rsidP="002E4B5E">
      <w:pPr>
        <w:spacing w:after="0" w:line="240" w:lineRule="auto"/>
        <w:ind w:firstLine="1440"/>
        <w:jc w:val="both"/>
        <w:rPr>
          <w:rFonts w:ascii="Verdana" w:eastAsia="Times New Roman" w:hAnsi="Verdana" w:cs="Times New Roman"/>
          <w:color w:val="000000"/>
          <w:sz w:val="20"/>
          <w:szCs w:val="20"/>
          <w:lang w:eastAsia="pt-BR"/>
        </w:rPr>
      </w:pPr>
    </w:p>
    <w:p w14:paraId="6C69052B" w14:textId="77777777" w:rsidR="002E4B5E"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2E4B5E">
        <w:rPr>
          <w:rFonts w:ascii="Verdana" w:eastAsia="Times New Roman" w:hAnsi="Verdana" w:cs="Times New Roman"/>
          <w:color w:val="000000"/>
          <w:sz w:val="20"/>
          <w:szCs w:val="20"/>
          <w:lang w:eastAsia="pt-BR"/>
        </w:rPr>
        <w:t>X - as áreas em altitude superior a 1.800 (mil e oitocentos) metros, qualquer que seja a vegetação;</w:t>
      </w:r>
    </w:p>
    <w:p w14:paraId="13F82395" w14:textId="77777777" w:rsidR="003B0A55" w:rsidRPr="002E4B5E" w:rsidRDefault="003B0A55" w:rsidP="002E4B5E">
      <w:pPr>
        <w:spacing w:after="0" w:line="240" w:lineRule="auto"/>
        <w:ind w:firstLine="1440"/>
        <w:jc w:val="both"/>
        <w:rPr>
          <w:rFonts w:ascii="Verdana" w:eastAsia="Times New Roman" w:hAnsi="Verdana" w:cs="Times New Roman"/>
          <w:color w:val="000000"/>
          <w:sz w:val="20"/>
          <w:szCs w:val="20"/>
          <w:lang w:eastAsia="pt-BR"/>
        </w:rPr>
      </w:pPr>
    </w:p>
    <w:p w14:paraId="3179C067" w14:textId="77777777" w:rsidR="003B0A55" w:rsidRDefault="002E4B5E" w:rsidP="002E4B5E">
      <w:pPr>
        <w:spacing w:after="0" w:line="240" w:lineRule="auto"/>
        <w:ind w:firstLine="1440"/>
        <w:jc w:val="both"/>
        <w:rPr>
          <w:rFonts w:ascii="Verdana" w:eastAsia="Times New Roman" w:hAnsi="Verdana" w:cs="Times New Roman"/>
          <w:color w:val="000000"/>
          <w:sz w:val="20"/>
          <w:szCs w:val="20"/>
          <w:lang w:eastAsia="pt-BR"/>
        </w:rPr>
      </w:pPr>
      <w:bookmarkStart w:id="10" w:name="art4xi."/>
      <w:bookmarkEnd w:id="10"/>
      <w:r w:rsidRPr="002E4B5E">
        <w:rPr>
          <w:rFonts w:ascii="Verdana" w:eastAsia="Times New Roman" w:hAnsi="Verdana" w:cs="Times New Roman"/>
          <w:color w:val="000000"/>
          <w:sz w:val="20"/>
          <w:szCs w:val="20"/>
          <w:lang w:eastAsia="pt-BR"/>
        </w:rPr>
        <w:t>XI - em veredas, a faixa marginal, em projeção horizontal, com largura mínima de 50 (cinquenta) metros, a partir do espaço permanentem</w:t>
      </w:r>
      <w:r w:rsidR="003B0A55">
        <w:rPr>
          <w:rFonts w:ascii="Verdana" w:eastAsia="Times New Roman" w:hAnsi="Verdana" w:cs="Times New Roman"/>
          <w:color w:val="000000"/>
          <w:sz w:val="20"/>
          <w:szCs w:val="20"/>
          <w:lang w:eastAsia="pt-BR"/>
        </w:rPr>
        <w:t>ente brejoso e encharcado.    </w:t>
      </w:r>
    </w:p>
    <w:p w14:paraId="26D70EE1" w14:textId="77777777" w:rsidR="003B0A55" w:rsidRDefault="003B0A55" w:rsidP="002E4B5E">
      <w:pPr>
        <w:spacing w:after="0" w:line="240" w:lineRule="auto"/>
        <w:ind w:firstLine="1440"/>
        <w:jc w:val="both"/>
        <w:rPr>
          <w:rFonts w:ascii="Verdana" w:eastAsia="Times New Roman" w:hAnsi="Verdana" w:cs="Times New Roman"/>
          <w:color w:val="000000"/>
          <w:sz w:val="20"/>
          <w:szCs w:val="20"/>
          <w:lang w:eastAsia="pt-BR"/>
        </w:rPr>
      </w:pPr>
      <w:bookmarkStart w:id="11" w:name="art4§1"/>
      <w:bookmarkEnd w:id="11"/>
    </w:p>
    <w:p w14:paraId="236290F3" w14:textId="77777777" w:rsidR="003B0A55" w:rsidRDefault="002E4B5E" w:rsidP="002E4B5E">
      <w:pPr>
        <w:spacing w:after="0" w:line="240" w:lineRule="auto"/>
        <w:ind w:firstLine="1440"/>
        <w:jc w:val="both"/>
        <w:rPr>
          <w:rFonts w:ascii="Verdana" w:eastAsia="Times New Roman" w:hAnsi="Verdana" w:cs="Times New Roman"/>
          <w:color w:val="000000"/>
          <w:sz w:val="20"/>
          <w:szCs w:val="20"/>
          <w:lang w:eastAsia="pt-BR"/>
        </w:rPr>
      </w:pPr>
      <w:r w:rsidRPr="003B0A55">
        <w:rPr>
          <w:rFonts w:ascii="Verdana" w:eastAsia="Times New Roman" w:hAnsi="Verdana" w:cs="Times New Roman"/>
          <w:b/>
          <w:color w:val="000000"/>
          <w:sz w:val="20"/>
          <w:szCs w:val="20"/>
          <w:lang w:eastAsia="pt-BR"/>
        </w:rPr>
        <w:t>§ 1</w:t>
      </w:r>
      <w:r w:rsidR="00E213D2" w:rsidRPr="00E213D2">
        <w:rPr>
          <w:rFonts w:ascii="Verdana" w:eastAsia="Times New Roman" w:hAnsi="Verdana" w:cs="Times New Roman"/>
          <w:b/>
          <w:color w:val="000000"/>
          <w:sz w:val="20"/>
          <w:szCs w:val="20"/>
          <w:lang w:eastAsia="pt-BR"/>
        </w:rPr>
        <w:t>º</w:t>
      </w:r>
      <w:r w:rsidR="003B0A55">
        <w:rPr>
          <w:rFonts w:ascii="Verdana" w:eastAsia="Times New Roman" w:hAnsi="Verdana" w:cs="Times New Roman"/>
          <w:color w:val="000000"/>
          <w:sz w:val="20"/>
          <w:szCs w:val="20"/>
          <w:lang w:eastAsia="pt-BR"/>
        </w:rPr>
        <w:t>  N</w:t>
      </w:r>
      <w:r w:rsidRPr="002E4B5E">
        <w:rPr>
          <w:rFonts w:ascii="Verdana" w:eastAsia="Times New Roman" w:hAnsi="Verdana" w:cs="Times New Roman"/>
          <w:color w:val="000000"/>
          <w:sz w:val="20"/>
          <w:szCs w:val="20"/>
          <w:lang w:eastAsia="pt-BR"/>
        </w:rPr>
        <w:t>ão será exigida Área de Preservação Permanente no entorno de reservatórios artificiais de água que não decorram de barramento ou represamento de cursos d’água naturais.      </w:t>
      </w:r>
    </w:p>
    <w:p w14:paraId="175F917F" w14:textId="77777777" w:rsidR="003B0A55" w:rsidRDefault="003B0A55" w:rsidP="002E4B5E">
      <w:pPr>
        <w:spacing w:after="0" w:line="240" w:lineRule="auto"/>
        <w:ind w:firstLine="1440"/>
        <w:jc w:val="both"/>
        <w:rPr>
          <w:rFonts w:ascii="Verdana" w:eastAsia="Times New Roman" w:hAnsi="Verdana" w:cs="Times New Roman"/>
          <w:color w:val="000000"/>
          <w:sz w:val="20"/>
          <w:szCs w:val="20"/>
          <w:lang w:eastAsia="pt-BR"/>
        </w:rPr>
      </w:pPr>
    </w:p>
    <w:p w14:paraId="485D7919" w14:textId="77777777" w:rsidR="00E213D2" w:rsidRDefault="002E4B5E" w:rsidP="002E4B5E">
      <w:pPr>
        <w:spacing w:after="0" w:line="240" w:lineRule="auto"/>
        <w:ind w:firstLine="1440"/>
        <w:jc w:val="both"/>
        <w:rPr>
          <w:rFonts w:ascii="Verdana" w:eastAsia="Times New Roman" w:hAnsi="Verdana" w:cs="Times New Roman"/>
          <w:color w:val="000000"/>
          <w:sz w:val="20"/>
          <w:szCs w:val="20"/>
          <w:lang w:eastAsia="pt-BR"/>
        </w:rPr>
      </w:pPr>
      <w:bookmarkStart w:id="12" w:name="art4§4."/>
      <w:bookmarkEnd w:id="12"/>
      <w:r w:rsidRPr="00E213D2">
        <w:rPr>
          <w:rFonts w:ascii="Verdana" w:eastAsia="Times New Roman" w:hAnsi="Verdana" w:cs="Times New Roman"/>
          <w:b/>
          <w:color w:val="000000"/>
          <w:sz w:val="20"/>
          <w:szCs w:val="20"/>
          <w:lang w:eastAsia="pt-BR"/>
        </w:rPr>
        <w:t xml:space="preserve">§ </w:t>
      </w:r>
      <w:r w:rsidR="00E213D2" w:rsidRPr="00E213D2">
        <w:rPr>
          <w:rFonts w:ascii="Verdana" w:eastAsia="Times New Roman" w:hAnsi="Verdana" w:cs="Times New Roman"/>
          <w:b/>
          <w:color w:val="000000"/>
          <w:sz w:val="20"/>
          <w:szCs w:val="20"/>
          <w:lang w:eastAsia="pt-BR"/>
        </w:rPr>
        <w:t>2</w:t>
      </w:r>
      <w:r w:rsidR="00E213D2">
        <w:rPr>
          <w:rFonts w:ascii="Verdana" w:eastAsia="Times New Roman" w:hAnsi="Verdana" w:cs="Times New Roman"/>
          <w:b/>
          <w:color w:val="000000"/>
          <w:sz w:val="20"/>
          <w:szCs w:val="20"/>
          <w:lang w:eastAsia="pt-BR"/>
        </w:rPr>
        <w:t>º</w:t>
      </w:r>
      <w:r w:rsidRPr="002E4B5E">
        <w:rPr>
          <w:rFonts w:ascii="Verdana" w:eastAsia="Times New Roman" w:hAnsi="Verdana" w:cs="Times New Roman"/>
          <w:color w:val="000000"/>
          <w:sz w:val="20"/>
          <w:szCs w:val="20"/>
          <w:lang w:eastAsia="pt-BR"/>
        </w:rPr>
        <w:t>  Nas acumulações naturais ou artificiais de água com superfície inferior a 1 (um) hectare, fica dispensada a reserva da faixa de proteção prevista nos incisos II e III do caput, vedada nova supressão de áreas de vegetação nativa, salvo autorização do órgão ambiental competente do Sistema Nacional d</w:t>
      </w:r>
      <w:r w:rsidR="00E213D2">
        <w:rPr>
          <w:rFonts w:ascii="Verdana" w:eastAsia="Times New Roman" w:hAnsi="Verdana" w:cs="Times New Roman"/>
          <w:color w:val="000000"/>
          <w:sz w:val="20"/>
          <w:szCs w:val="20"/>
          <w:lang w:eastAsia="pt-BR"/>
        </w:rPr>
        <w:t xml:space="preserve">o Meio Ambiente - </w:t>
      </w:r>
      <w:proofErr w:type="spellStart"/>
      <w:r w:rsidR="00E213D2">
        <w:rPr>
          <w:rFonts w:ascii="Verdana" w:eastAsia="Times New Roman" w:hAnsi="Verdana" w:cs="Times New Roman"/>
          <w:color w:val="000000"/>
          <w:sz w:val="20"/>
          <w:szCs w:val="20"/>
          <w:lang w:eastAsia="pt-BR"/>
        </w:rPr>
        <w:t>Sisnama</w:t>
      </w:r>
      <w:proofErr w:type="spellEnd"/>
      <w:r w:rsidR="00E213D2">
        <w:rPr>
          <w:rFonts w:ascii="Verdana" w:eastAsia="Times New Roman" w:hAnsi="Verdana" w:cs="Times New Roman"/>
          <w:color w:val="000000"/>
          <w:sz w:val="20"/>
          <w:szCs w:val="20"/>
          <w:lang w:eastAsia="pt-BR"/>
        </w:rPr>
        <w:t>.   </w:t>
      </w:r>
    </w:p>
    <w:p w14:paraId="44FB8441" w14:textId="77777777" w:rsidR="00E213D2" w:rsidRDefault="00E213D2" w:rsidP="002E4B5E">
      <w:pPr>
        <w:spacing w:after="0" w:line="240" w:lineRule="auto"/>
        <w:ind w:firstLine="1440"/>
        <w:jc w:val="both"/>
        <w:rPr>
          <w:rFonts w:ascii="Verdana" w:eastAsia="Times New Roman" w:hAnsi="Verdana" w:cs="Times New Roman"/>
          <w:color w:val="000000"/>
          <w:sz w:val="20"/>
          <w:szCs w:val="20"/>
          <w:lang w:eastAsia="pt-BR"/>
        </w:rPr>
      </w:pPr>
    </w:p>
    <w:p w14:paraId="000D9918" w14:textId="77777777" w:rsidR="002E4B5E" w:rsidRPr="002E4B5E" w:rsidRDefault="008B19D7" w:rsidP="002E4B5E">
      <w:pPr>
        <w:spacing w:after="0" w:line="240" w:lineRule="auto"/>
        <w:ind w:firstLine="1440"/>
        <w:jc w:val="both"/>
        <w:rPr>
          <w:rFonts w:ascii="Verdana" w:eastAsia="Times New Roman" w:hAnsi="Verdana" w:cs="Times New Roman"/>
          <w:color w:val="000000"/>
          <w:sz w:val="20"/>
          <w:szCs w:val="20"/>
          <w:lang w:eastAsia="pt-BR"/>
        </w:rPr>
      </w:pPr>
      <w:r w:rsidRPr="00E213D2">
        <w:rPr>
          <w:rFonts w:ascii="Verdana" w:eastAsia="Times New Roman" w:hAnsi="Verdana" w:cs="Times New Roman"/>
          <w:b/>
          <w:color w:val="000000"/>
          <w:sz w:val="20"/>
          <w:szCs w:val="20"/>
          <w:lang w:eastAsia="pt-BR"/>
        </w:rPr>
        <w:t xml:space="preserve">§ </w:t>
      </w:r>
      <w:r>
        <w:rPr>
          <w:rFonts w:ascii="Verdana" w:eastAsia="Times New Roman" w:hAnsi="Verdana" w:cs="Times New Roman"/>
          <w:b/>
          <w:color w:val="000000"/>
          <w:sz w:val="20"/>
          <w:szCs w:val="20"/>
          <w:lang w:eastAsia="pt-BR"/>
        </w:rPr>
        <w:t>3º</w:t>
      </w:r>
      <w:r w:rsidRPr="002E4B5E">
        <w:rPr>
          <w:rFonts w:ascii="Verdana" w:eastAsia="Times New Roman" w:hAnsi="Verdana" w:cs="Times New Roman"/>
          <w:color w:val="000000"/>
          <w:sz w:val="20"/>
          <w:szCs w:val="20"/>
          <w:lang w:eastAsia="pt-BR"/>
        </w:rPr>
        <w:t> </w:t>
      </w:r>
      <w:r w:rsidR="002E4B5E" w:rsidRPr="002E4B5E">
        <w:rPr>
          <w:rFonts w:ascii="Verdana" w:eastAsia="Times New Roman" w:hAnsi="Verdana" w:cs="Times New Roman"/>
          <w:color w:val="000000"/>
          <w:sz w:val="20"/>
          <w:szCs w:val="20"/>
          <w:lang w:eastAsia="pt-BR"/>
        </w:rPr>
        <w:t>É admitido, para a pequena propriedade ou posse rural familiar, o plantio de culturas temporárias e sazonais de vazante de ciclo curto na faixa de terra que fica exposta no período de vazante dos rios ou lagos, desde que não implique supressão de novas áreas de vegetação nativa, seja conservada a qualidade da água e do solo e seja protegida a fauna silvestre.</w:t>
      </w:r>
    </w:p>
    <w:p w14:paraId="24B6DB47" w14:textId="77777777" w:rsidR="002E4B5E" w:rsidRDefault="002E4B5E" w:rsidP="007D69C5">
      <w:pPr>
        <w:spacing w:after="0" w:line="240" w:lineRule="auto"/>
        <w:jc w:val="center"/>
        <w:rPr>
          <w:rFonts w:ascii="Verdana" w:eastAsia="Times New Roman" w:hAnsi="Verdana" w:cs="Times New Roman"/>
          <w:b/>
          <w:bCs/>
          <w:color w:val="000000"/>
          <w:sz w:val="20"/>
          <w:szCs w:val="20"/>
          <w:lang w:eastAsia="pt-BR"/>
        </w:rPr>
      </w:pPr>
    </w:p>
    <w:p w14:paraId="1606F70F" w14:textId="77777777" w:rsidR="00D437FB" w:rsidRDefault="00D437FB" w:rsidP="00D437FB">
      <w:pPr>
        <w:spacing w:after="0" w:line="240" w:lineRule="auto"/>
        <w:ind w:firstLine="1440"/>
        <w:jc w:val="both"/>
        <w:rPr>
          <w:rFonts w:ascii="Verdana" w:eastAsia="Times New Roman" w:hAnsi="Verdana" w:cs="Times New Roman"/>
          <w:color w:val="000000"/>
          <w:sz w:val="20"/>
          <w:szCs w:val="20"/>
          <w:lang w:eastAsia="pt-BR"/>
        </w:rPr>
      </w:pPr>
      <w:r w:rsidRPr="00E213D2">
        <w:rPr>
          <w:rFonts w:ascii="Verdana" w:eastAsia="Times New Roman" w:hAnsi="Verdana" w:cs="Times New Roman"/>
          <w:b/>
          <w:color w:val="000000"/>
          <w:sz w:val="20"/>
          <w:szCs w:val="20"/>
          <w:lang w:eastAsia="pt-BR"/>
        </w:rPr>
        <w:t xml:space="preserve">§ </w:t>
      </w:r>
      <w:r>
        <w:rPr>
          <w:rFonts w:ascii="Verdana" w:eastAsia="Times New Roman" w:hAnsi="Verdana" w:cs="Times New Roman"/>
          <w:b/>
          <w:color w:val="000000"/>
          <w:sz w:val="20"/>
          <w:szCs w:val="20"/>
          <w:lang w:eastAsia="pt-BR"/>
        </w:rPr>
        <w:t>4º</w:t>
      </w:r>
      <w:r w:rsidRPr="002E4B5E">
        <w:rPr>
          <w:rFonts w:ascii="Verdana" w:eastAsia="Times New Roman" w:hAnsi="Verdana" w:cs="Times New Roman"/>
          <w:color w:val="000000"/>
          <w:sz w:val="20"/>
          <w:szCs w:val="20"/>
          <w:lang w:eastAsia="pt-BR"/>
        </w:rPr>
        <w:t> </w:t>
      </w:r>
      <w:r w:rsidRPr="00D437FB">
        <w:rPr>
          <w:rFonts w:ascii="Verdana" w:eastAsia="Times New Roman" w:hAnsi="Verdana" w:cs="Times New Roman"/>
          <w:color w:val="000000"/>
          <w:sz w:val="20"/>
          <w:szCs w:val="20"/>
          <w:lang w:eastAsia="pt-BR"/>
        </w:rPr>
        <w:t>Nos imóveis rurais com até 15 (quinze) módulos fiscais, é admitida, nas áreas de que tratam os incisos I e II do caput deste artigo, a prática da aquicultura e a infraestrutura física diretamente a ela associada, desde que:</w:t>
      </w:r>
    </w:p>
    <w:p w14:paraId="2440A769" w14:textId="77777777" w:rsidR="00D437FB" w:rsidRPr="00D437FB" w:rsidRDefault="00D437FB" w:rsidP="00D437FB">
      <w:pPr>
        <w:spacing w:after="0" w:line="240" w:lineRule="auto"/>
        <w:ind w:firstLine="1440"/>
        <w:jc w:val="both"/>
        <w:rPr>
          <w:rFonts w:ascii="Verdana" w:eastAsia="Times New Roman" w:hAnsi="Verdana" w:cs="Times New Roman"/>
          <w:color w:val="000000"/>
          <w:sz w:val="20"/>
          <w:szCs w:val="20"/>
          <w:lang w:eastAsia="pt-BR"/>
        </w:rPr>
      </w:pPr>
    </w:p>
    <w:p w14:paraId="5F631A05" w14:textId="77777777" w:rsidR="00D437FB" w:rsidRDefault="00D437FB" w:rsidP="00D437FB">
      <w:pPr>
        <w:spacing w:after="0" w:line="240" w:lineRule="auto"/>
        <w:ind w:firstLine="1440"/>
        <w:jc w:val="both"/>
        <w:rPr>
          <w:rFonts w:ascii="Verdana" w:eastAsia="Times New Roman" w:hAnsi="Verdana" w:cs="Times New Roman"/>
          <w:color w:val="000000"/>
          <w:sz w:val="20"/>
          <w:szCs w:val="20"/>
          <w:lang w:eastAsia="pt-BR"/>
        </w:rPr>
      </w:pPr>
      <w:r w:rsidRPr="00D437FB">
        <w:rPr>
          <w:rFonts w:ascii="Verdana" w:eastAsia="Times New Roman" w:hAnsi="Verdana" w:cs="Times New Roman"/>
          <w:color w:val="000000"/>
          <w:sz w:val="20"/>
          <w:szCs w:val="20"/>
          <w:lang w:eastAsia="pt-BR"/>
        </w:rPr>
        <w:t>I - sejam adotadas práticas sustentáveis de manejo de solo e água e de recursos hídricos, garantindo sua qualidade e quantidade, de acordo com norma dos Conselhos Estaduais de Meio Ambiente;</w:t>
      </w:r>
    </w:p>
    <w:p w14:paraId="77EA1877" w14:textId="77777777" w:rsidR="00D437FB" w:rsidRPr="00D437FB" w:rsidRDefault="00D437FB" w:rsidP="00D437FB">
      <w:pPr>
        <w:spacing w:after="0" w:line="240" w:lineRule="auto"/>
        <w:ind w:firstLine="1440"/>
        <w:jc w:val="both"/>
        <w:rPr>
          <w:rFonts w:ascii="Verdana" w:eastAsia="Times New Roman" w:hAnsi="Verdana" w:cs="Times New Roman"/>
          <w:color w:val="000000"/>
          <w:sz w:val="20"/>
          <w:szCs w:val="20"/>
          <w:lang w:eastAsia="pt-BR"/>
        </w:rPr>
      </w:pPr>
    </w:p>
    <w:p w14:paraId="6AB98796" w14:textId="77777777" w:rsidR="00D437FB" w:rsidRDefault="00D437FB" w:rsidP="00D437FB">
      <w:pPr>
        <w:spacing w:after="0" w:line="240" w:lineRule="auto"/>
        <w:ind w:firstLine="1440"/>
        <w:jc w:val="both"/>
        <w:rPr>
          <w:rFonts w:ascii="Verdana" w:eastAsia="Times New Roman" w:hAnsi="Verdana" w:cs="Times New Roman"/>
          <w:color w:val="000000"/>
          <w:sz w:val="20"/>
          <w:szCs w:val="20"/>
          <w:lang w:eastAsia="pt-BR"/>
        </w:rPr>
      </w:pPr>
      <w:r w:rsidRPr="00D437FB">
        <w:rPr>
          <w:rFonts w:ascii="Verdana" w:eastAsia="Times New Roman" w:hAnsi="Verdana" w:cs="Times New Roman"/>
          <w:color w:val="000000"/>
          <w:sz w:val="20"/>
          <w:szCs w:val="20"/>
          <w:lang w:eastAsia="pt-BR"/>
        </w:rPr>
        <w:t>II - esteja de acordo com os respectivos planos de bacia ou planos de gestão de recursos hídricos;</w:t>
      </w:r>
    </w:p>
    <w:p w14:paraId="6A937728" w14:textId="77777777" w:rsidR="00D437FB" w:rsidRPr="00D437FB" w:rsidRDefault="00D437FB" w:rsidP="00D437FB">
      <w:pPr>
        <w:spacing w:after="0" w:line="240" w:lineRule="auto"/>
        <w:ind w:firstLine="1440"/>
        <w:jc w:val="both"/>
        <w:rPr>
          <w:rFonts w:ascii="Verdana" w:eastAsia="Times New Roman" w:hAnsi="Verdana" w:cs="Times New Roman"/>
          <w:color w:val="000000"/>
          <w:sz w:val="20"/>
          <w:szCs w:val="20"/>
          <w:lang w:eastAsia="pt-BR"/>
        </w:rPr>
      </w:pPr>
    </w:p>
    <w:p w14:paraId="364F286D" w14:textId="77777777" w:rsidR="00D437FB" w:rsidRDefault="00D437FB" w:rsidP="00D437FB">
      <w:pPr>
        <w:spacing w:after="0" w:line="240" w:lineRule="auto"/>
        <w:ind w:firstLine="1440"/>
        <w:jc w:val="both"/>
        <w:rPr>
          <w:rFonts w:ascii="Verdana" w:eastAsia="Times New Roman" w:hAnsi="Verdana" w:cs="Times New Roman"/>
          <w:color w:val="000000"/>
          <w:sz w:val="20"/>
          <w:szCs w:val="20"/>
          <w:lang w:eastAsia="pt-BR"/>
        </w:rPr>
      </w:pPr>
      <w:r w:rsidRPr="00D437FB">
        <w:rPr>
          <w:rFonts w:ascii="Verdana" w:eastAsia="Times New Roman" w:hAnsi="Verdana" w:cs="Times New Roman"/>
          <w:color w:val="000000"/>
          <w:sz w:val="20"/>
          <w:szCs w:val="20"/>
          <w:lang w:eastAsia="pt-BR"/>
        </w:rPr>
        <w:t>III - seja realizado o licenciamento pelo órgão ambiental competente;</w:t>
      </w:r>
    </w:p>
    <w:p w14:paraId="15CEB0D9" w14:textId="77777777" w:rsidR="00D437FB" w:rsidRPr="00D437FB" w:rsidRDefault="00D437FB" w:rsidP="00D437FB">
      <w:pPr>
        <w:spacing w:after="0" w:line="240" w:lineRule="auto"/>
        <w:ind w:firstLine="1440"/>
        <w:jc w:val="both"/>
        <w:rPr>
          <w:rFonts w:ascii="Verdana" w:eastAsia="Times New Roman" w:hAnsi="Verdana" w:cs="Times New Roman"/>
          <w:color w:val="000000"/>
          <w:sz w:val="20"/>
          <w:szCs w:val="20"/>
          <w:lang w:eastAsia="pt-BR"/>
        </w:rPr>
      </w:pPr>
    </w:p>
    <w:p w14:paraId="356320BE" w14:textId="77777777" w:rsidR="00D437FB" w:rsidRDefault="00D437FB" w:rsidP="00D437FB">
      <w:pPr>
        <w:spacing w:after="0" w:line="240" w:lineRule="auto"/>
        <w:ind w:firstLine="1440"/>
        <w:jc w:val="both"/>
        <w:rPr>
          <w:rFonts w:ascii="Verdana" w:eastAsia="Times New Roman" w:hAnsi="Verdana" w:cs="Times New Roman"/>
          <w:color w:val="000000"/>
          <w:sz w:val="20"/>
          <w:szCs w:val="20"/>
          <w:lang w:eastAsia="pt-BR"/>
        </w:rPr>
      </w:pPr>
      <w:r w:rsidRPr="00D437FB">
        <w:rPr>
          <w:rFonts w:ascii="Verdana" w:eastAsia="Times New Roman" w:hAnsi="Verdana" w:cs="Times New Roman"/>
          <w:color w:val="000000"/>
          <w:sz w:val="20"/>
          <w:szCs w:val="20"/>
          <w:lang w:eastAsia="pt-BR"/>
        </w:rPr>
        <w:t>IV - o imóvel esteja inscrito no Cadastro Ambiental Rural - CAR.</w:t>
      </w:r>
    </w:p>
    <w:p w14:paraId="36EBDD6F" w14:textId="77777777" w:rsidR="00D437FB" w:rsidRPr="00D437FB" w:rsidRDefault="00D437FB" w:rsidP="00D437FB">
      <w:pPr>
        <w:spacing w:after="0" w:line="240" w:lineRule="auto"/>
        <w:ind w:firstLine="1440"/>
        <w:jc w:val="both"/>
        <w:rPr>
          <w:rFonts w:ascii="Verdana" w:eastAsia="Times New Roman" w:hAnsi="Verdana" w:cs="Times New Roman"/>
          <w:color w:val="000000"/>
          <w:sz w:val="20"/>
          <w:szCs w:val="20"/>
          <w:lang w:eastAsia="pt-BR"/>
        </w:rPr>
      </w:pPr>
    </w:p>
    <w:bookmarkStart w:id="13" w:name="art4§6v"/>
    <w:bookmarkStart w:id="14" w:name="art4§6v."/>
    <w:bookmarkEnd w:id="13"/>
    <w:bookmarkEnd w:id="14"/>
    <w:p w14:paraId="119ABEF3" w14:textId="77777777" w:rsidR="002E4B5E" w:rsidRPr="007D69C5" w:rsidRDefault="00D437FB" w:rsidP="00D437FB">
      <w:pPr>
        <w:spacing w:after="0" w:line="240" w:lineRule="auto"/>
        <w:ind w:firstLine="1440"/>
        <w:jc w:val="both"/>
        <w:rPr>
          <w:rFonts w:ascii="Times New Roman" w:eastAsia="Times New Roman" w:hAnsi="Times New Roman" w:cs="Times New Roman"/>
          <w:color w:val="000000"/>
          <w:sz w:val="20"/>
          <w:szCs w:val="20"/>
          <w:lang w:eastAsia="pt-BR"/>
        </w:rPr>
      </w:pPr>
      <w:r w:rsidRPr="00D437FB">
        <w:rPr>
          <w:rFonts w:ascii="Verdana" w:eastAsia="Times New Roman" w:hAnsi="Verdana" w:cs="Times New Roman"/>
          <w:color w:val="000000"/>
          <w:sz w:val="20"/>
          <w:szCs w:val="20"/>
          <w:lang w:eastAsia="pt-BR"/>
        </w:rPr>
        <w:fldChar w:fldCharType="begin"/>
      </w:r>
      <w:r w:rsidRPr="00D437FB">
        <w:rPr>
          <w:rFonts w:ascii="Verdana" w:eastAsia="Times New Roman" w:hAnsi="Verdana" w:cs="Times New Roman"/>
          <w:color w:val="000000"/>
          <w:sz w:val="20"/>
          <w:szCs w:val="20"/>
          <w:lang w:eastAsia="pt-BR"/>
        </w:rPr>
        <w:instrText xml:space="preserve"> HYPERLINK "http://www.planalto.gov.br/ccivil_03/_Ato2011-2014/2012/Lei/L12651.htm" \l "art4§6v" </w:instrText>
      </w:r>
      <w:r w:rsidRPr="00D437FB">
        <w:rPr>
          <w:rFonts w:ascii="Verdana" w:eastAsia="Times New Roman" w:hAnsi="Verdana" w:cs="Times New Roman"/>
          <w:color w:val="000000"/>
          <w:sz w:val="20"/>
          <w:szCs w:val="20"/>
          <w:lang w:eastAsia="pt-BR"/>
        </w:rPr>
        <w:fldChar w:fldCharType="separate"/>
      </w:r>
      <w:r w:rsidRPr="00D437FB">
        <w:rPr>
          <w:rFonts w:ascii="Verdana" w:eastAsia="Times New Roman" w:hAnsi="Verdana" w:cs="Times New Roman"/>
          <w:sz w:val="20"/>
          <w:szCs w:val="20"/>
          <w:lang w:eastAsia="pt-BR"/>
        </w:rPr>
        <w:t>V -</w:t>
      </w:r>
      <w:r w:rsidRPr="00D437FB">
        <w:rPr>
          <w:rFonts w:ascii="Verdana" w:eastAsia="Times New Roman" w:hAnsi="Verdana" w:cs="Times New Roman"/>
          <w:color w:val="000000"/>
          <w:sz w:val="20"/>
          <w:szCs w:val="20"/>
          <w:lang w:eastAsia="pt-BR"/>
        </w:rPr>
        <w:fldChar w:fldCharType="end"/>
      </w:r>
      <w:r w:rsidRPr="00D437FB">
        <w:rPr>
          <w:rFonts w:ascii="Verdana" w:eastAsia="Times New Roman" w:hAnsi="Verdana" w:cs="Times New Roman"/>
          <w:color w:val="000000"/>
          <w:sz w:val="20"/>
          <w:szCs w:val="20"/>
          <w:lang w:eastAsia="pt-BR"/>
        </w:rPr>
        <w:t> não implique novas supre</w:t>
      </w:r>
      <w:r>
        <w:rPr>
          <w:rFonts w:ascii="Verdana" w:eastAsia="Times New Roman" w:hAnsi="Verdana" w:cs="Times New Roman"/>
          <w:color w:val="000000"/>
          <w:sz w:val="20"/>
          <w:szCs w:val="20"/>
          <w:lang w:eastAsia="pt-BR"/>
        </w:rPr>
        <w:t>ssões de vegetação nativa.</w:t>
      </w:r>
    </w:p>
    <w:p w14:paraId="789C18A9"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76B07EE" w14:textId="35316C32"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29</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A </w:t>
      </w:r>
      <w:r w:rsidR="00256BAB">
        <w:rPr>
          <w:rFonts w:ascii="Verdana" w:eastAsia="Times New Roman" w:hAnsi="Verdana" w:cs="Times New Roman"/>
          <w:color w:val="000000"/>
          <w:sz w:val="20"/>
          <w:szCs w:val="20"/>
          <w:lang w:eastAsia="pt-BR"/>
        </w:rPr>
        <w:t>intervenção</w:t>
      </w:r>
      <w:r w:rsidRPr="007D69C5">
        <w:rPr>
          <w:rFonts w:ascii="Verdana" w:eastAsia="Times New Roman" w:hAnsi="Verdana" w:cs="Times New Roman"/>
          <w:color w:val="000000"/>
          <w:sz w:val="20"/>
          <w:szCs w:val="20"/>
          <w:lang w:eastAsia="pt-BR"/>
        </w:rPr>
        <w:t xml:space="preserve"> </w:t>
      </w:r>
      <w:r w:rsidR="00E445E7">
        <w:rPr>
          <w:rFonts w:ascii="Verdana" w:eastAsia="Times New Roman" w:hAnsi="Verdana" w:cs="Times New Roman"/>
          <w:color w:val="000000"/>
          <w:sz w:val="20"/>
          <w:szCs w:val="20"/>
          <w:lang w:eastAsia="pt-BR"/>
        </w:rPr>
        <w:t>ou supressão de vegetação</w:t>
      </w:r>
      <w:r w:rsidR="006C238D">
        <w:rPr>
          <w:rFonts w:ascii="Verdana" w:eastAsia="Times New Roman" w:hAnsi="Verdana" w:cs="Times New Roman"/>
          <w:color w:val="000000"/>
          <w:sz w:val="20"/>
          <w:szCs w:val="20"/>
          <w:lang w:eastAsia="pt-BR"/>
        </w:rPr>
        <w:t xml:space="preserve"> nativa</w:t>
      </w:r>
      <w:r w:rsidR="00E445E7">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em área de preservação permanente somente será permitida em caso de utilidade pública</w:t>
      </w:r>
      <w:r w:rsidR="006C238D">
        <w:rPr>
          <w:rFonts w:ascii="Verdana" w:eastAsia="Times New Roman" w:hAnsi="Verdana" w:cs="Times New Roman"/>
          <w:color w:val="000000"/>
          <w:sz w:val="20"/>
          <w:szCs w:val="20"/>
          <w:lang w:eastAsia="pt-BR"/>
        </w:rPr>
        <w:t>,</w:t>
      </w:r>
      <w:r w:rsidRPr="007D69C5">
        <w:rPr>
          <w:rFonts w:ascii="Verdana" w:eastAsia="Times New Roman" w:hAnsi="Verdana" w:cs="Times New Roman"/>
          <w:color w:val="000000"/>
          <w:sz w:val="20"/>
          <w:szCs w:val="20"/>
          <w:lang w:eastAsia="pt-BR"/>
        </w:rPr>
        <w:t xml:space="preserve"> de interesse social</w:t>
      </w:r>
      <w:r w:rsidR="006C238D">
        <w:rPr>
          <w:rFonts w:ascii="Verdana" w:eastAsia="Times New Roman" w:hAnsi="Verdana" w:cs="Times New Roman"/>
          <w:color w:val="000000"/>
          <w:sz w:val="20"/>
          <w:szCs w:val="20"/>
          <w:lang w:eastAsia="pt-BR"/>
        </w:rPr>
        <w:t xml:space="preserve"> ou </w:t>
      </w:r>
      <w:r w:rsidR="006C238D" w:rsidRPr="006C238D">
        <w:rPr>
          <w:rFonts w:ascii="Verdana" w:eastAsia="Times New Roman" w:hAnsi="Verdana" w:cs="Times New Roman"/>
          <w:color w:val="000000"/>
          <w:sz w:val="20"/>
          <w:szCs w:val="20"/>
          <w:lang w:eastAsia="pt-BR"/>
        </w:rPr>
        <w:t>de baixo impacto ambiental</w:t>
      </w:r>
      <w:r w:rsidRPr="007D69C5">
        <w:rPr>
          <w:rFonts w:ascii="Verdana" w:eastAsia="Times New Roman" w:hAnsi="Verdana" w:cs="Times New Roman"/>
          <w:color w:val="000000"/>
          <w:sz w:val="20"/>
          <w:szCs w:val="20"/>
          <w:lang w:eastAsia="pt-BR"/>
        </w:rPr>
        <w:t>.</w:t>
      </w:r>
    </w:p>
    <w:p w14:paraId="001BE4B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923181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30</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 órgão ambiental municipal competente somente poderá permitir a intervenção ou supressão de vegetação </w:t>
      </w:r>
      <w:r w:rsidR="00BF6919">
        <w:rPr>
          <w:rFonts w:ascii="Verdana" w:eastAsia="Times New Roman" w:hAnsi="Verdana" w:cs="Times New Roman"/>
          <w:color w:val="000000"/>
          <w:sz w:val="20"/>
          <w:szCs w:val="20"/>
          <w:lang w:eastAsia="pt-BR"/>
        </w:rPr>
        <w:t xml:space="preserve">nativa </w:t>
      </w:r>
      <w:r w:rsidRPr="007D69C5">
        <w:rPr>
          <w:rFonts w:ascii="Verdana" w:eastAsia="Times New Roman" w:hAnsi="Verdana" w:cs="Times New Roman"/>
          <w:color w:val="000000"/>
          <w:sz w:val="20"/>
          <w:szCs w:val="20"/>
          <w:lang w:eastAsia="pt-BR"/>
        </w:rPr>
        <w:t xml:space="preserve">em APP, devidamente caracterizada e motivada mediante procedimento administrativo autônomo e prévio, </w:t>
      </w:r>
      <w:r w:rsidRPr="007D69C5">
        <w:rPr>
          <w:rFonts w:ascii="Verdana" w:eastAsia="Times New Roman" w:hAnsi="Verdana" w:cs="Times New Roman"/>
          <w:color w:val="000000"/>
          <w:sz w:val="20"/>
          <w:szCs w:val="20"/>
          <w:lang w:eastAsia="pt-BR"/>
        </w:rPr>
        <w:lastRenderedPageBreak/>
        <w:t>e atendidos os requisitos previstos em normas federais, estaduais e municipais aplicáveis, bem como no Plano Diretor Municipal, Zoneamento Ecológico-Econômico e Plano de Manejo das Unidades de Conservação, se existentes, nos seguintes casos:</w:t>
      </w:r>
    </w:p>
    <w:p w14:paraId="6260776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9D2CB5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utilidade pública:</w:t>
      </w:r>
    </w:p>
    <w:p w14:paraId="16CED52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7D3A37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a) as atividades de segurança nacional e proteção sanitária;</w:t>
      </w:r>
    </w:p>
    <w:p w14:paraId="2D31E5F7" w14:textId="77777777" w:rsidR="00235CE6" w:rsidRPr="00235CE6" w:rsidRDefault="00235CE6" w:rsidP="00235CE6">
      <w:pPr>
        <w:spacing w:after="0" w:line="240" w:lineRule="auto"/>
        <w:ind w:firstLine="1440"/>
        <w:jc w:val="both"/>
        <w:rPr>
          <w:rFonts w:ascii="Verdana" w:eastAsia="Times New Roman" w:hAnsi="Verdana" w:cs="Times New Roman"/>
          <w:color w:val="000000"/>
          <w:sz w:val="20"/>
          <w:szCs w:val="20"/>
          <w:lang w:eastAsia="pt-BR"/>
        </w:rPr>
      </w:pPr>
      <w:r w:rsidRPr="00235CE6">
        <w:rPr>
          <w:rFonts w:ascii="Verdana" w:eastAsia="Times New Roman" w:hAnsi="Verdana" w:cs="Times New Roman"/>
          <w:color w:val="000000"/>
          <w:sz w:val="20"/>
          <w:szCs w:val="20"/>
          <w:lang w:eastAsia="pt-BR"/>
        </w:rPr>
        <w:t>b) as obras de infraestrutura destinadas às concessões e aos serviços públicos de transporte, sistema viário, inclusive aquele necessário aos parcelamentos de solo urbano aprovados pelos Municípios, saneamento, gestão de resíduos, energia, telecomunicações, radiodifusão, instalações necessárias à realização de competições esportivas estaduais, nacionais ou internacionais, bem como mineração, exceto, neste último caso, a extração de areia, argila, saibro e cascalho;</w:t>
      </w:r>
    </w:p>
    <w:p w14:paraId="6E500C3F" w14:textId="77777777" w:rsidR="007D69C5" w:rsidRPr="007D69C5" w:rsidRDefault="0073604E"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c</w:t>
      </w:r>
      <w:r w:rsidR="007D69C5" w:rsidRPr="007D69C5">
        <w:rPr>
          <w:rFonts w:ascii="Verdana" w:eastAsia="Times New Roman" w:hAnsi="Verdana" w:cs="Times New Roman"/>
          <w:color w:val="000000"/>
          <w:sz w:val="20"/>
          <w:szCs w:val="20"/>
          <w:lang w:eastAsia="pt-BR"/>
        </w:rPr>
        <w:t>) a implantação de área verde pública em área urbana;</w:t>
      </w:r>
    </w:p>
    <w:p w14:paraId="0FF2ACB9" w14:textId="77777777" w:rsidR="007D69C5" w:rsidRDefault="0073604E"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d</w:t>
      </w:r>
      <w:r w:rsidR="007D69C5" w:rsidRPr="007D69C5">
        <w:rPr>
          <w:rFonts w:ascii="Verdana" w:eastAsia="Times New Roman" w:hAnsi="Verdana" w:cs="Times New Roman"/>
          <w:color w:val="000000"/>
          <w:sz w:val="20"/>
          <w:szCs w:val="20"/>
          <w:lang w:eastAsia="pt-BR"/>
        </w:rPr>
        <w:t>) pesquisa arqueológica;</w:t>
      </w:r>
    </w:p>
    <w:p w14:paraId="6BD8F4F8" w14:textId="77777777" w:rsidR="0009003E" w:rsidRPr="007A1372" w:rsidRDefault="0073604E"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e</w:t>
      </w:r>
      <w:r w:rsidR="0009003E" w:rsidRPr="007A1372">
        <w:rPr>
          <w:rFonts w:ascii="Verdana" w:eastAsia="Times New Roman" w:hAnsi="Verdana" w:cs="Times New Roman"/>
          <w:color w:val="000000"/>
          <w:sz w:val="20"/>
          <w:szCs w:val="20"/>
          <w:lang w:eastAsia="pt-BR"/>
        </w:rPr>
        <w:t>) atividades e obras de defesa civil;</w:t>
      </w:r>
    </w:p>
    <w:p w14:paraId="7D3ABE09" w14:textId="77777777" w:rsidR="007D69C5" w:rsidRPr="007D69C5" w:rsidRDefault="0073604E"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f</w:t>
      </w:r>
      <w:r w:rsidR="00BD3B98">
        <w:rPr>
          <w:rFonts w:ascii="Verdana" w:eastAsia="Times New Roman" w:hAnsi="Verdana" w:cs="Times New Roman"/>
          <w:color w:val="000000"/>
          <w:sz w:val="20"/>
          <w:szCs w:val="20"/>
          <w:lang w:eastAsia="pt-BR"/>
        </w:rPr>
        <w:t xml:space="preserve">) </w:t>
      </w:r>
      <w:r w:rsidR="007D69C5" w:rsidRPr="007D69C5">
        <w:rPr>
          <w:rFonts w:ascii="Verdana" w:eastAsia="Times New Roman" w:hAnsi="Verdana" w:cs="Times New Roman"/>
          <w:color w:val="000000"/>
          <w:sz w:val="20"/>
          <w:szCs w:val="20"/>
          <w:lang w:eastAsia="pt-BR"/>
        </w:rPr>
        <w:t>obras públicas para implantação de instalações necessárias à captação e condução de água e de efluentes tratados; e</w:t>
      </w:r>
    </w:p>
    <w:p w14:paraId="5199477E" w14:textId="77777777" w:rsidR="007D69C5" w:rsidRPr="0073604E" w:rsidRDefault="0073604E"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g</w:t>
      </w:r>
      <w:r w:rsidR="007D69C5" w:rsidRPr="007D69C5">
        <w:rPr>
          <w:rFonts w:ascii="Verdana" w:eastAsia="Times New Roman" w:hAnsi="Verdana" w:cs="Times New Roman"/>
          <w:color w:val="000000"/>
          <w:sz w:val="20"/>
          <w:szCs w:val="20"/>
          <w:lang w:eastAsia="pt-BR"/>
        </w:rPr>
        <w:t>) implantação de instalações necessárias à captação e condução de água e de efluentes tratados para projetos privados de </w:t>
      </w:r>
      <w:r w:rsidR="0009003E" w:rsidRPr="007D69C5">
        <w:rPr>
          <w:rFonts w:ascii="Verdana" w:eastAsia="Times New Roman" w:hAnsi="Verdana" w:cs="Times New Roman"/>
          <w:color w:val="000000"/>
          <w:sz w:val="20"/>
          <w:szCs w:val="20"/>
          <w:lang w:eastAsia="pt-BR"/>
        </w:rPr>
        <w:t>aquicultura</w:t>
      </w:r>
      <w:r w:rsidR="007D69C5" w:rsidRPr="007D69C5">
        <w:rPr>
          <w:rFonts w:ascii="Verdana" w:eastAsia="Times New Roman" w:hAnsi="Verdana" w:cs="Times New Roman"/>
          <w:color w:val="000000"/>
          <w:sz w:val="20"/>
          <w:szCs w:val="20"/>
          <w:lang w:eastAsia="pt-BR"/>
        </w:rPr>
        <w:t>, observado legislação federal e estadual pertinentes;</w:t>
      </w:r>
    </w:p>
    <w:p w14:paraId="0058A018" w14:textId="77777777" w:rsidR="00235CE6" w:rsidRPr="00235CE6" w:rsidRDefault="007D69C5" w:rsidP="0073604E">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 </w:t>
      </w:r>
      <w:bookmarkStart w:id="15" w:name="art3viiic"/>
      <w:bookmarkStart w:id="16" w:name="art3viiid"/>
      <w:bookmarkEnd w:id="15"/>
      <w:bookmarkEnd w:id="16"/>
      <w:r w:rsidR="0073604E">
        <w:rPr>
          <w:rFonts w:ascii="Verdana" w:eastAsia="Times New Roman" w:hAnsi="Verdana" w:cs="Times New Roman"/>
          <w:color w:val="000000"/>
          <w:sz w:val="20"/>
          <w:szCs w:val="20"/>
          <w:lang w:eastAsia="pt-BR"/>
        </w:rPr>
        <w:t>h</w:t>
      </w:r>
      <w:r w:rsidR="00235CE6" w:rsidRPr="00235CE6">
        <w:rPr>
          <w:rFonts w:ascii="Verdana" w:eastAsia="Times New Roman" w:hAnsi="Verdana" w:cs="Times New Roman"/>
          <w:color w:val="000000"/>
          <w:sz w:val="20"/>
          <w:szCs w:val="20"/>
          <w:lang w:eastAsia="pt-BR"/>
        </w:rPr>
        <w:t xml:space="preserve">) atividades que comprovadamente proporcionem melhorias na proteção das funções ambientais </w:t>
      </w:r>
      <w:r w:rsidR="00235CE6" w:rsidRPr="0073604E">
        <w:rPr>
          <w:rFonts w:ascii="Verdana" w:eastAsia="Times New Roman" w:hAnsi="Verdana" w:cs="Times New Roman"/>
          <w:color w:val="000000"/>
          <w:sz w:val="20"/>
          <w:szCs w:val="20"/>
          <w:lang w:eastAsia="pt-BR"/>
        </w:rPr>
        <w:t>conforme</w:t>
      </w:r>
      <w:r w:rsidR="00235CE6" w:rsidRPr="00235CE6">
        <w:rPr>
          <w:rFonts w:ascii="Verdana" w:eastAsia="Times New Roman" w:hAnsi="Verdana" w:cs="Times New Roman"/>
          <w:color w:val="000000"/>
          <w:sz w:val="20"/>
          <w:szCs w:val="20"/>
          <w:lang w:eastAsia="pt-BR"/>
        </w:rPr>
        <w:t xml:space="preserve"> </w:t>
      </w:r>
      <w:r w:rsidR="00235CE6" w:rsidRPr="0073604E">
        <w:rPr>
          <w:rFonts w:ascii="Verdana" w:eastAsia="Times New Roman" w:hAnsi="Verdana" w:cs="Times New Roman"/>
          <w:color w:val="000000"/>
          <w:sz w:val="20"/>
          <w:szCs w:val="20"/>
          <w:lang w:eastAsia="pt-BR"/>
        </w:rPr>
        <w:t>definição de área de preservação permanente</w:t>
      </w:r>
      <w:r w:rsidR="00235CE6" w:rsidRPr="00235CE6">
        <w:rPr>
          <w:rFonts w:ascii="Verdana" w:eastAsia="Times New Roman" w:hAnsi="Verdana" w:cs="Times New Roman"/>
          <w:color w:val="000000"/>
          <w:sz w:val="20"/>
          <w:szCs w:val="20"/>
          <w:lang w:eastAsia="pt-BR"/>
        </w:rPr>
        <w:t>;</w:t>
      </w:r>
    </w:p>
    <w:p w14:paraId="63025ABC" w14:textId="77777777" w:rsidR="00235CE6" w:rsidRPr="007D69C5" w:rsidRDefault="00235CE6" w:rsidP="007D69C5">
      <w:pPr>
        <w:spacing w:after="0" w:line="240" w:lineRule="auto"/>
        <w:ind w:firstLine="1440"/>
        <w:jc w:val="both"/>
        <w:rPr>
          <w:rFonts w:ascii="Times New Roman" w:eastAsia="Times New Roman" w:hAnsi="Times New Roman" w:cs="Times New Roman"/>
          <w:color w:val="000000"/>
          <w:sz w:val="20"/>
          <w:szCs w:val="20"/>
          <w:lang w:eastAsia="pt-BR"/>
        </w:rPr>
      </w:pPr>
      <w:bookmarkStart w:id="17" w:name="art3viiie"/>
      <w:bookmarkEnd w:id="17"/>
    </w:p>
    <w:p w14:paraId="6C5FC9F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interesse social:</w:t>
      </w:r>
    </w:p>
    <w:p w14:paraId="31D417F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0A9508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a) as atividades imprescindíveis à proteção da integridade da vegetação nativa, tais como prevenção, combate e controle do fogo, controle da erosão, erradicação de invasoras e proteção de plantios com espécies nativas, de acordo com o estabelecido pelo órgão ambiental competente;</w:t>
      </w:r>
    </w:p>
    <w:p w14:paraId="6A82278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b) o manejo agroflorestal, ambientalmente sustentável, praticado na pequena propriedade ou posse rural familiar, que não descaracterize a cobertura vegetal nativa, ou impeça sua recuperação, e não prejudique a função ecológica da área;</w:t>
      </w:r>
    </w:p>
    <w:p w14:paraId="1E34190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c) a regularização fundiária sustentável de área urbana;</w:t>
      </w:r>
    </w:p>
    <w:p w14:paraId="4FB0DBFD"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d) as atividades de pesquisa e extração de areia, argila, saibro e cascalho, outorgadas pela autoridade competente;</w:t>
      </w:r>
    </w:p>
    <w:p w14:paraId="4EF44676" w14:textId="77777777" w:rsidR="006103DB" w:rsidRDefault="006103DB"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e</w:t>
      </w:r>
      <w:r w:rsidRPr="006103DB">
        <w:rPr>
          <w:rFonts w:ascii="Verdana" w:eastAsia="Times New Roman" w:hAnsi="Verdana" w:cs="Times New Roman"/>
          <w:color w:val="000000"/>
          <w:sz w:val="20"/>
          <w:szCs w:val="20"/>
          <w:lang w:eastAsia="pt-BR"/>
        </w:rPr>
        <w:t>) a implantação de infraestrutura pública destinada a esportes, lazer e atividades educacionais e culturais ao ar livre em áreas urbanas e rurais consolidadas, observadas as condições estabelecidas nesta Lei</w:t>
      </w:r>
      <w:r>
        <w:rPr>
          <w:rFonts w:ascii="Verdana" w:eastAsia="Times New Roman" w:hAnsi="Verdana" w:cs="Times New Roman"/>
          <w:color w:val="000000"/>
          <w:sz w:val="20"/>
          <w:szCs w:val="20"/>
          <w:lang w:eastAsia="pt-BR"/>
        </w:rPr>
        <w:t xml:space="preserve"> e no Código Florestal Federal</w:t>
      </w:r>
      <w:r w:rsidR="00F95107">
        <w:rPr>
          <w:rFonts w:ascii="Verdana" w:eastAsia="Times New Roman" w:hAnsi="Verdana" w:cs="Times New Roman"/>
          <w:color w:val="000000"/>
          <w:sz w:val="20"/>
          <w:szCs w:val="20"/>
          <w:lang w:eastAsia="pt-BR"/>
        </w:rPr>
        <w:t>;</w:t>
      </w:r>
    </w:p>
    <w:p w14:paraId="0C3FF6A3" w14:textId="77777777" w:rsidR="00F95107" w:rsidRDefault="00F95107"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f</w:t>
      </w:r>
      <w:r w:rsidRPr="00F95107">
        <w:rPr>
          <w:rFonts w:ascii="Verdana" w:eastAsia="Times New Roman" w:hAnsi="Verdana" w:cs="Times New Roman"/>
          <w:color w:val="000000"/>
          <w:sz w:val="20"/>
          <w:szCs w:val="20"/>
          <w:lang w:eastAsia="pt-BR"/>
        </w:rPr>
        <w:t>) implantação de instalações necessárias à captação e condução de água e de efluentes tratados para projetos cujos recursos hídricos são partes integrantes e essenciais da atividade;</w:t>
      </w:r>
    </w:p>
    <w:p w14:paraId="0CE56F8F" w14:textId="77777777" w:rsidR="00EC4DE8" w:rsidRDefault="00EC4DE8" w:rsidP="007D69C5">
      <w:pPr>
        <w:spacing w:after="0" w:line="240" w:lineRule="auto"/>
        <w:ind w:firstLine="1440"/>
        <w:jc w:val="both"/>
        <w:rPr>
          <w:rFonts w:ascii="Verdana" w:eastAsia="Times New Roman" w:hAnsi="Verdana" w:cs="Times New Roman"/>
          <w:color w:val="000000"/>
          <w:sz w:val="20"/>
          <w:szCs w:val="20"/>
          <w:lang w:eastAsia="pt-BR"/>
        </w:rPr>
      </w:pPr>
    </w:p>
    <w:p w14:paraId="58F57818"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bookmarkStart w:id="18" w:name="art3ixb"/>
      <w:bookmarkStart w:id="19" w:name="art3ixc"/>
      <w:bookmarkStart w:id="20" w:name="art3ixd"/>
      <w:bookmarkStart w:id="21" w:name="art3ixe"/>
      <w:bookmarkStart w:id="22" w:name="art3ixf"/>
      <w:bookmarkStart w:id="23" w:name="art3ixg"/>
      <w:bookmarkEnd w:id="18"/>
      <w:bookmarkEnd w:id="19"/>
      <w:bookmarkEnd w:id="20"/>
      <w:bookmarkEnd w:id="21"/>
      <w:bookmarkEnd w:id="22"/>
      <w:bookmarkEnd w:id="23"/>
      <w:r w:rsidRPr="00EC4DE8">
        <w:rPr>
          <w:rFonts w:ascii="Verdana" w:eastAsia="Times New Roman" w:hAnsi="Verdana" w:cs="Times New Roman"/>
          <w:color w:val="000000"/>
          <w:sz w:val="20"/>
          <w:szCs w:val="20"/>
          <w:lang w:eastAsia="pt-BR"/>
        </w:rPr>
        <w:t>III - atividades eventuais ou de baixo impacto ambiental:</w:t>
      </w:r>
    </w:p>
    <w:p w14:paraId="5C0D24EE"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t> </w:t>
      </w:r>
    </w:p>
    <w:p w14:paraId="7F4EB418"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t>a) abertura de pequenas vias de acesso interno e suas pontes e pontilhões, quando necessárias à travessia de um curso d’água, ao acesso de pessoas e animais para a obtenção de água ou à retirada de produtos oriundos das atividades de manejo agroflorestal sustentável;</w:t>
      </w:r>
    </w:p>
    <w:p w14:paraId="096003AB"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t>b) implantação de instalações necessárias à captação e condução de água e efluentes tratados, desde que comprovada a outorga do direito de uso da água, quando couber;</w:t>
      </w:r>
    </w:p>
    <w:p w14:paraId="43796FD8"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t>c) implantação de trilhas para o desenvolvimento do ecoturismo;</w:t>
      </w:r>
    </w:p>
    <w:p w14:paraId="24C47834"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lastRenderedPageBreak/>
        <w:t>d) construção de rampa de lançamento de barcos e pequeno ancoradouro;</w:t>
      </w:r>
    </w:p>
    <w:p w14:paraId="2044285A"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t>e) construção de moradia de agricultores familiares, remanescentes de comunidades quilombolas e outras populações extrativistas e tradicionais em áreas rurais, onde o abastecimento de água se dê pelo esforço próprio dos moradores;</w:t>
      </w:r>
    </w:p>
    <w:p w14:paraId="71CCC6C8"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t>f) construção e manutenção de cercas na propriedade;</w:t>
      </w:r>
    </w:p>
    <w:p w14:paraId="57F2C870"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t>g) pesquisa científica relativa a recursos ambientais, respeitados outros requisitos previstos na legislação aplicável;</w:t>
      </w:r>
    </w:p>
    <w:p w14:paraId="18004C2D"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t>h) coleta de produtos não madeireiros para fins de subsistência e produção de mudas, como sementes, castanhas e frutos, respeitada a legislação específica de acesso a recursos genéticos;</w:t>
      </w:r>
    </w:p>
    <w:p w14:paraId="5E772BDE"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t>i) plantio de espécies nativas produtoras de frutos, sementes, castanhas e outros produtos vegetais, desde que não implique supressão da vegetação existente nem prejudique a função ambiental da área;</w:t>
      </w:r>
    </w:p>
    <w:p w14:paraId="1CDAD578" w14:textId="77777777" w:rsidR="00EC4DE8" w:rsidRPr="00EC4DE8" w:rsidRDefault="00EC4DE8" w:rsidP="00EC4DE8">
      <w:pPr>
        <w:spacing w:after="0" w:line="240" w:lineRule="auto"/>
        <w:ind w:firstLine="1440"/>
        <w:jc w:val="both"/>
        <w:rPr>
          <w:rFonts w:ascii="Calibri" w:eastAsia="Times New Roman" w:hAnsi="Calibri" w:cs="Times New Roman"/>
          <w:color w:val="000000"/>
          <w:lang w:eastAsia="pt-BR"/>
        </w:rPr>
      </w:pPr>
      <w:r w:rsidRPr="00EC4DE8">
        <w:rPr>
          <w:rFonts w:ascii="Verdana" w:eastAsia="Times New Roman" w:hAnsi="Verdana" w:cs="Times New Roman"/>
          <w:color w:val="000000"/>
          <w:sz w:val="20"/>
          <w:szCs w:val="20"/>
          <w:lang w:eastAsia="pt-BR"/>
        </w:rPr>
        <w:t>j) exploração agroflorestal e manejo florestal sustentável, comunitário e familiar, incluindo a extração de produtos florestais não madeireiros, desde que não descaracterizem a cobertura vegetal nativa existente nem prejudi</w:t>
      </w:r>
      <w:r>
        <w:rPr>
          <w:rFonts w:ascii="Verdana" w:eastAsia="Times New Roman" w:hAnsi="Verdana" w:cs="Times New Roman"/>
          <w:color w:val="000000"/>
          <w:sz w:val="20"/>
          <w:szCs w:val="20"/>
          <w:lang w:eastAsia="pt-BR"/>
        </w:rPr>
        <w:t>quem a função ambiental da área.</w:t>
      </w:r>
    </w:p>
    <w:p w14:paraId="123C0CB3" w14:textId="77777777" w:rsidR="00EC4DE8" w:rsidRDefault="00EC4DE8" w:rsidP="007D69C5">
      <w:pPr>
        <w:spacing w:after="0" w:line="240" w:lineRule="auto"/>
        <w:ind w:firstLine="1440"/>
        <w:jc w:val="both"/>
        <w:rPr>
          <w:rFonts w:ascii="Verdana" w:eastAsia="Times New Roman" w:hAnsi="Verdana" w:cs="Times New Roman"/>
          <w:color w:val="000000"/>
          <w:sz w:val="20"/>
          <w:szCs w:val="20"/>
          <w:lang w:eastAsia="pt-BR"/>
        </w:rPr>
      </w:pPr>
    </w:p>
    <w:p w14:paraId="24BFFA0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As atividades consideradas de utilidade pública</w:t>
      </w:r>
      <w:r w:rsidR="00D74A0C">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 xml:space="preserve">interesse social </w:t>
      </w:r>
      <w:r w:rsidR="00D74A0C">
        <w:rPr>
          <w:rFonts w:ascii="Verdana" w:eastAsia="Times New Roman" w:hAnsi="Verdana" w:cs="Times New Roman"/>
          <w:color w:val="000000"/>
          <w:sz w:val="20"/>
          <w:szCs w:val="20"/>
          <w:lang w:eastAsia="pt-BR"/>
        </w:rPr>
        <w:t xml:space="preserve">e baixo </w:t>
      </w:r>
      <w:r w:rsidR="00D74A0C" w:rsidRPr="007E412B">
        <w:rPr>
          <w:rFonts w:ascii="Verdana" w:eastAsia="Times New Roman" w:hAnsi="Verdana" w:cs="Times New Roman"/>
          <w:color w:val="000000"/>
          <w:sz w:val="20"/>
          <w:szCs w:val="20"/>
          <w:lang w:eastAsia="pt-BR"/>
        </w:rPr>
        <w:t>impacto ambient</w:t>
      </w:r>
      <w:r w:rsidR="00D74A0C">
        <w:rPr>
          <w:rFonts w:ascii="Verdana" w:eastAsia="Times New Roman" w:hAnsi="Verdana" w:cs="Times New Roman"/>
          <w:color w:val="000000"/>
          <w:sz w:val="20"/>
          <w:szCs w:val="20"/>
          <w:lang w:eastAsia="pt-BR"/>
        </w:rPr>
        <w:t xml:space="preserve">al de caráter </w:t>
      </w:r>
      <w:r w:rsidRPr="007D69C5">
        <w:rPr>
          <w:rFonts w:ascii="Verdana" w:eastAsia="Times New Roman" w:hAnsi="Verdana" w:cs="Times New Roman"/>
          <w:color w:val="000000"/>
          <w:sz w:val="20"/>
          <w:szCs w:val="20"/>
          <w:lang w:eastAsia="pt-BR"/>
        </w:rPr>
        <w:t xml:space="preserve">local poderão ser normatizadas por resolução do </w:t>
      </w:r>
      <w:r w:rsidR="00F63399">
        <w:rPr>
          <w:rFonts w:ascii="Verdana" w:eastAsia="Times New Roman" w:hAnsi="Verdana" w:cs="Times New Roman"/>
          <w:color w:val="000000"/>
          <w:sz w:val="20"/>
          <w:szCs w:val="20"/>
          <w:lang w:eastAsia="pt-BR"/>
        </w:rPr>
        <w:t>Conselho Municipal de Meio Ambiente</w:t>
      </w:r>
      <w:r w:rsidRPr="007D69C5">
        <w:rPr>
          <w:rFonts w:ascii="Verdana" w:eastAsia="Times New Roman" w:hAnsi="Verdana" w:cs="Times New Roman"/>
          <w:color w:val="000000"/>
          <w:sz w:val="20"/>
          <w:szCs w:val="20"/>
          <w:lang w:eastAsia="pt-BR"/>
        </w:rPr>
        <w:t>.</w:t>
      </w:r>
    </w:p>
    <w:p w14:paraId="73E7D7ED"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05382D4" w14:textId="77777777" w:rsidR="007D69C5" w:rsidRPr="007D69C5" w:rsidRDefault="007D69C5" w:rsidP="002812E3">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31</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A intervenção ou supressão de vegetação </w:t>
      </w:r>
      <w:r w:rsidR="007F3CD1">
        <w:rPr>
          <w:rFonts w:ascii="Verdana" w:eastAsia="Times New Roman" w:hAnsi="Verdana" w:cs="Times New Roman"/>
          <w:color w:val="000000"/>
          <w:sz w:val="20"/>
          <w:szCs w:val="20"/>
          <w:lang w:eastAsia="pt-BR"/>
        </w:rPr>
        <w:t xml:space="preserve">nativa </w:t>
      </w:r>
      <w:r w:rsidRPr="007D69C5">
        <w:rPr>
          <w:rFonts w:ascii="Verdana" w:eastAsia="Times New Roman" w:hAnsi="Verdana" w:cs="Times New Roman"/>
          <w:color w:val="000000"/>
          <w:sz w:val="20"/>
          <w:szCs w:val="20"/>
          <w:lang w:eastAsia="pt-BR"/>
        </w:rPr>
        <w:t>em APP somente poderá ser autorizada, observada a legislação federal e estadual pertinentes, quando o requerente, entre outras exigências, comprovar:</w:t>
      </w:r>
    </w:p>
    <w:p w14:paraId="3ECECFDD"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F092AC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 inexistência de alternativa técnica e locacional às obras, planos, atividades ou projetos propostos;</w:t>
      </w:r>
    </w:p>
    <w:p w14:paraId="3DB9DCF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5DF78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atendimento às condições e padrões aplicáveis aos corpos de água;</w:t>
      </w:r>
    </w:p>
    <w:p w14:paraId="15EE823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A062EF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averbação da área de reserva legal;</w:t>
      </w:r>
    </w:p>
    <w:p w14:paraId="5A45131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6FA7DA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a inexistência de risco de agravamento de processos como enchentes, erosão ou movimentos acidentais de massa rochosa.</w:t>
      </w:r>
    </w:p>
    <w:p w14:paraId="72B4164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1C7D07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O órgão ambiental competente indicará previamente a emissão da autorização para a supressão de vegetação em área de preservação permanente, as medidas mitigadoras e compensatórias que deverão ser adotadas pelo empreendedor.</w:t>
      </w:r>
    </w:p>
    <w:p w14:paraId="6994B53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8F8552D"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II</w:t>
      </w:r>
    </w:p>
    <w:p w14:paraId="39E85C3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22258A29"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Reserva Legal</w:t>
      </w:r>
    </w:p>
    <w:p w14:paraId="15320FE1"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C97DB1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32</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Reserva legal é a área de no mínimo 20% (vinte por cento), localizada no interior de uma propriedade ou posse rural, excetuada a de preservação permanente, necessária ao uso sustentável dos recursos naturais, à conservação e reabilitação dos processos ecológicos, à conservação da biodiversidade e ao abrigo e proteção de fauna e flora nativas.</w:t>
      </w:r>
    </w:p>
    <w:p w14:paraId="28BBFB1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E9C41A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 </w:t>
      </w:r>
      <w:r w:rsidRPr="007D69C5">
        <w:rPr>
          <w:rFonts w:ascii="Verdana" w:eastAsia="Times New Roman" w:hAnsi="Verdana" w:cs="Times New Roman"/>
          <w:color w:val="000000"/>
          <w:sz w:val="20"/>
          <w:szCs w:val="20"/>
          <w:lang w:eastAsia="pt-BR"/>
        </w:rPr>
        <w:t>A vegetação da reserva legal não pode ser suprimida, podendo apenas ser utilizada sob regime de manejo florestal sustentável, de acordo com princípios e critérios técnicos e científicos legalmente estabelecidos.</w:t>
      </w:r>
    </w:p>
    <w:p w14:paraId="5B8F622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26B5851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 2º</w:t>
      </w:r>
      <w:r w:rsidRPr="007D69C5">
        <w:rPr>
          <w:rFonts w:ascii="Verdana" w:eastAsia="Times New Roman" w:hAnsi="Verdana" w:cs="Times New Roman"/>
          <w:color w:val="000000"/>
          <w:sz w:val="20"/>
          <w:szCs w:val="20"/>
          <w:lang w:eastAsia="pt-BR"/>
        </w:rPr>
        <w:t> Para cumprimento da manutenção ou compensação da área de reserva legal em pequena propriedade ou posse rural familiar, podem ser computados os plantios de árvores frutíferas ornamentais ou industriais, compostos por espécies exóticas, cultivadas em sistema intercalar ou em consórcio com espécies nativas e áreas de preservação permanente, segundo Código Florestal Federal.</w:t>
      </w:r>
    </w:p>
    <w:p w14:paraId="1CC017DB"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05FE522"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III</w:t>
      </w:r>
    </w:p>
    <w:p w14:paraId="49E6022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17ED3982"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Unidades de Conservação Municipais</w:t>
      </w:r>
    </w:p>
    <w:p w14:paraId="02C3F19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2170A2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33</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Fica criado o Sistema Municipal de Unidade de Conservação, que estabelece critérios e normas para criação, implantação e gestão das Unidades de Conservação.</w:t>
      </w:r>
    </w:p>
    <w:p w14:paraId="38ECBEF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D675AA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34</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Unidades de Conservação Municipais são espaços territoriais e seus recursos ambientais, incluindo as águas jurisdicionais, com características naturais relevantes, legalmente instituídas pelo Poder Público Municipal, com objetivos de conservação e limites definidos, sob regime especial de administração, ao qual se aplicam garantias adequadas de proteção, em conformidade com as legislações, federal e estadual vigentes.</w:t>
      </w:r>
    </w:p>
    <w:p w14:paraId="310CBC37" w14:textId="77777777" w:rsidR="007D69C5" w:rsidRPr="007D69C5" w:rsidRDefault="007D69C5" w:rsidP="007D69C5">
      <w:pPr>
        <w:spacing w:after="0" w:line="240" w:lineRule="auto"/>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09D48D8"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SUBSEÇÃO I</w:t>
      </w:r>
    </w:p>
    <w:p w14:paraId="3D006F85"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54C30E1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Das Categorias de Unidades de Conservação</w:t>
      </w:r>
    </w:p>
    <w:p w14:paraId="5A0175B4"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50D6E4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35</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As Unidades de Conservação dividem-se em dois grupos, com características específicas:</w:t>
      </w:r>
    </w:p>
    <w:p w14:paraId="6F4D801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B38302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Unidades Municipais de Proteção Integral;</w:t>
      </w:r>
    </w:p>
    <w:p w14:paraId="059BFF6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CA1742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Unidades Municipais de Uso Sustentável.</w:t>
      </w:r>
    </w:p>
    <w:p w14:paraId="68F1A0F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8B8B7F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 </w:t>
      </w:r>
      <w:r w:rsidRPr="007D69C5">
        <w:rPr>
          <w:rFonts w:ascii="Verdana" w:eastAsia="Times New Roman" w:hAnsi="Verdana" w:cs="Times New Roman"/>
          <w:color w:val="000000"/>
          <w:sz w:val="20"/>
          <w:szCs w:val="20"/>
          <w:lang w:eastAsia="pt-BR"/>
        </w:rPr>
        <w:t>O objetivo básico das Unidades Municipais de Proteção Integral é preservar a natureza, sendo admitido apenas o uso indireto dos seus recursos naturais, com exceção dos casos previstos nesta Lei.</w:t>
      </w:r>
    </w:p>
    <w:p w14:paraId="017633D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EB02A1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O objetivo básico das Unidades Municipais de Uso Sustentável é compatibilizar a conservação da natureza com o uso sustentável de parcela dos seus recursos naturais.</w:t>
      </w:r>
    </w:p>
    <w:p w14:paraId="374B3315"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AF38E9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36</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grupo das Unidades Municipais de Proteção Integral é composto pelas seguintes categorias de unidade de conservação:</w:t>
      </w:r>
    </w:p>
    <w:p w14:paraId="4CB25D3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1AE2A4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Estação Ecológica Municipal;</w:t>
      </w:r>
    </w:p>
    <w:p w14:paraId="4199650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4C47E4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Reserva Biológica Municipal;</w:t>
      </w:r>
    </w:p>
    <w:p w14:paraId="712C418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9D9CD0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Parque Natural Municipal;</w:t>
      </w:r>
    </w:p>
    <w:p w14:paraId="439C47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D7BB31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Monumento Natural Municipal;</w:t>
      </w:r>
    </w:p>
    <w:p w14:paraId="6D92E3A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7347D7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Refúgio de Vida Silvestre</w:t>
      </w:r>
      <w:bookmarkStart w:id="24" w:name="art9"/>
      <w:bookmarkEnd w:id="24"/>
      <w:r w:rsidRPr="007D69C5">
        <w:rPr>
          <w:rFonts w:ascii="Verdana" w:eastAsia="Times New Roman" w:hAnsi="Verdana" w:cs="Times New Roman"/>
          <w:color w:val="000000"/>
          <w:sz w:val="20"/>
          <w:szCs w:val="20"/>
          <w:lang w:eastAsia="pt-BR"/>
        </w:rPr>
        <w:t> Municipal.</w:t>
      </w:r>
    </w:p>
    <w:p w14:paraId="73BF467A"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BFFB24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37</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Estação Ecológica Municipal tem como objetivo a preservação da natureza e a realização de pesquisas científicas.</w:t>
      </w:r>
    </w:p>
    <w:p w14:paraId="6B662BD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9ADF60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 1º</w:t>
      </w:r>
      <w:r w:rsidRPr="007D69C5">
        <w:rPr>
          <w:rFonts w:ascii="Verdana" w:eastAsia="Times New Roman" w:hAnsi="Verdana" w:cs="Times New Roman"/>
          <w:color w:val="000000"/>
          <w:sz w:val="20"/>
          <w:szCs w:val="20"/>
          <w:lang w:eastAsia="pt-BR"/>
        </w:rPr>
        <w:t> A Estação Ecológica Municipal é de posse e domínio públicos, sendo que as áreas particulares incluídas em seus limites serão desapropriadas, na forma da lei.</w:t>
      </w:r>
    </w:p>
    <w:p w14:paraId="31C5749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F16A83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 </w:t>
      </w:r>
      <w:r w:rsidRPr="007D69C5">
        <w:rPr>
          <w:rFonts w:ascii="Verdana" w:eastAsia="Times New Roman" w:hAnsi="Verdana" w:cs="Times New Roman"/>
          <w:color w:val="000000"/>
          <w:sz w:val="20"/>
          <w:szCs w:val="20"/>
          <w:lang w:eastAsia="pt-BR"/>
        </w:rPr>
        <w:t>É proibida a visitação pública à Estação Ecológica Municipal, exceto com objetivo educacional, de acordo com o que dispuser o Plano de Manejo da Unidade ou regulamento específico.</w:t>
      </w:r>
    </w:p>
    <w:p w14:paraId="233FF3E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77D18D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w:t>
      </w:r>
      <w:r w:rsidRPr="007D69C5">
        <w:rPr>
          <w:rFonts w:ascii="Verdana" w:eastAsia="Times New Roman" w:hAnsi="Verdana" w:cs="Times New Roman"/>
          <w:color w:val="000000"/>
          <w:sz w:val="20"/>
          <w:szCs w:val="20"/>
          <w:lang w:eastAsia="pt-BR"/>
        </w:rPr>
        <w:t> A pesquisa científica depende de autorização prévia do órgão responsável pela administração da Unidade e está sujeita às condições e restrições por este estabelecidas, bem como àquelas previstas em regulamento.</w:t>
      </w:r>
    </w:p>
    <w:p w14:paraId="452E0EB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2F6BDC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4º</w:t>
      </w:r>
      <w:r w:rsidRPr="007D69C5">
        <w:rPr>
          <w:rFonts w:ascii="Verdana" w:eastAsia="Times New Roman" w:hAnsi="Verdana" w:cs="Times New Roman"/>
          <w:color w:val="000000"/>
          <w:sz w:val="20"/>
          <w:szCs w:val="20"/>
          <w:lang w:eastAsia="pt-BR"/>
        </w:rPr>
        <w:t> Na Estação Ecológica Municipal só podem ser permitidas alterações dos ecossistemas no caso de:</w:t>
      </w:r>
    </w:p>
    <w:p w14:paraId="1EDB191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65F529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medidas que visem a restauração de ecossistemas modificados;</w:t>
      </w:r>
    </w:p>
    <w:p w14:paraId="21F12C2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C3782D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manejo de espécies com o fim de preservar a diversidade biológica;</w:t>
      </w:r>
    </w:p>
    <w:p w14:paraId="38A39EE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813656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coleta de componentes dos ecossistemas com finalidades científicas;</w:t>
      </w:r>
    </w:p>
    <w:p w14:paraId="1B26BCD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82797C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pesquisas científicas cujo impacto sobre o ambiente seja maior do que aquele causado pela simples observação ou pela coleta controlada de componentes dos ecossistemas, em uma área correspondente a no máximo três por cento da extensão total da unidade e até o limite de um mil e quinhentos hectares.</w:t>
      </w:r>
    </w:p>
    <w:p w14:paraId="61F6FABF"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AFE4D7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38</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Reserva Biológica Municipal tem como objetivo a preservação integral da biota e demais atributos naturais existentes em seus limites, sem interferência humana direta ou modificações ambientais, excetuando-se as medidas de recuperação de seus ecossistemas alterados e as ações de manejo necessárias para recuperar e preservar o equilíbrio natural, a diversidade biológica e os processos ecológicos naturais.</w:t>
      </w:r>
    </w:p>
    <w:p w14:paraId="68EEFDDC"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38DD82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A Reserva Biológica Municipal é de posse e domínio públicos, sendo que as áreas particulares incluídas em seus limites serão desapropriadas, na forma da lei.</w:t>
      </w:r>
    </w:p>
    <w:p w14:paraId="63A969D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54D4C1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É proibida a visitação pública, à Reserva Biológica Municipal exceto aquela com objetivo educacional, de acordo com regulamento específico.</w:t>
      </w:r>
    </w:p>
    <w:p w14:paraId="316E08E5"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558058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 </w:t>
      </w:r>
      <w:r w:rsidRPr="007D69C5">
        <w:rPr>
          <w:rFonts w:ascii="Verdana" w:eastAsia="Times New Roman" w:hAnsi="Verdana" w:cs="Times New Roman"/>
          <w:color w:val="000000"/>
          <w:sz w:val="20"/>
          <w:szCs w:val="20"/>
          <w:lang w:eastAsia="pt-BR"/>
        </w:rPr>
        <w:t>A pesquisa cientifica depende de autorização prévia do órgão responsável pela administração da Unidade e está sujeita às condições e restrições por este estabelecidas, bem como àquelas previstas em regulamento.</w:t>
      </w:r>
    </w:p>
    <w:p w14:paraId="7CD982D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F7DF1D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bookmarkStart w:id="25" w:name="art11"/>
      <w:bookmarkEnd w:id="25"/>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39</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Parque Natural Municipal tem como objetivo básico a preservação de ecossistemas naturais de grande relevância ecológica e beleza cênica, possibilitando a realização de pesquisas científicas e o desenvolvimento de atividades de educação e interpretação ambiental, de recreação em contato com a natureza e de turismo ecológico.</w:t>
      </w:r>
    </w:p>
    <w:p w14:paraId="5DB3765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8CF81A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O Parque Natural Municipal é de posse e domínio públicos, sendo que as áreas particulares incluídas em seus limites serão desapropriadas, na forma da lei.</w:t>
      </w:r>
    </w:p>
    <w:p w14:paraId="5BAED22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CC0986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 2º</w:t>
      </w:r>
      <w:r w:rsidRPr="007D69C5">
        <w:rPr>
          <w:rFonts w:ascii="Verdana" w:eastAsia="Times New Roman" w:hAnsi="Verdana" w:cs="Times New Roman"/>
          <w:color w:val="000000"/>
          <w:sz w:val="20"/>
          <w:szCs w:val="20"/>
          <w:lang w:eastAsia="pt-BR"/>
        </w:rPr>
        <w:t> A visitação pública ao Parque Natural Municipal está sujeita às normas e restrições estabelecidas no Plano de Manejo da Unidade, às normas estabelecidas pelo órgão responsável por sua administração, e àquelas previstas em regulamento.</w:t>
      </w:r>
    </w:p>
    <w:p w14:paraId="63A4764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75A2BC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 </w:t>
      </w:r>
      <w:r w:rsidRPr="007D69C5">
        <w:rPr>
          <w:rFonts w:ascii="Verdana" w:eastAsia="Times New Roman" w:hAnsi="Verdana" w:cs="Times New Roman"/>
          <w:color w:val="000000"/>
          <w:sz w:val="20"/>
          <w:szCs w:val="20"/>
          <w:lang w:eastAsia="pt-BR"/>
        </w:rPr>
        <w:t>A pesquisa científica depende de autorização prévia do órgão responsável pela administração da Unidade e está sujeita às condições e restrições por este estabelecidas, bem como àquelas previstas em regulamento.</w:t>
      </w:r>
    </w:p>
    <w:p w14:paraId="194D5A2A"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788C8E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40</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Monumento Natural Municipal tem como objetivo básico preservar sítios naturais raros, singulares ou de grande beleza cênica.</w:t>
      </w:r>
    </w:p>
    <w:p w14:paraId="65916432"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5BDB72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O Monumento Natural Municipal pode ser constituído por áreas particulares, desde que seja possível compatibilizar os objetivos da Unidade com a utilização da terra e dos recursos naturais do local pelos proprietários.</w:t>
      </w:r>
    </w:p>
    <w:p w14:paraId="2A28C0C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877F85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Havendo incompatibilidade entre os objetivos da área e as atividades privadas, ou não havendo aquiescência do proprietário às condições propostas pelo órgão responsável pela administração da unidade para a coexistência do Monumento Natural Municipal com o uso da propriedade, a área deve ser desapropriada, na forma da lei.</w:t>
      </w:r>
    </w:p>
    <w:p w14:paraId="2D800DD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49F7C9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w:t>
      </w:r>
      <w:r w:rsidRPr="007D69C5">
        <w:rPr>
          <w:rFonts w:ascii="Verdana" w:eastAsia="Times New Roman" w:hAnsi="Verdana" w:cs="Times New Roman"/>
          <w:color w:val="000000"/>
          <w:sz w:val="20"/>
          <w:szCs w:val="20"/>
          <w:lang w:eastAsia="pt-BR"/>
        </w:rPr>
        <w:t> A visitação pública está sujeita às condições e restrições estabelecidas no Plano de Manejo da Unidade, às normas estabelecidas pelo órgão responsável por sua administração e àquelas previstas em regulamento.</w:t>
      </w:r>
    </w:p>
    <w:p w14:paraId="157ABEDD"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0F8E54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41</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O Refúgio de Vida Silvestre Municipal tem como objetivo proteger ambientes naturais onde se asseguram condições para a existência ou reprodução de espécies ou comunidades da flora local e da fauna residente ou migratória.</w:t>
      </w:r>
    </w:p>
    <w:p w14:paraId="077F8E3D"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380604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 </w:t>
      </w:r>
      <w:r w:rsidRPr="007D69C5">
        <w:rPr>
          <w:rFonts w:ascii="Verdana" w:eastAsia="Times New Roman" w:hAnsi="Verdana" w:cs="Times New Roman"/>
          <w:color w:val="000000"/>
          <w:sz w:val="20"/>
          <w:szCs w:val="20"/>
          <w:lang w:eastAsia="pt-BR"/>
        </w:rPr>
        <w:t>O Refúgio de Vida Silvestre Municipal pode ser constituído por áreas particulares, desde que seja possível compatibilizar os objetivos da Unidade com a utilização da terra e dos recursos naturais do local pelos proprietários.</w:t>
      </w:r>
    </w:p>
    <w:p w14:paraId="2EFB2E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543585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 </w:t>
      </w:r>
      <w:r w:rsidRPr="007D69C5">
        <w:rPr>
          <w:rFonts w:ascii="Verdana" w:eastAsia="Times New Roman" w:hAnsi="Verdana" w:cs="Times New Roman"/>
          <w:color w:val="000000"/>
          <w:sz w:val="20"/>
          <w:szCs w:val="20"/>
          <w:lang w:eastAsia="pt-BR"/>
        </w:rPr>
        <w:t>Havendo incompatibilidade entre os objetivos da área e as atividades privadas ou não havendo aquiescência do proprietário às condições propostas pelo órgão responsável pela administração da unidade para a coexistência do Refúgio de Vida Silvestre Municipal com o uso da propriedade, a área deve ser desapropriada, na forma da lei.</w:t>
      </w:r>
    </w:p>
    <w:p w14:paraId="339FF3B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A54A63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w:t>
      </w:r>
      <w:r w:rsidRPr="007D69C5">
        <w:rPr>
          <w:rFonts w:ascii="Verdana" w:eastAsia="Times New Roman" w:hAnsi="Verdana" w:cs="Times New Roman"/>
          <w:color w:val="000000"/>
          <w:sz w:val="20"/>
          <w:szCs w:val="20"/>
          <w:lang w:eastAsia="pt-BR"/>
        </w:rPr>
        <w:t> A visitação pública ao Refúgio de Vida Silvestre Municipal está sujeita às normas e restrições estabelecidas no Plano de Manejo da Unidade, às normas estabelecidas pelo órgão responsável por sua administração, e àquelas previstas em regulamento.</w:t>
      </w:r>
    </w:p>
    <w:p w14:paraId="3C7A634D"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E40657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42</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Constituem o Grupo das Unidades Municipal de Uso Sustentável as seguintes categorias de Unidade de Conservação:</w:t>
      </w:r>
    </w:p>
    <w:p w14:paraId="4780DCD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5A626A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Área de Proteção Ambiental Municipal;</w:t>
      </w:r>
    </w:p>
    <w:p w14:paraId="4225FE7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69F98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Área de Relevante Interesse Ecológico Municipal;</w:t>
      </w:r>
    </w:p>
    <w:p w14:paraId="73B9E44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D777C7E"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III – Reserva </w:t>
      </w:r>
      <w:r w:rsidR="008715C0">
        <w:rPr>
          <w:rFonts w:ascii="Verdana" w:eastAsia="Times New Roman" w:hAnsi="Verdana" w:cs="Times New Roman"/>
          <w:color w:val="000000"/>
          <w:sz w:val="20"/>
          <w:szCs w:val="20"/>
          <w:lang w:eastAsia="pt-BR"/>
        </w:rPr>
        <w:t>Extrativista</w:t>
      </w:r>
      <w:r w:rsidRPr="007D69C5">
        <w:rPr>
          <w:rFonts w:ascii="Verdana" w:eastAsia="Times New Roman" w:hAnsi="Verdana" w:cs="Times New Roman"/>
          <w:color w:val="000000"/>
          <w:sz w:val="20"/>
          <w:szCs w:val="20"/>
          <w:lang w:eastAsia="pt-BR"/>
        </w:rPr>
        <w:t xml:space="preserve"> Municipal;</w:t>
      </w:r>
    </w:p>
    <w:p w14:paraId="2BEFBBA0" w14:textId="77777777" w:rsidR="008715C0" w:rsidRDefault="008715C0" w:rsidP="007D69C5">
      <w:pPr>
        <w:spacing w:after="0" w:line="240" w:lineRule="auto"/>
        <w:ind w:firstLine="1440"/>
        <w:jc w:val="both"/>
        <w:rPr>
          <w:rFonts w:ascii="Verdana" w:eastAsia="Times New Roman" w:hAnsi="Verdana" w:cs="Times New Roman"/>
          <w:color w:val="000000"/>
          <w:sz w:val="20"/>
          <w:szCs w:val="20"/>
          <w:lang w:eastAsia="pt-BR"/>
        </w:rPr>
      </w:pPr>
    </w:p>
    <w:p w14:paraId="26FDB867" w14:textId="77777777" w:rsidR="008715C0" w:rsidRDefault="008715C0" w:rsidP="008715C0">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IV</w:t>
      </w:r>
      <w:r w:rsidRPr="007D69C5">
        <w:rPr>
          <w:rFonts w:ascii="Verdana" w:eastAsia="Times New Roman" w:hAnsi="Verdana" w:cs="Times New Roman"/>
          <w:color w:val="000000"/>
          <w:sz w:val="20"/>
          <w:szCs w:val="20"/>
          <w:lang w:eastAsia="pt-BR"/>
        </w:rPr>
        <w:t xml:space="preserve"> – Reserva de Fauna Municipal;</w:t>
      </w:r>
    </w:p>
    <w:p w14:paraId="6E9801A2" w14:textId="77777777" w:rsidR="008715C0" w:rsidRDefault="008715C0" w:rsidP="008715C0">
      <w:pPr>
        <w:spacing w:after="0" w:line="240" w:lineRule="auto"/>
        <w:ind w:firstLine="1440"/>
        <w:jc w:val="both"/>
        <w:rPr>
          <w:rFonts w:ascii="Verdana" w:eastAsia="Times New Roman" w:hAnsi="Verdana" w:cs="Times New Roman"/>
          <w:color w:val="000000"/>
          <w:sz w:val="20"/>
          <w:szCs w:val="20"/>
          <w:lang w:eastAsia="pt-BR"/>
        </w:rPr>
      </w:pPr>
    </w:p>
    <w:p w14:paraId="5883A939" w14:textId="77777777" w:rsidR="008715C0" w:rsidRDefault="008715C0" w:rsidP="008715C0">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lastRenderedPageBreak/>
        <w:t>V</w:t>
      </w:r>
      <w:r w:rsidRPr="007D69C5">
        <w:rPr>
          <w:rFonts w:ascii="Verdana" w:eastAsia="Times New Roman" w:hAnsi="Verdana" w:cs="Times New Roman"/>
          <w:color w:val="000000"/>
          <w:sz w:val="20"/>
          <w:szCs w:val="20"/>
          <w:lang w:eastAsia="pt-BR"/>
        </w:rPr>
        <w:t xml:space="preserve"> – Reserva de </w:t>
      </w:r>
      <w:r>
        <w:rPr>
          <w:rFonts w:ascii="Verdana" w:eastAsia="Times New Roman" w:hAnsi="Verdana" w:cs="Times New Roman"/>
          <w:color w:val="000000"/>
          <w:sz w:val="20"/>
          <w:szCs w:val="20"/>
          <w:lang w:eastAsia="pt-BR"/>
        </w:rPr>
        <w:t>Desenvolvimento Sustentável</w:t>
      </w:r>
      <w:r w:rsidRPr="007D69C5">
        <w:rPr>
          <w:rFonts w:ascii="Verdana" w:eastAsia="Times New Roman" w:hAnsi="Verdana" w:cs="Times New Roman"/>
          <w:color w:val="000000"/>
          <w:sz w:val="20"/>
          <w:szCs w:val="20"/>
          <w:lang w:eastAsia="pt-BR"/>
        </w:rPr>
        <w:t xml:space="preserve"> Municipal;</w:t>
      </w:r>
      <w:r>
        <w:rPr>
          <w:rFonts w:ascii="Verdana" w:eastAsia="Times New Roman" w:hAnsi="Verdana" w:cs="Times New Roman"/>
          <w:color w:val="000000"/>
          <w:sz w:val="20"/>
          <w:szCs w:val="20"/>
          <w:lang w:eastAsia="pt-BR"/>
        </w:rPr>
        <w:t xml:space="preserve"> e</w:t>
      </w:r>
    </w:p>
    <w:p w14:paraId="4DFFD5D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ABB3C52" w14:textId="77777777" w:rsidR="00825103" w:rsidRDefault="008715C0" w:rsidP="008715C0">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color w:val="000000"/>
          <w:sz w:val="20"/>
          <w:szCs w:val="20"/>
          <w:lang w:eastAsia="pt-BR"/>
        </w:rPr>
        <w:t>V</w:t>
      </w:r>
      <w:r w:rsidR="007D69C5" w:rsidRPr="007D69C5">
        <w:rPr>
          <w:rFonts w:ascii="Verdana" w:eastAsia="Times New Roman" w:hAnsi="Verdana" w:cs="Times New Roman"/>
          <w:color w:val="000000"/>
          <w:sz w:val="20"/>
          <w:szCs w:val="20"/>
          <w:lang w:eastAsia="pt-BR"/>
        </w:rPr>
        <w:t>I - Reserva Particular do Patrimônio Natural Municipal - RPPNM.</w:t>
      </w:r>
    </w:p>
    <w:p w14:paraId="2C05FDDE" w14:textId="77777777" w:rsidR="00244FA5" w:rsidRDefault="00244FA5" w:rsidP="008715C0">
      <w:pPr>
        <w:spacing w:after="0" w:line="240" w:lineRule="auto"/>
        <w:ind w:firstLine="1440"/>
        <w:jc w:val="both"/>
        <w:rPr>
          <w:rFonts w:ascii="Verdana" w:eastAsia="Times New Roman" w:hAnsi="Verdana" w:cs="Times New Roman"/>
          <w:color w:val="000000"/>
          <w:sz w:val="20"/>
          <w:szCs w:val="20"/>
          <w:lang w:eastAsia="pt-BR"/>
        </w:rPr>
      </w:pPr>
    </w:p>
    <w:p w14:paraId="7CE8EC96" w14:textId="77777777" w:rsidR="00244FA5" w:rsidRPr="007D69C5" w:rsidRDefault="00244FA5" w:rsidP="00244FA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43</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Área de Proteção Ambiental Municipal é uma área em geral extensa, com certo grau de ocupação humana, dotada de atributos abióticos, bióticos, estéticos ou culturais especialmente importantes para a qualidade de vida e o bem-estar das populações humanas, e tem como objetivos básicos proteger a diversidade biológica, disciplinar o processo de ocupação e assegurar a sustentabilidade do uso dos recursos naturais.</w:t>
      </w:r>
    </w:p>
    <w:p w14:paraId="0EC92683" w14:textId="77777777" w:rsidR="00244FA5" w:rsidRPr="007D69C5" w:rsidRDefault="00244FA5" w:rsidP="00244FA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5D73858" w14:textId="77777777" w:rsidR="00244FA5" w:rsidRPr="007D69C5" w:rsidRDefault="00244FA5" w:rsidP="00244FA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 </w:t>
      </w:r>
      <w:r w:rsidRPr="007D69C5">
        <w:rPr>
          <w:rFonts w:ascii="Verdana" w:eastAsia="Times New Roman" w:hAnsi="Verdana" w:cs="Times New Roman"/>
          <w:color w:val="000000"/>
          <w:sz w:val="20"/>
          <w:szCs w:val="20"/>
          <w:lang w:eastAsia="pt-BR"/>
        </w:rPr>
        <w:t>A Área de Proteção Ambiental Municipal é constituída por terras públicas ou privadas.</w:t>
      </w:r>
    </w:p>
    <w:p w14:paraId="3C99701F" w14:textId="77777777" w:rsidR="00244FA5" w:rsidRPr="007D69C5" w:rsidRDefault="00244FA5" w:rsidP="00244FA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56F1B2B" w14:textId="77777777" w:rsidR="00244FA5" w:rsidRPr="007D69C5" w:rsidRDefault="00244FA5" w:rsidP="00244FA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Respeitados os limites constitucionais, podem ser estabelecidas normas e restrições para a utilização de uma propriedade privada localizada em uma Área de Proteção Ambiental.</w:t>
      </w:r>
    </w:p>
    <w:p w14:paraId="72722C84" w14:textId="77777777" w:rsidR="00244FA5" w:rsidRPr="007D69C5" w:rsidRDefault="00244FA5" w:rsidP="00244FA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122B360" w14:textId="77777777" w:rsidR="00244FA5" w:rsidRPr="007D69C5" w:rsidRDefault="00244FA5" w:rsidP="00244FA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w:t>
      </w:r>
      <w:r w:rsidRPr="007D69C5">
        <w:rPr>
          <w:rFonts w:ascii="Verdana" w:eastAsia="Times New Roman" w:hAnsi="Verdana" w:cs="Times New Roman"/>
          <w:color w:val="000000"/>
          <w:sz w:val="20"/>
          <w:szCs w:val="20"/>
          <w:lang w:eastAsia="pt-BR"/>
        </w:rPr>
        <w:t> As condições para a realização de pesquisa científica e visitação pública nas áreas sob domínio público serão estabelecidas pelo órgão gestor da Unidade.</w:t>
      </w:r>
    </w:p>
    <w:p w14:paraId="4B48213F" w14:textId="77777777" w:rsidR="00244FA5" w:rsidRPr="007D69C5" w:rsidRDefault="00244FA5" w:rsidP="00244FA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93050A5" w14:textId="77777777" w:rsidR="00244FA5" w:rsidRPr="007D69C5" w:rsidRDefault="00244FA5" w:rsidP="00244FA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4º</w:t>
      </w:r>
      <w:r w:rsidRPr="007D69C5">
        <w:rPr>
          <w:rFonts w:ascii="Verdana" w:eastAsia="Times New Roman" w:hAnsi="Verdana" w:cs="Times New Roman"/>
          <w:color w:val="000000"/>
          <w:sz w:val="20"/>
          <w:szCs w:val="20"/>
          <w:lang w:eastAsia="pt-BR"/>
        </w:rPr>
        <w:t> Nas áreas sob propriedade privada, cabe ao proprietário estabelecer as condições para pesquisa e visitação pelo público, observadas as exigências e restrições legais.</w:t>
      </w:r>
    </w:p>
    <w:p w14:paraId="3D928CDA" w14:textId="77777777" w:rsidR="00244FA5" w:rsidRPr="007D69C5" w:rsidRDefault="00244FA5" w:rsidP="00244FA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A3268E7" w14:textId="77777777" w:rsidR="00244FA5" w:rsidRDefault="00244FA5" w:rsidP="00244FA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5º</w:t>
      </w:r>
      <w:r w:rsidRPr="007D69C5">
        <w:rPr>
          <w:rFonts w:ascii="Verdana" w:eastAsia="Times New Roman" w:hAnsi="Verdana" w:cs="Times New Roman"/>
          <w:color w:val="000000"/>
          <w:sz w:val="20"/>
          <w:szCs w:val="20"/>
          <w:lang w:eastAsia="pt-BR"/>
        </w:rPr>
        <w:t> A Área de Proteção Ambiental Municipal disporá de um Plano de Manejo e de um Conselho presidido pelo órgão responsável por sua administração e constituído por representantes dos órgãos públicos, de organizações da sociedade civil e da população residente, conforme se dispuser no regulamento desta Lei</w:t>
      </w:r>
      <w:r>
        <w:rPr>
          <w:rFonts w:ascii="Verdana" w:eastAsia="Times New Roman" w:hAnsi="Verdana" w:cs="Times New Roman"/>
          <w:color w:val="000000"/>
          <w:sz w:val="20"/>
          <w:szCs w:val="20"/>
          <w:lang w:eastAsia="pt-BR"/>
        </w:rPr>
        <w:t xml:space="preserve"> e </w:t>
      </w:r>
      <w:r w:rsidR="002379A6">
        <w:rPr>
          <w:rFonts w:ascii="Verdana" w:eastAsia="Times New Roman" w:hAnsi="Verdana" w:cs="Times New Roman"/>
          <w:color w:val="000000"/>
          <w:sz w:val="20"/>
          <w:szCs w:val="20"/>
          <w:lang w:eastAsia="pt-BR"/>
        </w:rPr>
        <w:t xml:space="preserve">da </w:t>
      </w:r>
      <w:r>
        <w:rPr>
          <w:rFonts w:ascii="Verdana" w:eastAsia="Times New Roman" w:hAnsi="Verdana" w:cs="Times New Roman"/>
          <w:color w:val="000000"/>
          <w:sz w:val="20"/>
          <w:szCs w:val="20"/>
          <w:lang w:eastAsia="pt-BR"/>
        </w:rPr>
        <w:t>Lei Federal 9.985/2000</w:t>
      </w:r>
      <w:r w:rsidRPr="007D69C5">
        <w:rPr>
          <w:rFonts w:ascii="Verdana" w:eastAsia="Times New Roman" w:hAnsi="Verdana" w:cs="Times New Roman"/>
          <w:color w:val="000000"/>
          <w:sz w:val="20"/>
          <w:szCs w:val="20"/>
          <w:lang w:eastAsia="pt-BR"/>
        </w:rPr>
        <w:t>.</w:t>
      </w:r>
    </w:p>
    <w:p w14:paraId="3AEF3A5D" w14:textId="77777777" w:rsidR="00807500" w:rsidRPr="007D69C5" w:rsidRDefault="00807500" w:rsidP="00244FA5">
      <w:pPr>
        <w:spacing w:after="0" w:line="240" w:lineRule="auto"/>
        <w:ind w:firstLine="1440"/>
        <w:jc w:val="both"/>
        <w:rPr>
          <w:rFonts w:ascii="Times New Roman" w:eastAsia="Times New Roman" w:hAnsi="Times New Roman" w:cs="Times New Roman"/>
          <w:color w:val="000000"/>
          <w:sz w:val="20"/>
          <w:szCs w:val="20"/>
          <w:lang w:eastAsia="pt-BR"/>
        </w:rPr>
      </w:pPr>
    </w:p>
    <w:p w14:paraId="069ED077" w14:textId="77777777" w:rsidR="00807500" w:rsidRPr="007D69C5" w:rsidRDefault="00807500" w:rsidP="00807500">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44</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Área de Relevante Interesse Ecológico Municipal é uma área em geral de pequena extensão, constituída por terras públicas ou privadas, com pouca ou nenhuma ocupação humana, com características naturais extraordinárias ou que abriga exemplares raros da biota regional, e tem como objetivo manter os ecossistemas naturais de importância regional ou local e regular o uso admissível dessas áreas, de modo a compatibilizá-lo com os objetivos de conservação da natureza.</w:t>
      </w:r>
    </w:p>
    <w:p w14:paraId="15B00E12" w14:textId="77777777" w:rsidR="00807500" w:rsidRPr="007D69C5" w:rsidRDefault="00807500" w:rsidP="00807500">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187BCB" w14:textId="77777777" w:rsidR="00807500" w:rsidRDefault="00807500" w:rsidP="00807500">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Respeitados os limites constitucionais, podem ser estabelecidas normas e restrições para a utilização de uma propriedade privada localizada em uma área de relevante interesse ecológico.</w:t>
      </w:r>
    </w:p>
    <w:p w14:paraId="2C51D784" w14:textId="77777777" w:rsidR="00807500" w:rsidRDefault="00807500" w:rsidP="00807500">
      <w:pPr>
        <w:spacing w:after="0" w:line="240" w:lineRule="auto"/>
        <w:ind w:firstLine="1440"/>
        <w:jc w:val="both"/>
        <w:rPr>
          <w:rFonts w:ascii="Verdana" w:eastAsia="Times New Roman" w:hAnsi="Verdana" w:cs="Times New Roman"/>
          <w:color w:val="000000"/>
          <w:sz w:val="20"/>
          <w:szCs w:val="20"/>
          <w:lang w:eastAsia="pt-BR"/>
        </w:rPr>
      </w:pPr>
    </w:p>
    <w:p w14:paraId="5AC5A257" w14:textId="77777777" w:rsidR="000D70F0" w:rsidRDefault="00807500" w:rsidP="00807500">
      <w:pPr>
        <w:spacing w:after="0" w:line="240" w:lineRule="auto"/>
        <w:ind w:firstLine="1440"/>
        <w:jc w:val="both"/>
        <w:rPr>
          <w:rFonts w:ascii="Verdana" w:eastAsia="Times New Roman" w:hAnsi="Verdana" w:cs="Times New Roman"/>
          <w:color w:val="000000"/>
          <w:sz w:val="20"/>
          <w:szCs w:val="20"/>
          <w:lang w:eastAsia="pt-BR"/>
        </w:rPr>
      </w:pPr>
      <w:r w:rsidRPr="00807500">
        <w:rPr>
          <w:rFonts w:ascii="Verdana" w:eastAsia="Times New Roman" w:hAnsi="Verdana" w:cs="Times New Roman"/>
          <w:b/>
          <w:color w:val="000000"/>
          <w:sz w:val="20"/>
          <w:szCs w:val="20"/>
          <w:lang w:eastAsia="pt-BR"/>
        </w:rPr>
        <w:t xml:space="preserve">Art. </w:t>
      </w:r>
      <w:r w:rsidR="00416E4B">
        <w:rPr>
          <w:rFonts w:ascii="Verdana" w:eastAsia="Times New Roman" w:hAnsi="Verdana" w:cs="Times New Roman"/>
          <w:b/>
          <w:color w:val="000000"/>
          <w:sz w:val="20"/>
          <w:szCs w:val="20"/>
          <w:lang w:eastAsia="pt-BR"/>
        </w:rPr>
        <w:t>45</w:t>
      </w:r>
      <w:r w:rsidR="00165DD2">
        <w:rPr>
          <w:rFonts w:ascii="Verdana" w:eastAsia="Times New Roman" w:hAnsi="Verdana" w:cs="Times New Roman"/>
          <w:b/>
          <w:color w:val="000000"/>
          <w:sz w:val="20"/>
          <w:szCs w:val="20"/>
          <w:lang w:eastAsia="pt-BR"/>
        </w:rPr>
        <w:t>.</w:t>
      </w:r>
      <w:r w:rsidRPr="00807500">
        <w:rPr>
          <w:rFonts w:ascii="Verdana" w:eastAsia="Times New Roman" w:hAnsi="Verdana" w:cs="Times New Roman"/>
          <w:color w:val="000000"/>
          <w:sz w:val="20"/>
          <w:szCs w:val="20"/>
          <w:lang w:eastAsia="pt-BR"/>
        </w:rPr>
        <w:t xml:space="preserve"> A Reserva Extrativista </w:t>
      </w:r>
      <w:r w:rsidR="00A6233C">
        <w:rPr>
          <w:rFonts w:ascii="Verdana" w:eastAsia="Times New Roman" w:hAnsi="Verdana" w:cs="Times New Roman"/>
          <w:color w:val="000000"/>
          <w:sz w:val="20"/>
          <w:szCs w:val="20"/>
          <w:lang w:eastAsia="pt-BR"/>
        </w:rPr>
        <w:t xml:space="preserve">Municipal </w:t>
      </w:r>
      <w:r w:rsidRPr="00807500">
        <w:rPr>
          <w:rFonts w:ascii="Verdana" w:eastAsia="Times New Roman" w:hAnsi="Verdana" w:cs="Times New Roman"/>
          <w:color w:val="000000"/>
          <w:sz w:val="20"/>
          <w:szCs w:val="20"/>
          <w:lang w:eastAsia="pt-BR"/>
        </w:rPr>
        <w:t>é uma área utilizada por populações extrativistas tradicionais, cuja subsistência baseia-se no extrativismo e, complementarmente, na agricultura de subsistência e na criação de animais de pequeno porte, e tem como objetivos básicos proteger os meios de vida e a cultura dessas populações, e assegurar o uso sustentável dos recursos naturais da unidade.</w:t>
      </w:r>
    </w:p>
    <w:p w14:paraId="6AF1D711" w14:textId="77777777" w:rsidR="000D70F0" w:rsidRDefault="000D70F0" w:rsidP="00807500">
      <w:pPr>
        <w:spacing w:after="0" w:line="240" w:lineRule="auto"/>
        <w:ind w:firstLine="1440"/>
        <w:jc w:val="both"/>
        <w:rPr>
          <w:rFonts w:ascii="Verdana" w:eastAsia="Times New Roman" w:hAnsi="Verdana" w:cs="Times New Roman"/>
          <w:color w:val="000000"/>
          <w:sz w:val="20"/>
          <w:szCs w:val="20"/>
          <w:lang w:eastAsia="pt-BR"/>
        </w:rPr>
      </w:pPr>
    </w:p>
    <w:p w14:paraId="5AD4A3DB" w14:textId="77777777" w:rsidR="00204058" w:rsidRDefault="000D70F0" w:rsidP="00807500">
      <w:pPr>
        <w:spacing w:after="0" w:line="240" w:lineRule="auto"/>
        <w:ind w:firstLine="1440"/>
        <w:jc w:val="both"/>
        <w:rPr>
          <w:rFonts w:ascii="Verdana" w:eastAsia="Times New Roman" w:hAnsi="Verdana" w:cs="Times New Roman"/>
          <w:color w:val="000000"/>
          <w:sz w:val="20"/>
          <w:szCs w:val="20"/>
          <w:lang w:eastAsia="pt-BR"/>
        </w:rPr>
      </w:pPr>
      <w:r w:rsidRPr="00807500">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b/>
          <w:bCs/>
          <w:color w:val="000000"/>
          <w:sz w:val="20"/>
          <w:szCs w:val="20"/>
          <w:lang w:eastAsia="pt-BR"/>
        </w:rPr>
        <w:t>§ 1º </w:t>
      </w:r>
      <w:r w:rsidR="00807500" w:rsidRPr="00807500">
        <w:rPr>
          <w:rFonts w:ascii="Verdana" w:eastAsia="Times New Roman" w:hAnsi="Verdana" w:cs="Times New Roman"/>
          <w:color w:val="000000"/>
          <w:sz w:val="20"/>
          <w:szCs w:val="20"/>
          <w:lang w:eastAsia="pt-BR"/>
        </w:rPr>
        <w:t xml:space="preserve">A Reserva Extrativista </w:t>
      </w:r>
      <w:r w:rsidR="00A6233C">
        <w:rPr>
          <w:rFonts w:ascii="Verdana" w:eastAsia="Times New Roman" w:hAnsi="Verdana" w:cs="Times New Roman"/>
          <w:color w:val="000000"/>
          <w:sz w:val="20"/>
          <w:szCs w:val="20"/>
          <w:lang w:eastAsia="pt-BR"/>
        </w:rPr>
        <w:t xml:space="preserve">Municipal </w:t>
      </w:r>
      <w:r w:rsidR="00807500" w:rsidRPr="00807500">
        <w:rPr>
          <w:rFonts w:ascii="Verdana" w:eastAsia="Times New Roman" w:hAnsi="Verdana" w:cs="Times New Roman"/>
          <w:color w:val="000000"/>
          <w:sz w:val="20"/>
          <w:szCs w:val="20"/>
          <w:lang w:eastAsia="pt-BR"/>
        </w:rPr>
        <w:t xml:space="preserve">é de domínio público, com uso concedido às populações extrativistas tradicionais conforme o disposto no art. 23 </w:t>
      </w:r>
      <w:r w:rsidR="00A50B5C">
        <w:rPr>
          <w:rFonts w:ascii="Verdana" w:eastAsia="Times New Roman" w:hAnsi="Verdana" w:cs="Times New Roman"/>
          <w:color w:val="000000"/>
          <w:sz w:val="20"/>
          <w:szCs w:val="20"/>
          <w:lang w:eastAsia="pt-BR"/>
        </w:rPr>
        <w:t>da Lei Federal 9.985/2000</w:t>
      </w:r>
      <w:r w:rsidR="00204058">
        <w:rPr>
          <w:rFonts w:ascii="Verdana" w:eastAsia="Times New Roman" w:hAnsi="Verdana" w:cs="Times New Roman"/>
          <w:color w:val="000000"/>
          <w:sz w:val="20"/>
          <w:szCs w:val="20"/>
          <w:lang w:eastAsia="pt-BR"/>
        </w:rPr>
        <w:t xml:space="preserve"> </w:t>
      </w:r>
      <w:r w:rsidR="00807500" w:rsidRPr="00807500">
        <w:rPr>
          <w:rFonts w:ascii="Verdana" w:eastAsia="Times New Roman" w:hAnsi="Verdana" w:cs="Times New Roman"/>
          <w:color w:val="000000"/>
          <w:sz w:val="20"/>
          <w:szCs w:val="20"/>
          <w:lang w:eastAsia="pt-BR"/>
        </w:rPr>
        <w:t xml:space="preserve">e em regulamentação específica, sendo que as áreas particulares incluídas em seus limites devem ser desapropriadas, de acordo com o que dispõe </w:t>
      </w:r>
      <w:r w:rsidR="00204058">
        <w:rPr>
          <w:rFonts w:ascii="Verdana" w:eastAsia="Times New Roman" w:hAnsi="Verdana" w:cs="Times New Roman"/>
          <w:color w:val="000000"/>
          <w:sz w:val="20"/>
          <w:szCs w:val="20"/>
          <w:lang w:eastAsia="pt-BR"/>
        </w:rPr>
        <w:t>a Lei Federal 9.985/2000</w:t>
      </w:r>
      <w:r w:rsidR="00204058" w:rsidRPr="007D69C5">
        <w:rPr>
          <w:rFonts w:ascii="Verdana" w:eastAsia="Times New Roman" w:hAnsi="Verdana" w:cs="Times New Roman"/>
          <w:color w:val="000000"/>
          <w:sz w:val="20"/>
          <w:szCs w:val="20"/>
          <w:lang w:eastAsia="pt-BR"/>
        </w:rPr>
        <w:t>.</w:t>
      </w:r>
    </w:p>
    <w:p w14:paraId="2A9EEBFD" w14:textId="77777777" w:rsidR="00204058" w:rsidRDefault="00204058" w:rsidP="00807500">
      <w:pPr>
        <w:spacing w:after="0" w:line="240" w:lineRule="auto"/>
        <w:ind w:firstLine="1440"/>
        <w:jc w:val="both"/>
        <w:rPr>
          <w:rFonts w:ascii="Verdana" w:eastAsia="Times New Roman" w:hAnsi="Verdana" w:cs="Times New Roman"/>
          <w:color w:val="000000"/>
          <w:sz w:val="20"/>
          <w:szCs w:val="20"/>
          <w:lang w:eastAsia="pt-BR"/>
        </w:rPr>
      </w:pPr>
    </w:p>
    <w:p w14:paraId="2DD0242D" w14:textId="77777777" w:rsidR="00807500" w:rsidRDefault="006B3463" w:rsidP="00807500">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 xml:space="preserve">§ </w:t>
      </w:r>
      <w:r>
        <w:rPr>
          <w:rFonts w:ascii="Verdana" w:eastAsia="Times New Roman" w:hAnsi="Verdana" w:cs="Times New Roman"/>
          <w:b/>
          <w:bCs/>
          <w:color w:val="000000"/>
          <w:sz w:val="20"/>
          <w:szCs w:val="20"/>
          <w:lang w:eastAsia="pt-BR"/>
        </w:rPr>
        <w:t>2</w:t>
      </w:r>
      <w:r w:rsidRPr="007D69C5">
        <w:rPr>
          <w:rFonts w:ascii="Verdana" w:eastAsia="Times New Roman" w:hAnsi="Verdana" w:cs="Times New Roman"/>
          <w:b/>
          <w:bCs/>
          <w:color w:val="000000"/>
          <w:sz w:val="20"/>
          <w:szCs w:val="20"/>
          <w:lang w:eastAsia="pt-BR"/>
        </w:rPr>
        <w:t>º </w:t>
      </w:r>
      <w:r w:rsidR="00807500" w:rsidRPr="00807500">
        <w:rPr>
          <w:rFonts w:ascii="Verdana" w:eastAsia="Times New Roman" w:hAnsi="Verdana" w:cs="Times New Roman"/>
          <w:color w:val="000000"/>
          <w:sz w:val="20"/>
          <w:szCs w:val="20"/>
          <w:lang w:eastAsia="pt-BR"/>
        </w:rPr>
        <w:t xml:space="preserve">A Reserva Extrativista </w:t>
      </w:r>
      <w:r w:rsidR="00A6233C">
        <w:rPr>
          <w:rFonts w:ascii="Verdana" w:eastAsia="Times New Roman" w:hAnsi="Verdana" w:cs="Times New Roman"/>
          <w:color w:val="000000"/>
          <w:sz w:val="20"/>
          <w:szCs w:val="20"/>
          <w:lang w:eastAsia="pt-BR"/>
        </w:rPr>
        <w:t xml:space="preserve">Municipal </w:t>
      </w:r>
      <w:r w:rsidR="00807500" w:rsidRPr="00807500">
        <w:rPr>
          <w:rFonts w:ascii="Verdana" w:eastAsia="Times New Roman" w:hAnsi="Verdana" w:cs="Times New Roman"/>
          <w:color w:val="000000"/>
          <w:sz w:val="20"/>
          <w:szCs w:val="20"/>
          <w:lang w:eastAsia="pt-BR"/>
        </w:rPr>
        <w:t>será gerida por um Conselho Deliberativo, presidido pelo órgão responsável por sua administração e constituído por representantes de órgãos públicos, de organizações da sociedade civil e das populações tradicionais residentes na área, conforme se dispuser em regulamento e no ato de criação da unidade.</w:t>
      </w:r>
    </w:p>
    <w:p w14:paraId="25088EF7" w14:textId="77777777" w:rsidR="006B3463" w:rsidRPr="00807500" w:rsidRDefault="006B3463" w:rsidP="00807500">
      <w:pPr>
        <w:spacing w:after="0" w:line="240" w:lineRule="auto"/>
        <w:ind w:firstLine="1440"/>
        <w:jc w:val="both"/>
        <w:rPr>
          <w:rFonts w:ascii="Verdana" w:eastAsia="Times New Roman" w:hAnsi="Verdana" w:cs="Times New Roman"/>
          <w:color w:val="000000"/>
          <w:sz w:val="20"/>
          <w:szCs w:val="20"/>
          <w:lang w:eastAsia="pt-BR"/>
        </w:rPr>
      </w:pPr>
    </w:p>
    <w:p w14:paraId="5461718C" w14:textId="77777777" w:rsidR="00807500" w:rsidRDefault="006B3463" w:rsidP="00807500">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3</w:t>
      </w:r>
      <w:r w:rsidRPr="007D69C5">
        <w:rPr>
          <w:rFonts w:ascii="Verdana" w:eastAsia="Times New Roman" w:hAnsi="Verdana" w:cs="Times New Roman"/>
          <w:b/>
          <w:bCs/>
          <w:color w:val="000000"/>
          <w:sz w:val="20"/>
          <w:szCs w:val="20"/>
          <w:lang w:eastAsia="pt-BR"/>
        </w:rPr>
        <w:t>º </w:t>
      </w:r>
      <w:r w:rsidR="00807500" w:rsidRPr="00807500">
        <w:rPr>
          <w:rFonts w:ascii="Verdana" w:eastAsia="Times New Roman" w:hAnsi="Verdana" w:cs="Times New Roman"/>
          <w:color w:val="000000"/>
          <w:sz w:val="20"/>
          <w:szCs w:val="20"/>
          <w:lang w:eastAsia="pt-BR"/>
        </w:rPr>
        <w:t>A visitação pública é permitida, desde que compatível com os interesses locais e de acordo com o disposto no Plano de Manejo da área.</w:t>
      </w:r>
    </w:p>
    <w:p w14:paraId="394DDD34" w14:textId="77777777" w:rsidR="006B3463" w:rsidRPr="00807500" w:rsidRDefault="006B3463" w:rsidP="00807500">
      <w:pPr>
        <w:spacing w:after="0" w:line="240" w:lineRule="auto"/>
        <w:ind w:firstLine="1440"/>
        <w:jc w:val="both"/>
        <w:rPr>
          <w:rFonts w:ascii="Verdana" w:eastAsia="Times New Roman" w:hAnsi="Verdana" w:cs="Times New Roman"/>
          <w:color w:val="000000"/>
          <w:sz w:val="20"/>
          <w:szCs w:val="20"/>
          <w:lang w:eastAsia="pt-BR"/>
        </w:rPr>
      </w:pPr>
    </w:p>
    <w:p w14:paraId="7B2BE975" w14:textId="77777777" w:rsidR="00807500" w:rsidRPr="00807500" w:rsidRDefault="006B3463" w:rsidP="00807500">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4</w:t>
      </w:r>
      <w:r w:rsidRPr="007D69C5">
        <w:rPr>
          <w:rFonts w:ascii="Verdana" w:eastAsia="Times New Roman" w:hAnsi="Verdana" w:cs="Times New Roman"/>
          <w:b/>
          <w:bCs/>
          <w:color w:val="000000"/>
          <w:sz w:val="20"/>
          <w:szCs w:val="20"/>
          <w:lang w:eastAsia="pt-BR"/>
        </w:rPr>
        <w:t>º </w:t>
      </w:r>
      <w:r w:rsidR="00807500" w:rsidRPr="00807500">
        <w:rPr>
          <w:rFonts w:ascii="Verdana" w:eastAsia="Times New Roman" w:hAnsi="Verdana" w:cs="Times New Roman"/>
          <w:color w:val="000000"/>
          <w:sz w:val="20"/>
          <w:szCs w:val="20"/>
          <w:lang w:eastAsia="pt-BR"/>
        </w:rPr>
        <w:t>A pesquisa científica é permitida e incentivada, sujeitando-se à prévia autorização do órgão responsável pela administração da unidade, às condições e restrições por este estabelecidas e às normas previstas em regulamento.</w:t>
      </w:r>
    </w:p>
    <w:p w14:paraId="5EA817FA" w14:textId="77777777" w:rsidR="00807500" w:rsidRDefault="006B3463" w:rsidP="00807500">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5</w:t>
      </w:r>
      <w:r w:rsidRPr="007D69C5">
        <w:rPr>
          <w:rFonts w:ascii="Verdana" w:eastAsia="Times New Roman" w:hAnsi="Verdana" w:cs="Times New Roman"/>
          <w:b/>
          <w:bCs/>
          <w:color w:val="000000"/>
          <w:sz w:val="20"/>
          <w:szCs w:val="20"/>
          <w:lang w:eastAsia="pt-BR"/>
        </w:rPr>
        <w:t>º </w:t>
      </w:r>
      <w:r w:rsidR="00807500" w:rsidRPr="00807500">
        <w:rPr>
          <w:rFonts w:ascii="Verdana" w:eastAsia="Times New Roman" w:hAnsi="Verdana" w:cs="Times New Roman"/>
          <w:color w:val="000000"/>
          <w:sz w:val="20"/>
          <w:szCs w:val="20"/>
          <w:lang w:eastAsia="pt-BR"/>
        </w:rPr>
        <w:t>O Plano de Manejo da unidade será aprovado pelo seu Conselho Deliberativo.</w:t>
      </w:r>
    </w:p>
    <w:p w14:paraId="71ACB001" w14:textId="77777777" w:rsidR="006B3463" w:rsidRPr="00807500" w:rsidRDefault="006B3463" w:rsidP="00807500">
      <w:pPr>
        <w:spacing w:after="0" w:line="240" w:lineRule="auto"/>
        <w:ind w:firstLine="1440"/>
        <w:jc w:val="both"/>
        <w:rPr>
          <w:rFonts w:ascii="Verdana" w:eastAsia="Times New Roman" w:hAnsi="Verdana" w:cs="Times New Roman"/>
          <w:color w:val="000000"/>
          <w:sz w:val="20"/>
          <w:szCs w:val="20"/>
          <w:lang w:eastAsia="pt-BR"/>
        </w:rPr>
      </w:pPr>
    </w:p>
    <w:p w14:paraId="08E8FC92" w14:textId="77777777" w:rsidR="00807500" w:rsidRDefault="006B3463" w:rsidP="00807500">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6</w:t>
      </w:r>
      <w:r w:rsidRPr="007D69C5">
        <w:rPr>
          <w:rFonts w:ascii="Verdana" w:eastAsia="Times New Roman" w:hAnsi="Verdana" w:cs="Times New Roman"/>
          <w:b/>
          <w:bCs/>
          <w:color w:val="000000"/>
          <w:sz w:val="20"/>
          <w:szCs w:val="20"/>
          <w:lang w:eastAsia="pt-BR"/>
        </w:rPr>
        <w:t>º </w:t>
      </w:r>
      <w:r w:rsidR="00807500" w:rsidRPr="00807500">
        <w:rPr>
          <w:rFonts w:ascii="Verdana" w:eastAsia="Times New Roman" w:hAnsi="Verdana" w:cs="Times New Roman"/>
          <w:color w:val="000000"/>
          <w:sz w:val="20"/>
          <w:szCs w:val="20"/>
          <w:lang w:eastAsia="pt-BR"/>
        </w:rPr>
        <w:t>São proibidas a exploração de recursos minerais e a caça amadorística ou profissional.</w:t>
      </w:r>
    </w:p>
    <w:p w14:paraId="6D2E1739" w14:textId="77777777" w:rsidR="006B3463" w:rsidRPr="00807500" w:rsidRDefault="006B3463" w:rsidP="00807500">
      <w:pPr>
        <w:spacing w:after="0" w:line="240" w:lineRule="auto"/>
        <w:ind w:firstLine="1440"/>
        <w:jc w:val="both"/>
        <w:rPr>
          <w:rFonts w:ascii="Verdana" w:eastAsia="Times New Roman" w:hAnsi="Verdana" w:cs="Times New Roman"/>
          <w:color w:val="000000"/>
          <w:sz w:val="20"/>
          <w:szCs w:val="20"/>
          <w:lang w:eastAsia="pt-BR"/>
        </w:rPr>
      </w:pPr>
    </w:p>
    <w:p w14:paraId="1C3DC9AA" w14:textId="77777777" w:rsidR="00807500" w:rsidRPr="00807500" w:rsidRDefault="006B3463" w:rsidP="00807500">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7</w:t>
      </w:r>
      <w:r w:rsidRPr="007D69C5">
        <w:rPr>
          <w:rFonts w:ascii="Verdana" w:eastAsia="Times New Roman" w:hAnsi="Verdana" w:cs="Times New Roman"/>
          <w:b/>
          <w:bCs/>
          <w:color w:val="000000"/>
          <w:sz w:val="20"/>
          <w:szCs w:val="20"/>
          <w:lang w:eastAsia="pt-BR"/>
        </w:rPr>
        <w:t>º </w:t>
      </w:r>
      <w:r w:rsidR="00807500" w:rsidRPr="00807500">
        <w:rPr>
          <w:rFonts w:ascii="Verdana" w:eastAsia="Times New Roman" w:hAnsi="Verdana" w:cs="Times New Roman"/>
          <w:color w:val="000000"/>
          <w:sz w:val="20"/>
          <w:szCs w:val="20"/>
          <w:lang w:eastAsia="pt-BR"/>
        </w:rPr>
        <w:t>A exploração comercial de recursos madeireiros só será admitida em bases sustentáveis e em situações especiais e complementares às demais atividades desenvolvidas na Reserva Extrativista</w:t>
      </w:r>
      <w:r w:rsidR="00A6233C">
        <w:rPr>
          <w:rFonts w:ascii="Verdana" w:eastAsia="Times New Roman" w:hAnsi="Verdana" w:cs="Times New Roman"/>
          <w:color w:val="000000"/>
          <w:sz w:val="20"/>
          <w:szCs w:val="20"/>
          <w:lang w:eastAsia="pt-BR"/>
        </w:rPr>
        <w:t xml:space="preserve"> Municipal</w:t>
      </w:r>
      <w:r w:rsidR="00807500" w:rsidRPr="00807500">
        <w:rPr>
          <w:rFonts w:ascii="Verdana" w:eastAsia="Times New Roman" w:hAnsi="Verdana" w:cs="Times New Roman"/>
          <w:color w:val="000000"/>
          <w:sz w:val="20"/>
          <w:szCs w:val="20"/>
          <w:lang w:eastAsia="pt-BR"/>
        </w:rPr>
        <w:t>, conforme o disposto em regulamento e no Plano de Manejo da unidade.</w:t>
      </w:r>
    </w:p>
    <w:p w14:paraId="096E3E3A" w14:textId="77777777" w:rsidR="00807500" w:rsidRPr="007D69C5" w:rsidRDefault="00807500" w:rsidP="00807500">
      <w:pPr>
        <w:spacing w:after="0" w:line="240" w:lineRule="auto"/>
        <w:ind w:firstLine="1440"/>
        <w:jc w:val="both"/>
        <w:rPr>
          <w:rFonts w:ascii="Times New Roman" w:eastAsia="Times New Roman" w:hAnsi="Times New Roman" w:cs="Times New Roman"/>
          <w:color w:val="000000"/>
          <w:sz w:val="20"/>
          <w:szCs w:val="20"/>
          <w:lang w:eastAsia="pt-BR"/>
        </w:rPr>
      </w:pPr>
    </w:p>
    <w:p w14:paraId="6555E4C6" w14:textId="77777777" w:rsidR="00FA6B13" w:rsidRPr="007D69C5" w:rsidRDefault="00FA6B13" w:rsidP="00FA6B13">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46</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Reserva de Fauna Municipal é uma área natural com populações animais de espécies nativas, terrestres ou aquáticas, residentes ou migratórias, adequadas para estudos técnico-científicos sobre o manejo econômico sustentável de recursos faunísticos.</w:t>
      </w:r>
    </w:p>
    <w:p w14:paraId="2B36787E" w14:textId="77777777" w:rsidR="00FA6B13" w:rsidRPr="007D69C5" w:rsidRDefault="00FA6B13" w:rsidP="00FA6B13">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3B93736" w14:textId="77777777" w:rsidR="00FA6B13" w:rsidRPr="007D69C5" w:rsidRDefault="00FA6B13" w:rsidP="00FA6B13">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 </w:t>
      </w:r>
      <w:r w:rsidRPr="007D69C5">
        <w:rPr>
          <w:rFonts w:ascii="Verdana" w:eastAsia="Times New Roman" w:hAnsi="Verdana" w:cs="Times New Roman"/>
          <w:color w:val="000000"/>
          <w:sz w:val="20"/>
          <w:szCs w:val="20"/>
          <w:lang w:eastAsia="pt-BR"/>
        </w:rPr>
        <w:t>A Reserva de Fauna Municipal é de posse e domínio público, sendo que as áreas particulares incluídas em seus limites devem ser desapropriadas na forma da lei.</w:t>
      </w:r>
    </w:p>
    <w:p w14:paraId="538810B8" w14:textId="77777777" w:rsidR="00FA6B13" w:rsidRPr="007D69C5" w:rsidRDefault="00FA6B13" w:rsidP="00FA6B13">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5F65795" w14:textId="77777777" w:rsidR="00FA6B13" w:rsidRPr="007D69C5" w:rsidRDefault="00FA6B13" w:rsidP="00FA6B13">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A visitação pública na Reserva de Fauna Municipal pode ser permitida, desde que compatível com o Plano de Manejo da Unidade e de acordo com as normas estabelecidas pelo órgão responsável por sua administração.</w:t>
      </w:r>
    </w:p>
    <w:p w14:paraId="768AC8D1" w14:textId="77777777" w:rsidR="00FA6B13" w:rsidRPr="007D69C5" w:rsidRDefault="00FA6B13" w:rsidP="00FA6B13">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546E406" w14:textId="77777777" w:rsidR="00FA6B13" w:rsidRPr="007D69C5" w:rsidRDefault="00FA6B13" w:rsidP="00FA6B13">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w:t>
      </w:r>
      <w:r w:rsidRPr="007D69C5">
        <w:rPr>
          <w:rFonts w:ascii="Verdana" w:eastAsia="Times New Roman" w:hAnsi="Verdana" w:cs="Times New Roman"/>
          <w:color w:val="000000"/>
          <w:sz w:val="20"/>
          <w:szCs w:val="20"/>
          <w:lang w:eastAsia="pt-BR"/>
        </w:rPr>
        <w:t> É proibido o exercício da caça amadorística ou profissional, na Reserva de Fauna Municipal.</w:t>
      </w:r>
    </w:p>
    <w:p w14:paraId="4BA69BD0" w14:textId="77777777" w:rsidR="00FA6B13" w:rsidRPr="007D69C5" w:rsidRDefault="00FA6B13" w:rsidP="00FA6B13">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1B4480A" w14:textId="77777777" w:rsidR="00FA6B13" w:rsidRDefault="00FA6B13" w:rsidP="00FA6B13">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4º</w:t>
      </w:r>
      <w:r w:rsidRPr="007D69C5">
        <w:rPr>
          <w:rFonts w:ascii="Verdana" w:eastAsia="Times New Roman" w:hAnsi="Verdana" w:cs="Times New Roman"/>
          <w:color w:val="000000"/>
          <w:sz w:val="20"/>
          <w:szCs w:val="20"/>
          <w:lang w:eastAsia="pt-BR"/>
        </w:rPr>
        <w:t> A comercialização dos produtos e subprodutos resultantes das pesquisas obedecerá ao disposto nas leis e regulamentos sobre fauna.</w:t>
      </w:r>
      <w:bookmarkStart w:id="26" w:name="art21"/>
      <w:bookmarkEnd w:id="26"/>
    </w:p>
    <w:p w14:paraId="0C3C7A6F" w14:textId="77777777" w:rsidR="00341341" w:rsidRDefault="00341341" w:rsidP="00FA6B13">
      <w:pPr>
        <w:spacing w:after="0" w:line="240" w:lineRule="auto"/>
        <w:ind w:firstLine="1440"/>
        <w:jc w:val="both"/>
        <w:rPr>
          <w:rFonts w:ascii="Verdana" w:eastAsia="Times New Roman" w:hAnsi="Verdana" w:cs="Times New Roman"/>
          <w:color w:val="000000"/>
          <w:sz w:val="20"/>
          <w:szCs w:val="20"/>
          <w:lang w:eastAsia="pt-BR"/>
        </w:rPr>
      </w:pPr>
    </w:p>
    <w:p w14:paraId="07319CCA" w14:textId="77777777" w:rsidR="00E46809" w:rsidRDefault="00341341" w:rsidP="00341341">
      <w:pPr>
        <w:spacing w:after="0" w:line="240" w:lineRule="auto"/>
        <w:ind w:firstLine="1440"/>
        <w:jc w:val="both"/>
        <w:rPr>
          <w:rFonts w:ascii="Verdana" w:eastAsia="Times New Roman" w:hAnsi="Verdana" w:cs="Times New Roman"/>
          <w:color w:val="000000"/>
          <w:sz w:val="20"/>
          <w:szCs w:val="20"/>
          <w:lang w:eastAsia="pt-BR"/>
        </w:rPr>
      </w:pPr>
      <w:r w:rsidRPr="00A6233C">
        <w:rPr>
          <w:rFonts w:ascii="Verdana" w:eastAsia="Times New Roman" w:hAnsi="Verdana" w:cs="Times New Roman"/>
          <w:b/>
          <w:color w:val="000000"/>
          <w:sz w:val="20"/>
          <w:szCs w:val="20"/>
          <w:lang w:eastAsia="pt-BR"/>
        </w:rPr>
        <w:t>Art.</w:t>
      </w:r>
      <w:r w:rsidRPr="00341341">
        <w:rPr>
          <w:rFonts w:ascii="Verdana" w:eastAsia="Times New Roman" w:hAnsi="Verdana" w:cs="Times New Roman"/>
          <w:color w:val="000000"/>
          <w:sz w:val="20"/>
          <w:szCs w:val="20"/>
          <w:lang w:eastAsia="pt-BR"/>
        </w:rPr>
        <w:t xml:space="preserve"> </w:t>
      </w:r>
      <w:r w:rsidR="00416E4B">
        <w:rPr>
          <w:rFonts w:ascii="Verdana" w:eastAsia="Times New Roman" w:hAnsi="Verdana" w:cs="Times New Roman"/>
          <w:b/>
          <w:color w:val="000000"/>
          <w:sz w:val="20"/>
          <w:szCs w:val="20"/>
          <w:lang w:eastAsia="pt-BR"/>
        </w:rPr>
        <w:t>47</w:t>
      </w:r>
      <w:r w:rsidR="00165DD2">
        <w:rPr>
          <w:rFonts w:ascii="Verdana" w:eastAsia="Times New Roman" w:hAnsi="Verdana" w:cs="Times New Roman"/>
          <w:b/>
          <w:color w:val="000000"/>
          <w:sz w:val="20"/>
          <w:szCs w:val="20"/>
          <w:lang w:eastAsia="pt-BR"/>
        </w:rPr>
        <w:t>.</w:t>
      </w:r>
      <w:r w:rsidRPr="00341341">
        <w:rPr>
          <w:rFonts w:ascii="Verdana" w:eastAsia="Times New Roman" w:hAnsi="Verdana" w:cs="Times New Roman"/>
          <w:color w:val="000000"/>
          <w:sz w:val="20"/>
          <w:szCs w:val="20"/>
          <w:lang w:eastAsia="pt-BR"/>
        </w:rPr>
        <w:t xml:space="preserve"> A Reserva de Desenvolvimento Sustentável </w:t>
      </w:r>
      <w:r w:rsidR="005D41FC">
        <w:rPr>
          <w:rFonts w:ascii="Verdana" w:eastAsia="Times New Roman" w:hAnsi="Verdana" w:cs="Times New Roman"/>
          <w:color w:val="000000"/>
          <w:sz w:val="20"/>
          <w:szCs w:val="20"/>
          <w:lang w:eastAsia="pt-BR"/>
        </w:rPr>
        <w:t xml:space="preserve">Municipal </w:t>
      </w:r>
      <w:r w:rsidRPr="00341341">
        <w:rPr>
          <w:rFonts w:ascii="Verdana" w:eastAsia="Times New Roman" w:hAnsi="Verdana" w:cs="Times New Roman"/>
          <w:color w:val="000000"/>
          <w:sz w:val="20"/>
          <w:szCs w:val="20"/>
          <w:lang w:eastAsia="pt-BR"/>
        </w:rPr>
        <w:t>é uma área natural que abriga populações tradicionais, cuja existência baseia-se em sistemas sustentáveis de exploração dos recursos naturais, desenvolvidos ao longo de gerações e adaptados às condições ecológicas locais e que desempenham um papel fundamental na proteção da natureza e na manutenção da diversidade biológica.</w:t>
      </w:r>
      <w:hyperlink r:id="rId6" w:history="1"/>
    </w:p>
    <w:p w14:paraId="1558A829" w14:textId="77777777" w:rsidR="00341341" w:rsidRPr="00341341" w:rsidRDefault="00E46809" w:rsidP="00341341">
      <w:pPr>
        <w:spacing w:after="0" w:line="240" w:lineRule="auto"/>
        <w:ind w:firstLine="1440"/>
        <w:jc w:val="both"/>
        <w:rPr>
          <w:rFonts w:ascii="Verdana" w:eastAsia="Times New Roman" w:hAnsi="Verdana" w:cs="Times New Roman"/>
          <w:color w:val="000000"/>
          <w:sz w:val="20"/>
          <w:szCs w:val="20"/>
          <w:lang w:eastAsia="pt-BR"/>
        </w:rPr>
      </w:pPr>
      <w:r w:rsidRPr="00341341">
        <w:rPr>
          <w:rFonts w:ascii="Verdana" w:eastAsia="Times New Roman" w:hAnsi="Verdana" w:cs="Times New Roman"/>
          <w:color w:val="000000"/>
          <w:sz w:val="20"/>
          <w:szCs w:val="20"/>
          <w:lang w:eastAsia="pt-BR"/>
        </w:rPr>
        <w:t xml:space="preserve"> </w:t>
      </w:r>
    </w:p>
    <w:p w14:paraId="0537D7E8" w14:textId="77777777" w:rsidR="00341341" w:rsidRDefault="00E46809" w:rsidP="00341341">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1</w:t>
      </w:r>
      <w:r w:rsidRPr="007D69C5">
        <w:rPr>
          <w:rFonts w:ascii="Verdana" w:eastAsia="Times New Roman" w:hAnsi="Verdana" w:cs="Times New Roman"/>
          <w:b/>
          <w:bCs/>
          <w:color w:val="000000"/>
          <w:sz w:val="20"/>
          <w:szCs w:val="20"/>
          <w:lang w:eastAsia="pt-BR"/>
        </w:rPr>
        <w:t>º</w:t>
      </w:r>
      <w:r w:rsidRPr="007D69C5">
        <w:rPr>
          <w:rFonts w:ascii="Verdana" w:eastAsia="Times New Roman" w:hAnsi="Verdana" w:cs="Times New Roman"/>
          <w:color w:val="000000"/>
          <w:sz w:val="20"/>
          <w:szCs w:val="20"/>
          <w:lang w:eastAsia="pt-BR"/>
        </w:rPr>
        <w:t> </w:t>
      </w:r>
      <w:r w:rsidR="00341341" w:rsidRPr="00341341">
        <w:rPr>
          <w:rFonts w:ascii="Verdana" w:eastAsia="Times New Roman" w:hAnsi="Verdana" w:cs="Times New Roman"/>
          <w:color w:val="000000"/>
          <w:sz w:val="20"/>
          <w:szCs w:val="20"/>
          <w:lang w:eastAsia="pt-BR"/>
        </w:rPr>
        <w:t>A Reserva de Desenvolvimento Sustentável</w:t>
      </w:r>
      <w:r w:rsidR="00F7471D">
        <w:rPr>
          <w:rFonts w:ascii="Verdana" w:eastAsia="Times New Roman" w:hAnsi="Verdana" w:cs="Times New Roman"/>
          <w:color w:val="000000"/>
          <w:sz w:val="20"/>
          <w:szCs w:val="20"/>
          <w:lang w:eastAsia="pt-BR"/>
        </w:rPr>
        <w:t xml:space="preserve"> Municipal </w:t>
      </w:r>
      <w:r w:rsidR="00341341" w:rsidRPr="00341341">
        <w:rPr>
          <w:rFonts w:ascii="Verdana" w:eastAsia="Times New Roman" w:hAnsi="Verdana" w:cs="Times New Roman"/>
          <w:color w:val="000000"/>
          <w:sz w:val="20"/>
          <w:szCs w:val="20"/>
          <w:lang w:eastAsia="pt-BR"/>
        </w:rPr>
        <w:t>tem como objetivo básico preservar a natureza e, ao mesmo tempo, assegurar as condições e os meios necessários para a reprodução e a melhoria dos modos e da qualidade de vida e exploração dos recursos naturais das populações tradicionais, bem como valorizar, conservar e aperfeiçoar o conhecimento e as técnicas de manejo do ambiente, desenvolvido por estas populações.</w:t>
      </w:r>
    </w:p>
    <w:p w14:paraId="4A629CCC" w14:textId="77777777" w:rsidR="00C80851" w:rsidRPr="00341341" w:rsidRDefault="00C80851" w:rsidP="00341341">
      <w:pPr>
        <w:spacing w:after="0" w:line="240" w:lineRule="auto"/>
        <w:ind w:firstLine="1440"/>
        <w:jc w:val="both"/>
        <w:rPr>
          <w:rFonts w:ascii="Verdana" w:eastAsia="Times New Roman" w:hAnsi="Verdana" w:cs="Times New Roman"/>
          <w:color w:val="000000"/>
          <w:sz w:val="20"/>
          <w:szCs w:val="20"/>
          <w:lang w:eastAsia="pt-BR"/>
        </w:rPr>
      </w:pPr>
    </w:p>
    <w:p w14:paraId="44261CD2" w14:textId="77777777" w:rsidR="00341341" w:rsidRDefault="00C80851" w:rsidP="00341341">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 xml:space="preserve">§ </w:t>
      </w:r>
      <w:r>
        <w:rPr>
          <w:rFonts w:ascii="Verdana" w:eastAsia="Times New Roman" w:hAnsi="Verdana" w:cs="Times New Roman"/>
          <w:b/>
          <w:bCs/>
          <w:color w:val="000000"/>
          <w:sz w:val="20"/>
          <w:szCs w:val="20"/>
          <w:lang w:eastAsia="pt-BR"/>
        </w:rPr>
        <w:t>2</w:t>
      </w:r>
      <w:r w:rsidRPr="007D69C5">
        <w:rPr>
          <w:rFonts w:ascii="Verdana" w:eastAsia="Times New Roman" w:hAnsi="Verdana" w:cs="Times New Roman"/>
          <w:b/>
          <w:bCs/>
          <w:color w:val="000000"/>
          <w:sz w:val="20"/>
          <w:szCs w:val="20"/>
          <w:lang w:eastAsia="pt-BR"/>
        </w:rPr>
        <w:t>º</w:t>
      </w:r>
      <w:r w:rsidRPr="007D69C5">
        <w:rPr>
          <w:rFonts w:ascii="Verdana" w:eastAsia="Times New Roman" w:hAnsi="Verdana" w:cs="Times New Roman"/>
          <w:color w:val="000000"/>
          <w:sz w:val="20"/>
          <w:szCs w:val="20"/>
          <w:lang w:eastAsia="pt-BR"/>
        </w:rPr>
        <w:t> </w:t>
      </w:r>
      <w:r w:rsidR="00341341" w:rsidRPr="00341341">
        <w:rPr>
          <w:rFonts w:ascii="Verdana" w:eastAsia="Times New Roman" w:hAnsi="Verdana" w:cs="Times New Roman"/>
          <w:color w:val="000000"/>
          <w:sz w:val="20"/>
          <w:szCs w:val="20"/>
          <w:lang w:eastAsia="pt-BR"/>
        </w:rPr>
        <w:t xml:space="preserve">A Reserva de Desenvolvimento Sustentável </w:t>
      </w:r>
      <w:r>
        <w:rPr>
          <w:rFonts w:ascii="Verdana" w:eastAsia="Times New Roman" w:hAnsi="Verdana" w:cs="Times New Roman"/>
          <w:color w:val="000000"/>
          <w:sz w:val="20"/>
          <w:szCs w:val="20"/>
          <w:lang w:eastAsia="pt-BR"/>
        </w:rPr>
        <w:t xml:space="preserve">Municipal </w:t>
      </w:r>
      <w:r w:rsidR="00341341" w:rsidRPr="00341341">
        <w:rPr>
          <w:rFonts w:ascii="Verdana" w:eastAsia="Times New Roman" w:hAnsi="Verdana" w:cs="Times New Roman"/>
          <w:color w:val="000000"/>
          <w:sz w:val="20"/>
          <w:szCs w:val="20"/>
          <w:lang w:eastAsia="pt-BR"/>
        </w:rPr>
        <w:t>é de domínio público, sendo que as áreas particulares incluídas em seus limites devem ser, quando necessário, desapropriadas, de acordo com o que dispõe a lei.</w:t>
      </w:r>
    </w:p>
    <w:p w14:paraId="052C6E8C" w14:textId="77777777" w:rsidR="00C91E8C" w:rsidRPr="00341341" w:rsidRDefault="00C91E8C" w:rsidP="00341341">
      <w:pPr>
        <w:spacing w:after="0" w:line="240" w:lineRule="auto"/>
        <w:ind w:firstLine="1440"/>
        <w:jc w:val="both"/>
        <w:rPr>
          <w:rFonts w:ascii="Verdana" w:eastAsia="Times New Roman" w:hAnsi="Verdana" w:cs="Times New Roman"/>
          <w:color w:val="000000"/>
          <w:sz w:val="20"/>
          <w:szCs w:val="20"/>
          <w:lang w:eastAsia="pt-BR"/>
        </w:rPr>
      </w:pPr>
    </w:p>
    <w:p w14:paraId="1499A490" w14:textId="77777777" w:rsidR="00341341" w:rsidRDefault="00C91E8C" w:rsidP="00341341">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3</w:t>
      </w:r>
      <w:r w:rsidRPr="007D69C5">
        <w:rPr>
          <w:rFonts w:ascii="Verdana" w:eastAsia="Times New Roman" w:hAnsi="Verdana" w:cs="Times New Roman"/>
          <w:b/>
          <w:bCs/>
          <w:color w:val="000000"/>
          <w:sz w:val="20"/>
          <w:szCs w:val="20"/>
          <w:lang w:eastAsia="pt-BR"/>
        </w:rPr>
        <w:t>º</w:t>
      </w:r>
      <w:r w:rsidRPr="007D69C5">
        <w:rPr>
          <w:rFonts w:ascii="Verdana" w:eastAsia="Times New Roman" w:hAnsi="Verdana" w:cs="Times New Roman"/>
          <w:color w:val="000000"/>
          <w:sz w:val="20"/>
          <w:szCs w:val="20"/>
          <w:lang w:eastAsia="pt-BR"/>
        </w:rPr>
        <w:t> </w:t>
      </w:r>
      <w:r w:rsidR="00341341" w:rsidRPr="00341341">
        <w:rPr>
          <w:rFonts w:ascii="Verdana" w:eastAsia="Times New Roman" w:hAnsi="Verdana" w:cs="Times New Roman"/>
          <w:color w:val="000000"/>
          <w:sz w:val="20"/>
          <w:szCs w:val="20"/>
          <w:lang w:eastAsia="pt-BR"/>
        </w:rPr>
        <w:t xml:space="preserve">O uso das áreas ocupadas pelas populações tradicionais será regulado de acordo com o disposto no art. 23 </w:t>
      </w:r>
      <w:r w:rsidR="00042960">
        <w:rPr>
          <w:rFonts w:ascii="Verdana" w:eastAsia="Times New Roman" w:hAnsi="Verdana" w:cs="Times New Roman"/>
          <w:color w:val="000000"/>
          <w:sz w:val="20"/>
          <w:szCs w:val="20"/>
          <w:lang w:eastAsia="pt-BR"/>
        </w:rPr>
        <w:t xml:space="preserve">da Lei Federal 9.985/2000 </w:t>
      </w:r>
      <w:r w:rsidR="00341341" w:rsidRPr="00341341">
        <w:rPr>
          <w:rFonts w:ascii="Verdana" w:eastAsia="Times New Roman" w:hAnsi="Verdana" w:cs="Times New Roman"/>
          <w:color w:val="000000"/>
          <w:sz w:val="20"/>
          <w:szCs w:val="20"/>
          <w:lang w:eastAsia="pt-BR"/>
        </w:rPr>
        <w:t>e em regulamentação específica.</w:t>
      </w:r>
    </w:p>
    <w:p w14:paraId="654AE886" w14:textId="77777777" w:rsidR="00042960" w:rsidRPr="00341341" w:rsidRDefault="00042960" w:rsidP="00341341">
      <w:pPr>
        <w:spacing w:after="0" w:line="240" w:lineRule="auto"/>
        <w:ind w:firstLine="1440"/>
        <w:jc w:val="both"/>
        <w:rPr>
          <w:rFonts w:ascii="Verdana" w:eastAsia="Times New Roman" w:hAnsi="Verdana" w:cs="Times New Roman"/>
          <w:color w:val="000000"/>
          <w:sz w:val="20"/>
          <w:szCs w:val="20"/>
          <w:lang w:eastAsia="pt-BR"/>
        </w:rPr>
      </w:pPr>
    </w:p>
    <w:p w14:paraId="05C75013" w14:textId="77777777" w:rsidR="00341341" w:rsidRPr="00341341" w:rsidRDefault="00042960" w:rsidP="00341341">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4</w:t>
      </w:r>
      <w:r w:rsidRPr="007D69C5">
        <w:rPr>
          <w:rFonts w:ascii="Verdana" w:eastAsia="Times New Roman" w:hAnsi="Verdana" w:cs="Times New Roman"/>
          <w:b/>
          <w:bCs/>
          <w:color w:val="000000"/>
          <w:sz w:val="20"/>
          <w:szCs w:val="20"/>
          <w:lang w:eastAsia="pt-BR"/>
        </w:rPr>
        <w:t>º</w:t>
      </w:r>
      <w:r w:rsidRPr="007D69C5">
        <w:rPr>
          <w:rFonts w:ascii="Verdana" w:eastAsia="Times New Roman" w:hAnsi="Verdana" w:cs="Times New Roman"/>
          <w:color w:val="000000"/>
          <w:sz w:val="20"/>
          <w:szCs w:val="20"/>
          <w:lang w:eastAsia="pt-BR"/>
        </w:rPr>
        <w:t> </w:t>
      </w:r>
      <w:r w:rsidR="00341341" w:rsidRPr="00341341">
        <w:rPr>
          <w:rFonts w:ascii="Verdana" w:eastAsia="Times New Roman" w:hAnsi="Verdana" w:cs="Times New Roman"/>
          <w:color w:val="000000"/>
          <w:sz w:val="20"/>
          <w:szCs w:val="20"/>
          <w:lang w:eastAsia="pt-BR"/>
        </w:rPr>
        <w:t>A Reserva de Desenvolvimento Sustentável</w:t>
      </w:r>
      <w:r>
        <w:rPr>
          <w:rFonts w:ascii="Verdana" w:eastAsia="Times New Roman" w:hAnsi="Verdana" w:cs="Times New Roman"/>
          <w:color w:val="000000"/>
          <w:sz w:val="20"/>
          <w:szCs w:val="20"/>
          <w:lang w:eastAsia="pt-BR"/>
        </w:rPr>
        <w:t xml:space="preserve"> Municipal</w:t>
      </w:r>
      <w:r w:rsidR="00341341" w:rsidRPr="00341341">
        <w:rPr>
          <w:rFonts w:ascii="Verdana" w:eastAsia="Times New Roman" w:hAnsi="Verdana" w:cs="Times New Roman"/>
          <w:color w:val="000000"/>
          <w:sz w:val="20"/>
          <w:szCs w:val="20"/>
          <w:lang w:eastAsia="pt-BR"/>
        </w:rPr>
        <w:t xml:space="preserve"> será gerida por um Conselho Deliberativo, presidido pelo órgão responsável por sua administração e constituído por representantes de órgãos públicos, de organizações da sociedade civil e das populações tradicionais residentes na área, conforme se dispuser em regulamento e no ato de criação da unidade.</w:t>
      </w:r>
    </w:p>
    <w:p w14:paraId="4A5791E3" w14:textId="77777777" w:rsidR="00341341" w:rsidRDefault="00042960" w:rsidP="00341341">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5</w:t>
      </w:r>
      <w:r w:rsidRPr="007D69C5">
        <w:rPr>
          <w:rFonts w:ascii="Verdana" w:eastAsia="Times New Roman" w:hAnsi="Verdana" w:cs="Times New Roman"/>
          <w:b/>
          <w:bCs/>
          <w:color w:val="000000"/>
          <w:sz w:val="20"/>
          <w:szCs w:val="20"/>
          <w:lang w:eastAsia="pt-BR"/>
        </w:rPr>
        <w:t>º</w:t>
      </w:r>
      <w:r w:rsidRPr="007D69C5">
        <w:rPr>
          <w:rFonts w:ascii="Verdana" w:eastAsia="Times New Roman" w:hAnsi="Verdana" w:cs="Times New Roman"/>
          <w:color w:val="000000"/>
          <w:sz w:val="20"/>
          <w:szCs w:val="20"/>
          <w:lang w:eastAsia="pt-BR"/>
        </w:rPr>
        <w:t> </w:t>
      </w:r>
      <w:r w:rsidR="00341341" w:rsidRPr="00341341">
        <w:rPr>
          <w:rFonts w:ascii="Verdana" w:eastAsia="Times New Roman" w:hAnsi="Verdana" w:cs="Times New Roman"/>
          <w:color w:val="000000"/>
          <w:sz w:val="20"/>
          <w:szCs w:val="20"/>
          <w:lang w:eastAsia="pt-BR"/>
        </w:rPr>
        <w:t xml:space="preserve">As atividades desenvolvidas na Reserva de Desenvolvimento Sustentável </w:t>
      </w:r>
      <w:r w:rsidR="00FD1CCF">
        <w:rPr>
          <w:rFonts w:ascii="Verdana" w:eastAsia="Times New Roman" w:hAnsi="Verdana" w:cs="Times New Roman"/>
          <w:color w:val="000000"/>
          <w:sz w:val="20"/>
          <w:szCs w:val="20"/>
          <w:lang w:eastAsia="pt-BR"/>
        </w:rPr>
        <w:t xml:space="preserve">Municipal </w:t>
      </w:r>
      <w:r w:rsidR="00341341" w:rsidRPr="00341341">
        <w:rPr>
          <w:rFonts w:ascii="Verdana" w:eastAsia="Times New Roman" w:hAnsi="Verdana" w:cs="Times New Roman"/>
          <w:color w:val="000000"/>
          <w:sz w:val="20"/>
          <w:szCs w:val="20"/>
          <w:lang w:eastAsia="pt-BR"/>
        </w:rPr>
        <w:t>obedecerão às seguintes condições:</w:t>
      </w:r>
    </w:p>
    <w:p w14:paraId="1C849905" w14:textId="77777777" w:rsidR="00FD1CCF" w:rsidRPr="00341341" w:rsidRDefault="00FD1CCF" w:rsidP="00341341">
      <w:pPr>
        <w:spacing w:after="0" w:line="240" w:lineRule="auto"/>
        <w:ind w:firstLine="1440"/>
        <w:jc w:val="both"/>
        <w:rPr>
          <w:rFonts w:ascii="Verdana" w:eastAsia="Times New Roman" w:hAnsi="Verdana" w:cs="Times New Roman"/>
          <w:color w:val="000000"/>
          <w:sz w:val="20"/>
          <w:szCs w:val="20"/>
          <w:lang w:eastAsia="pt-BR"/>
        </w:rPr>
      </w:pPr>
    </w:p>
    <w:p w14:paraId="25EF0958" w14:textId="77777777" w:rsidR="00341341" w:rsidRDefault="00341341" w:rsidP="00341341">
      <w:pPr>
        <w:spacing w:after="0" w:line="240" w:lineRule="auto"/>
        <w:ind w:firstLine="1440"/>
        <w:jc w:val="both"/>
        <w:rPr>
          <w:rFonts w:ascii="Verdana" w:eastAsia="Times New Roman" w:hAnsi="Verdana" w:cs="Times New Roman"/>
          <w:color w:val="000000"/>
          <w:sz w:val="20"/>
          <w:szCs w:val="20"/>
          <w:lang w:eastAsia="pt-BR"/>
        </w:rPr>
      </w:pPr>
      <w:r w:rsidRPr="00341341">
        <w:rPr>
          <w:rFonts w:ascii="Verdana" w:eastAsia="Times New Roman" w:hAnsi="Verdana" w:cs="Times New Roman"/>
          <w:color w:val="000000"/>
          <w:sz w:val="20"/>
          <w:szCs w:val="20"/>
          <w:lang w:eastAsia="pt-BR"/>
        </w:rPr>
        <w:t>I - é permitida e incentivada a visitação pública, desde que compatível com os interesses locais e de acordo com o disposto no Plano de Manejo da área;</w:t>
      </w:r>
    </w:p>
    <w:p w14:paraId="5E46351B" w14:textId="77777777" w:rsidR="00FD1CCF" w:rsidRPr="00341341" w:rsidRDefault="00FD1CCF" w:rsidP="00341341">
      <w:pPr>
        <w:spacing w:after="0" w:line="240" w:lineRule="auto"/>
        <w:ind w:firstLine="1440"/>
        <w:jc w:val="both"/>
        <w:rPr>
          <w:rFonts w:ascii="Verdana" w:eastAsia="Times New Roman" w:hAnsi="Verdana" w:cs="Times New Roman"/>
          <w:color w:val="000000"/>
          <w:sz w:val="20"/>
          <w:szCs w:val="20"/>
          <w:lang w:eastAsia="pt-BR"/>
        </w:rPr>
      </w:pPr>
    </w:p>
    <w:p w14:paraId="4670393B" w14:textId="77777777" w:rsidR="00341341" w:rsidRDefault="00341341" w:rsidP="00341341">
      <w:pPr>
        <w:spacing w:after="0" w:line="240" w:lineRule="auto"/>
        <w:ind w:firstLine="1440"/>
        <w:jc w:val="both"/>
        <w:rPr>
          <w:rFonts w:ascii="Verdana" w:eastAsia="Times New Roman" w:hAnsi="Verdana" w:cs="Times New Roman"/>
          <w:color w:val="000000"/>
          <w:sz w:val="20"/>
          <w:szCs w:val="20"/>
          <w:lang w:eastAsia="pt-BR"/>
        </w:rPr>
      </w:pPr>
      <w:r w:rsidRPr="00341341">
        <w:rPr>
          <w:rFonts w:ascii="Verdana" w:eastAsia="Times New Roman" w:hAnsi="Verdana" w:cs="Times New Roman"/>
          <w:color w:val="000000"/>
          <w:sz w:val="20"/>
          <w:szCs w:val="20"/>
          <w:lang w:eastAsia="pt-BR"/>
        </w:rPr>
        <w:t>II - é permitida e incentivada a pesquisa científica voltada à conservação da natureza, à melhor relação das populações residentes com seu meio e à educação ambiental, sujeitando-se à prévia autorização do órgão responsável pela administração da unidade, às condições e restrições por este estabelecidas e às normas previstas em regulamento;</w:t>
      </w:r>
    </w:p>
    <w:p w14:paraId="5A505FE7" w14:textId="77777777" w:rsidR="00FD1CCF" w:rsidRPr="00341341" w:rsidRDefault="00FD1CCF" w:rsidP="00341341">
      <w:pPr>
        <w:spacing w:after="0" w:line="240" w:lineRule="auto"/>
        <w:ind w:firstLine="1440"/>
        <w:jc w:val="both"/>
        <w:rPr>
          <w:rFonts w:ascii="Verdana" w:eastAsia="Times New Roman" w:hAnsi="Verdana" w:cs="Times New Roman"/>
          <w:color w:val="000000"/>
          <w:sz w:val="20"/>
          <w:szCs w:val="20"/>
          <w:lang w:eastAsia="pt-BR"/>
        </w:rPr>
      </w:pPr>
    </w:p>
    <w:p w14:paraId="587C0818" w14:textId="77777777" w:rsidR="00341341" w:rsidRDefault="00341341" w:rsidP="00341341">
      <w:pPr>
        <w:spacing w:after="0" w:line="240" w:lineRule="auto"/>
        <w:ind w:firstLine="1440"/>
        <w:jc w:val="both"/>
        <w:rPr>
          <w:rFonts w:ascii="Verdana" w:eastAsia="Times New Roman" w:hAnsi="Verdana" w:cs="Times New Roman"/>
          <w:color w:val="000000"/>
          <w:sz w:val="20"/>
          <w:szCs w:val="20"/>
          <w:lang w:eastAsia="pt-BR"/>
        </w:rPr>
      </w:pPr>
      <w:r w:rsidRPr="00341341">
        <w:rPr>
          <w:rFonts w:ascii="Verdana" w:eastAsia="Times New Roman" w:hAnsi="Verdana" w:cs="Times New Roman"/>
          <w:color w:val="000000"/>
          <w:sz w:val="20"/>
          <w:szCs w:val="20"/>
          <w:lang w:eastAsia="pt-BR"/>
        </w:rPr>
        <w:t>III - deve ser sempre considerado o equilíbrio dinâmico entre o tamanho da população e a conservação; e</w:t>
      </w:r>
    </w:p>
    <w:p w14:paraId="294F5F21" w14:textId="77777777" w:rsidR="00FD1CCF" w:rsidRPr="00341341" w:rsidRDefault="00FD1CCF" w:rsidP="00341341">
      <w:pPr>
        <w:spacing w:after="0" w:line="240" w:lineRule="auto"/>
        <w:ind w:firstLine="1440"/>
        <w:jc w:val="both"/>
        <w:rPr>
          <w:rFonts w:ascii="Verdana" w:eastAsia="Times New Roman" w:hAnsi="Verdana" w:cs="Times New Roman"/>
          <w:color w:val="000000"/>
          <w:sz w:val="20"/>
          <w:szCs w:val="20"/>
          <w:lang w:eastAsia="pt-BR"/>
        </w:rPr>
      </w:pPr>
    </w:p>
    <w:p w14:paraId="650149BB" w14:textId="77777777" w:rsidR="00341341" w:rsidRDefault="00341341" w:rsidP="00341341">
      <w:pPr>
        <w:spacing w:after="0" w:line="240" w:lineRule="auto"/>
        <w:ind w:firstLine="1440"/>
        <w:jc w:val="both"/>
        <w:rPr>
          <w:rFonts w:ascii="Verdana" w:eastAsia="Times New Roman" w:hAnsi="Verdana" w:cs="Times New Roman"/>
          <w:color w:val="000000"/>
          <w:sz w:val="20"/>
          <w:szCs w:val="20"/>
          <w:lang w:eastAsia="pt-BR"/>
        </w:rPr>
      </w:pPr>
      <w:r w:rsidRPr="00341341">
        <w:rPr>
          <w:rFonts w:ascii="Verdana" w:eastAsia="Times New Roman" w:hAnsi="Verdana" w:cs="Times New Roman"/>
          <w:color w:val="000000"/>
          <w:sz w:val="20"/>
          <w:szCs w:val="20"/>
          <w:lang w:eastAsia="pt-BR"/>
        </w:rPr>
        <w:t>IV - é admitida a exploração de componentes dos ecossistemas naturais em regime de manejo sustentável e a substituição da cobertura vegetal por espécies cultiváveis, desde que sujeitas ao zoneamento, às limitações legais e ao Plano de Manejo da área.</w:t>
      </w:r>
    </w:p>
    <w:p w14:paraId="7D76757A" w14:textId="77777777" w:rsidR="00FD1CCF" w:rsidRPr="00341341" w:rsidRDefault="00FD1CCF" w:rsidP="00341341">
      <w:pPr>
        <w:spacing w:after="0" w:line="240" w:lineRule="auto"/>
        <w:ind w:firstLine="1440"/>
        <w:jc w:val="both"/>
        <w:rPr>
          <w:rFonts w:ascii="Verdana" w:eastAsia="Times New Roman" w:hAnsi="Verdana" w:cs="Times New Roman"/>
          <w:color w:val="000000"/>
          <w:sz w:val="20"/>
          <w:szCs w:val="20"/>
          <w:lang w:eastAsia="pt-BR"/>
        </w:rPr>
      </w:pPr>
    </w:p>
    <w:p w14:paraId="4485D4C3" w14:textId="77777777" w:rsidR="00341341" w:rsidRPr="00341341" w:rsidRDefault="00FD1CCF" w:rsidP="00341341">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6</w:t>
      </w:r>
      <w:r w:rsidRPr="007D69C5">
        <w:rPr>
          <w:rFonts w:ascii="Verdana" w:eastAsia="Times New Roman" w:hAnsi="Verdana" w:cs="Times New Roman"/>
          <w:b/>
          <w:bCs/>
          <w:color w:val="000000"/>
          <w:sz w:val="20"/>
          <w:szCs w:val="20"/>
          <w:lang w:eastAsia="pt-BR"/>
        </w:rPr>
        <w:t>º</w:t>
      </w:r>
      <w:r w:rsidRPr="007D69C5">
        <w:rPr>
          <w:rFonts w:ascii="Verdana" w:eastAsia="Times New Roman" w:hAnsi="Verdana" w:cs="Times New Roman"/>
          <w:color w:val="000000"/>
          <w:sz w:val="20"/>
          <w:szCs w:val="20"/>
          <w:lang w:eastAsia="pt-BR"/>
        </w:rPr>
        <w:t> </w:t>
      </w:r>
      <w:r w:rsidR="00341341" w:rsidRPr="00341341">
        <w:rPr>
          <w:rFonts w:ascii="Verdana" w:eastAsia="Times New Roman" w:hAnsi="Verdana" w:cs="Times New Roman"/>
          <w:color w:val="000000"/>
          <w:sz w:val="20"/>
          <w:szCs w:val="20"/>
          <w:lang w:eastAsia="pt-BR"/>
        </w:rPr>
        <w:t>O Plano de Manejo da Reserva de Desenvolvimento Sustentável definirá as zonas de proteção integral, de uso sustentável e de amortecimento e corredores ecológicos, e será aprovado pelo Conselho Deliberativo da unidade.</w:t>
      </w:r>
    </w:p>
    <w:p w14:paraId="5D401807" w14:textId="77777777" w:rsidR="00244FA5" w:rsidRPr="008715C0" w:rsidRDefault="00244FA5" w:rsidP="008715C0">
      <w:pPr>
        <w:spacing w:after="0" w:line="240" w:lineRule="auto"/>
        <w:ind w:firstLine="1440"/>
        <w:jc w:val="both"/>
        <w:rPr>
          <w:rFonts w:ascii="Verdana" w:eastAsia="Times New Roman" w:hAnsi="Verdana" w:cs="Times New Roman"/>
          <w:color w:val="000000"/>
          <w:sz w:val="20"/>
          <w:szCs w:val="20"/>
          <w:lang w:eastAsia="pt-BR"/>
        </w:rPr>
      </w:pPr>
    </w:p>
    <w:p w14:paraId="7EE6A08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r w:rsidR="00B038A1">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48</w:t>
      </w:r>
      <w:r w:rsidR="00165DD2">
        <w:rPr>
          <w:rFonts w:ascii="Verdana" w:eastAsia="Times New Roman" w:hAnsi="Verdana" w:cs="Times New Roman"/>
          <w:b/>
          <w:bCs/>
          <w:color w:val="000000"/>
          <w:sz w:val="20"/>
          <w:szCs w:val="20"/>
          <w:lang w:eastAsia="pt-BR"/>
        </w:rPr>
        <w:t>.</w:t>
      </w:r>
      <w:r w:rsidR="00B038A1">
        <w:rPr>
          <w:rFonts w:ascii="Verdana" w:eastAsia="Times New Roman" w:hAnsi="Verdana" w:cs="Times New Roman"/>
          <w:b/>
          <w:bCs/>
          <w:color w:val="000000"/>
          <w:sz w:val="20"/>
          <w:szCs w:val="20"/>
          <w:lang w:eastAsia="pt-BR"/>
        </w:rPr>
        <w:t xml:space="preserve"> </w:t>
      </w:r>
      <w:r w:rsidRPr="007D69C5">
        <w:rPr>
          <w:rFonts w:ascii="Verdana" w:eastAsia="Times New Roman" w:hAnsi="Verdana" w:cs="Times New Roman"/>
          <w:color w:val="000000"/>
          <w:sz w:val="20"/>
          <w:szCs w:val="20"/>
          <w:lang w:eastAsia="pt-BR"/>
        </w:rPr>
        <w:t>A Reserva Particular do Patrimônio Natural Municipal é uma área privada, gravada com perpetuidade, com o objetivo de conservar a diversidade biológica.</w:t>
      </w:r>
    </w:p>
    <w:p w14:paraId="70AA4385"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EED40B9" w14:textId="77777777" w:rsidR="007D69C5" w:rsidRPr="007D69C5" w:rsidRDefault="007D69C5" w:rsidP="006354AA">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O gravame de que trata este artigo constará de termo de compromisso assinado perante o órgão ambiental, que verificará a existência de interesse público, e será averbado à margem da inscrição no Registro Público de Imóveis.</w:t>
      </w:r>
    </w:p>
    <w:p w14:paraId="7ED8D956" w14:textId="77777777" w:rsidR="007D69C5" w:rsidRPr="007D69C5" w:rsidRDefault="007D69C5" w:rsidP="006354AA">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016BA2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 </w:t>
      </w:r>
      <w:r w:rsidRPr="007D69C5">
        <w:rPr>
          <w:rFonts w:ascii="Verdana" w:eastAsia="Times New Roman" w:hAnsi="Verdana" w:cs="Times New Roman"/>
          <w:color w:val="000000"/>
          <w:sz w:val="20"/>
          <w:szCs w:val="20"/>
          <w:lang w:eastAsia="pt-BR"/>
        </w:rPr>
        <w:t>Só poderá ser permitida, na Reserva Particular do Patrimônio Natural Municipal, conforme se dispuser em regulamento:</w:t>
      </w:r>
    </w:p>
    <w:p w14:paraId="62F0DC4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D3ECB9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 pesquisa científica;</w:t>
      </w:r>
    </w:p>
    <w:p w14:paraId="7D15EE4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D62BBA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 visitação com objetivos turísticos, recreativos e educacionais.</w:t>
      </w:r>
    </w:p>
    <w:p w14:paraId="5FC62021"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ECB74B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 - </w:t>
      </w:r>
      <w:r w:rsidRPr="007D69C5">
        <w:rPr>
          <w:rFonts w:ascii="Verdana" w:eastAsia="Times New Roman" w:hAnsi="Verdana" w:cs="Times New Roman"/>
          <w:color w:val="000000"/>
          <w:sz w:val="20"/>
          <w:szCs w:val="20"/>
          <w:lang w:eastAsia="pt-BR"/>
        </w:rPr>
        <w:t>Os órgãos integrantes do SNUC, sempre que possível e oportuno, prestarão orientação técnica e científica ao proprietário de Reserva Particular do Patrimônio Natural Municipal para a elaboração de um Plano de Manejo ou de Proteção e de Gestão da unidade.</w:t>
      </w:r>
    </w:p>
    <w:p w14:paraId="6E4A864C" w14:textId="77777777" w:rsidR="007D69C5" w:rsidRPr="007D69C5" w:rsidRDefault="007D69C5" w:rsidP="00416E4B">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w:t>
      </w:r>
      <w:bookmarkStart w:id="27" w:name="art17"/>
      <w:bookmarkStart w:id="28" w:name="art18"/>
      <w:bookmarkEnd w:id="27"/>
      <w:bookmarkEnd w:id="28"/>
      <w:r w:rsidRPr="007D69C5">
        <w:rPr>
          <w:rFonts w:ascii="Verdana" w:eastAsia="Times New Roman" w:hAnsi="Verdana" w:cs="Times New Roman"/>
          <w:color w:val="000000"/>
          <w:sz w:val="20"/>
          <w:szCs w:val="20"/>
          <w:lang w:eastAsia="pt-BR"/>
        </w:rPr>
        <w:t> </w:t>
      </w:r>
    </w:p>
    <w:p w14:paraId="3C0EF35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SUBSEÇÃO II</w:t>
      </w:r>
    </w:p>
    <w:p w14:paraId="24993EDF"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260DBFB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criação, implantação e gestão das Unidades de Conservação Municipais</w:t>
      </w:r>
    </w:p>
    <w:p w14:paraId="787F9222"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116225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49</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A criação de uma unidade de conservação municipal deve ser precedida de estudos técnicos e de consulta pública, bem como outros critérios estabelecidos em legislação federal e estadual vigentes.</w:t>
      </w:r>
    </w:p>
    <w:p w14:paraId="592FD3A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AD746B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50</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A lei será o instrumento legal para criação de Unidades de Conser</w:t>
      </w:r>
      <w:r w:rsidR="006E243D">
        <w:rPr>
          <w:rFonts w:ascii="Verdana" w:eastAsia="Times New Roman" w:hAnsi="Verdana" w:cs="Times New Roman"/>
          <w:color w:val="000000"/>
          <w:sz w:val="20"/>
          <w:szCs w:val="20"/>
          <w:lang w:eastAsia="pt-BR"/>
        </w:rPr>
        <w:t>vação Municipais.</w:t>
      </w:r>
    </w:p>
    <w:p w14:paraId="4FBFE7C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02B208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51</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As Unidades de Conservação Municipais devem dispor de um Plano de Manejo.</w:t>
      </w:r>
    </w:p>
    <w:p w14:paraId="618B71B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D9787A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O Plano de Manejo deve abranger a área da unidade de conservação, sua zona de amortecimento e os corredores ecológicos, incluindo medidas com o fim de promover sua integração à vida econômica e social das comunidades vizinhas.</w:t>
      </w:r>
    </w:p>
    <w:p w14:paraId="793BCE4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6659E5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O Plano de Manejo de uma unidade de conservação deve ser elaborado no prazo de cinco anos a partir da data de sua criação.</w:t>
      </w:r>
    </w:p>
    <w:p w14:paraId="03781E9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23A361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w:t>
      </w:r>
      <w:r w:rsidRPr="007D69C5">
        <w:rPr>
          <w:rFonts w:ascii="Verdana" w:eastAsia="Times New Roman" w:hAnsi="Verdana" w:cs="Times New Roman"/>
          <w:color w:val="000000"/>
          <w:sz w:val="20"/>
          <w:szCs w:val="20"/>
          <w:lang w:eastAsia="pt-BR"/>
        </w:rPr>
        <w:t> São proibidas, nas unidades de conservação, quaisquer alterações, atividades ou modalidades de utilização em desacordo com os seus objetivos, o seu Plano de Manejo e seus regulamentos.</w:t>
      </w:r>
    </w:p>
    <w:p w14:paraId="7E38C7E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35A86D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52</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As unidades de conservação devem possuir uma zona de amortecimento e, quando conveniente, corredores ecológicos.</w:t>
      </w:r>
    </w:p>
    <w:p w14:paraId="22F3EBB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2A62D1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 </w:t>
      </w:r>
      <w:r w:rsidRPr="007D69C5">
        <w:rPr>
          <w:rFonts w:ascii="Verdana" w:eastAsia="Times New Roman" w:hAnsi="Verdana" w:cs="Times New Roman"/>
          <w:color w:val="000000"/>
          <w:sz w:val="20"/>
          <w:szCs w:val="20"/>
          <w:lang w:eastAsia="pt-BR"/>
        </w:rPr>
        <w:t>O órgão responsável pela administração da unidade estabelecerá normas específicas regulamentando a ocupação e o uso dos recursos da zona de amortecimento e dos corredores ecológicos de uma unidade de conservação.</w:t>
      </w:r>
    </w:p>
    <w:p w14:paraId="3C1B7C0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57201C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 </w:t>
      </w:r>
      <w:r w:rsidRPr="007D69C5">
        <w:rPr>
          <w:rFonts w:ascii="Verdana" w:eastAsia="Times New Roman" w:hAnsi="Verdana" w:cs="Times New Roman"/>
          <w:color w:val="000000"/>
          <w:sz w:val="20"/>
          <w:szCs w:val="20"/>
          <w:lang w:eastAsia="pt-BR"/>
        </w:rPr>
        <w:t>Os limites da zona de amortecimento e dos corredores ecológicos e as respectivas normas de que trata o § 1º poderão ser definidas no ato de criação da unidade ou posteriormente.</w:t>
      </w:r>
    </w:p>
    <w:p w14:paraId="01B9C7C5" w14:textId="77777777" w:rsidR="007D69C5" w:rsidRPr="007D69C5" w:rsidRDefault="007D69C5" w:rsidP="004F7814">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F3179B4"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SUBSEÇÃO III</w:t>
      </w:r>
    </w:p>
    <w:p w14:paraId="3816BD85"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5B715A9A"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Dos Conselhos das Unidades de Conservação</w:t>
      </w:r>
    </w:p>
    <w:p w14:paraId="26ADA422"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E7E6C30" w14:textId="77777777" w:rsidR="007D69C5" w:rsidRPr="007D69C5" w:rsidRDefault="007D69C5" w:rsidP="00D9399E">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53</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Os Conselhos de Unidades de Conservação, compostos paritariamente por representantes do Poder Público e da sociedade civil, serão criados por lei específica, obs</w:t>
      </w:r>
      <w:r w:rsidR="00D9399E">
        <w:rPr>
          <w:rFonts w:ascii="Verdana" w:eastAsia="Times New Roman" w:hAnsi="Verdana" w:cs="Times New Roman"/>
          <w:color w:val="000000"/>
          <w:sz w:val="20"/>
          <w:szCs w:val="20"/>
          <w:lang w:eastAsia="pt-BR"/>
        </w:rPr>
        <w:t>ervada sua natureza de atuação.</w:t>
      </w:r>
    </w:p>
    <w:p w14:paraId="0309645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A5B8E5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54</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Os Conselhos das Unidades de Conservação serão presididos pelo </w:t>
      </w:r>
      <w:r w:rsidR="0080401A">
        <w:rPr>
          <w:rFonts w:ascii="Verdana" w:eastAsia="Times New Roman" w:hAnsi="Verdana" w:cs="Times New Roman"/>
          <w:color w:val="000000"/>
          <w:sz w:val="20"/>
          <w:szCs w:val="20"/>
          <w:lang w:eastAsia="pt-BR"/>
        </w:rPr>
        <w:t>Gestor</w:t>
      </w:r>
      <w:r w:rsidRPr="007D69C5">
        <w:rPr>
          <w:rFonts w:ascii="Verdana" w:eastAsia="Times New Roman" w:hAnsi="Verdana" w:cs="Times New Roman"/>
          <w:color w:val="000000"/>
          <w:sz w:val="20"/>
          <w:szCs w:val="20"/>
          <w:lang w:eastAsia="pt-BR"/>
        </w:rPr>
        <w:t xml:space="preserve"> da Unidade de Conservação o qual designará os demais conselheiros indicados pelos setores a serem representados e terão no mínimo a seguinte composição:</w:t>
      </w:r>
    </w:p>
    <w:p w14:paraId="45714C1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680278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 – representantes </w:t>
      </w:r>
      <w:r w:rsidR="00233A83">
        <w:rPr>
          <w:rFonts w:ascii="Verdana" w:eastAsia="Times New Roman" w:hAnsi="Verdana" w:cs="Times New Roman"/>
          <w:color w:val="000000"/>
          <w:sz w:val="20"/>
          <w:szCs w:val="20"/>
          <w:lang w:eastAsia="pt-BR"/>
        </w:rPr>
        <w:t>do Poder Público</w:t>
      </w:r>
      <w:r w:rsidRPr="007D69C5">
        <w:rPr>
          <w:rFonts w:ascii="Verdana" w:eastAsia="Times New Roman" w:hAnsi="Verdana" w:cs="Times New Roman"/>
          <w:color w:val="000000"/>
          <w:sz w:val="20"/>
          <w:szCs w:val="20"/>
          <w:lang w:eastAsia="pt-BR"/>
        </w:rPr>
        <w:t>:</w:t>
      </w:r>
    </w:p>
    <w:p w14:paraId="1D7A445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69C513C" w14:textId="77777777" w:rsidR="007D69C5" w:rsidRPr="002A6984" w:rsidRDefault="007D69C5" w:rsidP="002A6984">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a) </w:t>
      </w:r>
      <w:r w:rsidR="00366281">
        <w:rPr>
          <w:rFonts w:ascii="Verdana" w:eastAsia="Times New Roman" w:hAnsi="Verdana" w:cs="Times New Roman"/>
          <w:color w:val="000000"/>
          <w:sz w:val="20"/>
          <w:szCs w:val="20"/>
          <w:lang w:eastAsia="pt-BR"/>
        </w:rPr>
        <w:t>cinco</w:t>
      </w:r>
      <w:r w:rsidRPr="007D69C5">
        <w:rPr>
          <w:rFonts w:ascii="Verdana" w:eastAsia="Times New Roman" w:hAnsi="Verdana" w:cs="Times New Roman"/>
          <w:color w:val="000000"/>
          <w:sz w:val="20"/>
          <w:szCs w:val="20"/>
          <w:lang w:eastAsia="pt-BR"/>
        </w:rPr>
        <w:t xml:space="preserve"> titulares e </w:t>
      </w:r>
      <w:r w:rsidR="00366281">
        <w:rPr>
          <w:rFonts w:ascii="Verdana" w:eastAsia="Times New Roman" w:hAnsi="Verdana" w:cs="Times New Roman"/>
          <w:color w:val="000000"/>
          <w:sz w:val="20"/>
          <w:szCs w:val="20"/>
          <w:lang w:eastAsia="pt-BR"/>
        </w:rPr>
        <w:t>cinco</w:t>
      </w:r>
      <w:r w:rsidRPr="007D69C5">
        <w:rPr>
          <w:rFonts w:ascii="Verdana" w:eastAsia="Times New Roman" w:hAnsi="Verdana" w:cs="Times New Roman"/>
          <w:color w:val="000000"/>
          <w:sz w:val="20"/>
          <w:szCs w:val="20"/>
          <w:lang w:eastAsia="pt-BR"/>
        </w:rPr>
        <w:t xml:space="preserve"> suplentes</w:t>
      </w:r>
      <w:r w:rsidR="00366281">
        <w:rPr>
          <w:rFonts w:ascii="Verdana" w:eastAsia="Times New Roman" w:hAnsi="Verdana" w:cs="Times New Roman"/>
          <w:color w:val="000000"/>
          <w:sz w:val="20"/>
          <w:szCs w:val="20"/>
          <w:lang w:eastAsia="pt-BR"/>
        </w:rPr>
        <w:t>,</w:t>
      </w:r>
      <w:r w:rsidRPr="007D69C5">
        <w:rPr>
          <w:rFonts w:ascii="Verdana" w:eastAsia="Times New Roman" w:hAnsi="Verdana" w:cs="Times New Roman"/>
          <w:color w:val="000000"/>
          <w:sz w:val="20"/>
          <w:szCs w:val="20"/>
          <w:lang w:eastAsia="pt-BR"/>
        </w:rPr>
        <w:t xml:space="preserve"> </w:t>
      </w:r>
      <w:r w:rsidR="00E90F21">
        <w:rPr>
          <w:rFonts w:ascii="Verdana" w:eastAsia="Times New Roman" w:hAnsi="Verdana" w:cs="Times New Roman"/>
          <w:color w:val="000000"/>
          <w:sz w:val="20"/>
          <w:szCs w:val="20"/>
          <w:lang w:eastAsia="pt-BR"/>
        </w:rPr>
        <w:t xml:space="preserve">podendo ser </w:t>
      </w:r>
      <w:r w:rsidR="00844219">
        <w:rPr>
          <w:rFonts w:ascii="Verdana" w:eastAsia="Times New Roman" w:hAnsi="Verdana" w:cs="Times New Roman"/>
          <w:color w:val="000000"/>
          <w:sz w:val="20"/>
          <w:szCs w:val="20"/>
          <w:lang w:eastAsia="pt-BR"/>
        </w:rPr>
        <w:t xml:space="preserve">do Poder Público </w:t>
      </w:r>
      <w:r w:rsidR="00E90F21">
        <w:rPr>
          <w:rFonts w:ascii="Verdana" w:eastAsia="Times New Roman" w:hAnsi="Verdana" w:cs="Times New Roman"/>
          <w:color w:val="000000"/>
          <w:sz w:val="20"/>
          <w:szCs w:val="20"/>
          <w:lang w:eastAsia="pt-BR"/>
        </w:rPr>
        <w:t xml:space="preserve">Federal, Estadual ou </w:t>
      </w:r>
      <w:r w:rsidR="00844219">
        <w:rPr>
          <w:rFonts w:ascii="Verdana" w:eastAsia="Times New Roman" w:hAnsi="Verdana" w:cs="Times New Roman"/>
          <w:color w:val="000000"/>
          <w:sz w:val="20"/>
          <w:szCs w:val="20"/>
          <w:lang w:eastAsia="pt-BR"/>
        </w:rPr>
        <w:t>Municipal</w:t>
      </w:r>
      <w:r w:rsidRPr="007D69C5">
        <w:rPr>
          <w:rFonts w:ascii="Verdana" w:eastAsia="Times New Roman" w:hAnsi="Verdana" w:cs="Times New Roman"/>
          <w:color w:val="000000"/>
          <w:sz w:val="20"/>
          <w:szCs w:val="20"/>
          <w:lang w:eastAsia="pt-BR"/>
        </w:rPr>
        <w:t>;</w:t>
      </w:r>
    </w:p>
    <w:p w14:paraId="65E55B43"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AEB0B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representantes da sociedade civil serão:</w:t>
      </w:r>
    </w:p>
    <w:p w14:paraId="163492B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w:t>
      </w:r>
    </w:p>
    <w:p w14:paraId="79ECF1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a) </w:t>
      </w:r>
      <w:r w:rsidR="00366281">
        <w:rPr>
          <w:rFonts w:ascii="Verdana" w:eastAsia="Times New Roman" w:hAnsi="Verdana" w:cs="Times New Roman"/>
          <w:color w:val="000000"/>
          <w:sz w:val="20"/>
          <w:szCs w:val="20"/>
          <w:lang w:eastAsia="pt-BR"/>
        </w:rPr>
        <w:t>um</w:t>
      </w:r>
      <w:r w:rsidRPr="007D69C5">
        <w:rPr>
          <w:rFonts w:ascii="Verdana" w:eastAsia="Times New Roman" w:hAnsi="Verdana" w:cs="Times New Roman"/>
          <w:color w:val="000000"/>
          <w:sz w:val="20"/>
          <w:szCs w:val="20"/>
          <w:lang w:eastAsia="pt-BR"/>
        </w:rPr>
        <w:t xml:space="preserve"> titular e </w:t>
      </w:r>
      <w:r w:rsidR="00366281">
        <w:rPr>
          <w:rFonts w:ascii="Verdana" w:eastAsia="Times New Roman" w:hAnsi="Verdana" w:cs="Times New Roman"/>
          <w:color w:val="000000"/>
          <w:sz w:val="20"/>
          <w:szCs w:val="20"/>
          <w:lang w:eastAsia="pt-BR"/>
        </w:rPr>
        <w:t>um</w:t>
      </w:r>
      <w:r w:rsidRPr="007D69C5">
        <w:rPr>
          <w:rFonts w:ascii="Verdana" w:eastAsia="Times New Roman" w:hAnsi="Verdana" w:cs="Times New Roman"/>
          <w:color w:val="000000"/>
          <w:sz w:val="20"/>
          <w:szCs w:val="20"/>
          <w:lang w:eastAsia="pt-BR"/>
        </w:rPr>
        <w:t xml:space="preserve"> suplente de entidade ambientalista com atuação no entorno </w:t>
      </w:r>
      <w:r w:rsidR="0079289C">
        <w:rPr>
          <w:rFonts w:ascii="Verdana" w:eastAsia="Times New Roman" w:hAnsi="Verdana" w:cs="Times New Roman"/>
          <w:color w:val="000000"/>
          <w:sz w:val="20"/>
          <w:szCs w:val="20"/>
          <w:lang w:eastAsia="pt-BR"/>
        </w:rPr>
        <w:t>ou</w:t>
      </w:r>
      <w:r w:rsidRPr="007D69C5">
        <w:rPr>
          <w:rFonts w:ascii="Verdana" w:eastAsia="Times New Roman" w:hAnsi="Verdana" w:cs="Times New Roman"/>
          <w:color w:val="000000"/>
          <w:sz w:val="20"/>
          <w:szCs w:val="20"/>
          <w:lang w:eastAsia="pt-BR"/>
        </w:rPr>
        <w:t xml:space="preserve"> na Unidade de Conservação;</w:t>
      </w:r>
    </w:p>
    <w:p w14:paraId="12094E6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c) um titular e um suplente das associações de moradores do entorno da Unidade de Conservação;</w:t>
      </w:r>
    </w:p>
    <w:p w14:paraId="0A11F92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d) um titular e um suplente da comunidade acadêmico científica, a ser definida entre aquelas que tenham cursos ligados </w:t>
      </w:r>
      <w:r w:rsidR="00234725" w:rsidRPr="007D69C5">
        <w:rPr>
          <w:rFonts w:ascii="Verdana" w:eastAsia="Times New Roman" w:hAnsi="Verdana" w:cs="Times New Roman"/>
          <w:color w:val="000000"/>
          <w:sz w:val="20"/>
          <w:szCs w:val="20"/>
          <w:lang w:eastAsia="pt-BR"/>
        </w:rPr>
        <w:t>à</w:t>
      </w:r>
      <w:r w:rsidRPr="007D69C5">
        <w:rPr>
          <w:rFonts w:ascii="Verdana" w:eastAsia="Times New Roman" w:hAnsi="Verdana" w:cs="Times New Roman"/>
          <w:color w:val="000000"/>
          <w:sz w:val="20"/>
          <w:szCs w:val="20"/>
          <w:lang w:eastAsia="pt-BR"/>
        </w:rPr>
        <w:t xml:space="preserve"> área ambiental</w:t>
      </w:r>
      <w:r w:rsidR="00234725">
        <w:rPr>
          <w:rFonts w:ascii="Verdana" w:eastAsia="Times New Roman" w:hAnsi="Verdana" w:cs="Times New Roman"/>
          <w:color w:val="000000"/>
          <w:sz w:val="20"/>
          <w:szCs w:val="20"/>
          <w:lang w:eastAsia="pt-BR"/>
        </w:rPr>
        <w:t xml:space="preserve">, preferencialmente </w:t>
      </w:r>
      <w:r w:rsidRPr="007D69C5">
        <w:rPr>
          <w:rFonts w:ascii="Verdana" w:eastAsia="Times New Roman" w:hAnsi="Verdana" w:cs="Times New Roman"/>
          <w:color w:val="000000"/>
          <w:sz w:val="20"/>
          <w:szCs w:val="20"/>
          <w:lang w:eastAsia="pt-BR"/>
        </w:rPr>
        <w:t>com atuação no Município;</w:t>
      </w:r>
    </w:p>
    <w:p w14:paraId="6E90DD7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e) dois titulares e dois suplentes do setor privado;</w:t>
      </w:r>
    </w:p>
    <w:p w14:paraId="468CAE7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0EDB4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xml:space="preserve"> - Com exceção </w:t>
      </w:r>
      <w:r w:rsidR="00276781">
        <w:rPr>
          <w:rFonts w:ascii="Verdana" w:eastAsia="Times New Roman" w:hAnsi="Verdana" w:cs="Times New Roman"/>
          <w:color w:val="000000"/>
          <w:sz w:val="20"/>
          <w:szCs w:val="20"/>
          <w:lang w:eastAsia="pt-BR"/>
        </w:rPr>
        <w:t>da representatividade do poder público</w:t>
      </w:r>
      <w:r w:rsidRPr="007D69C5">
        <w:rPr>
          <w:rFonts w:ascii="Verdana" w:eastAsia="Times New Roman" w:hAnsi="Verdana" w:cs="Times New Roman"/>
          <w:color w:val="000000"/>
          <w:sz w:val="20"/>
          <w:szCs w:val="20"/>
          <w:lang w:eastAsia="pt-BR"/>
        </w:rPr>
        <w:t>, as demais entidades de que trata este artigo deverão comprovar, junto ao órgão gestor, atuação na região do entorno da Unidade, em consonância com os objetivos para os quais a Unidade foi criada, que estão em dia com suas obrigações civis, administrativas e tributárias.</w:t>
      </w:r>
    </w:p>
    <w:p w14:paraId="3AFF4C3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F1CE6B9" w14:textId="3F0DC7AF"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xml:space="preserve"> - O mandato dos Conselheiros será de 2 (dois) anos, permitida </w:t>
      </w:r>
      <w:r w:rsidR="00767DF3">
        <w:rPr>
          <w:rFonts w:ascii="Verdana" w:eastAsia="Times New Roman" w:hAnsi="Verdana" w:cs="Times New Roman"/>
          <w:color w:val="000000"/>
          <w:sz w:val="20"/>
          <w:szCs w:val="20"/>
          <w:lang w:eastAsia="pt-BR"/>
        </w:rPr>
        <w:t>uma única</w:t>
      </w:r>
      <w:r w:rsidRPr="007D69C5">
        <w:rPr>
          <w:rFonts w:ascii="Verdana" w:eastAsia="Times New Roman" w:hAnsi="Verdana" w:cs="Times New Roman"/>
          <w:color w:val="000000"/>
          <w:sz w:val="20"/>
          <w:szCs w:val="20"/>
          <w:lang w:eastAsia="pt-BR"/>
        </w:rPr>
        <w:t xml:space="preserve"> recondução</w:t>
      </w:r>
      <w:r w:rsidR="00767DF3">
        <w:rPr>
          <w:rFonts w:ascii="Verdana" w:eastAsia="Times New Roman" w:hAnsi="Verdana" w:cs="Times New Roman"/>
          <w:color w:val="000000"/>
          <w:sz w:val="20"/>
          <w:szCs w:val="20"/>
          <w:lang w:eastAsia="pt-BR"/>
        </w:rPr>
        <w:t xml:space="preserve"> por igual período</w:t>
      </w:r>
      <w:r w:rsidRPr="007D69C5">
        <w:rPr>
          <w:rFonts w:ascii="Verdana" w:eastAsia="Times New Roman" w:hAnsi="Verdana" w:cs="Times New Roman"/>
          <w:color w:val="000000"/>
          <w:sz w:val="20"/>
          <w:szCs w:val="20"/>
          <w:lang w:eastAsia="pt-BR"/>
        </w:rPr>
        <w:t>, resguardado aos órgãos do Poder Público representados no conselho, proceder a substituição dos conselheiros sempre que se fizer necessário.</w:t>
      </w:r>
    </w:p>
    <w:p w14:paraId="42CC3F3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0A3071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55</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representação dos órgãos do Poder Público e das entidades da sociedade civil de que trata o artigo anterior, será feita mediante:</w:t>
      </w:r>
    </w:p>
    <w:p w14:paraId="7952CCF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88E565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 – a indicação pelos titulares das pastas, nos casos de representantes </w:t>
      </w:r>
      <w:r w:rsidR="00D92BDA">
        <w:rPr>
          <w:rFonts w:ascii="Verdana" w:eastAsia="Times New Roman" w:hAnsi="Verdana" w:cs="Times New Roman"/>
          <w:color w:val="000000"/>
          <w:sz w:val="20"/>
          <w:szCs w:val="20"/>
          <w:lang w:eastAsia="pt-BR"/>
        </w:rPr>
        <w:t>do Poder Público</w:t>
      </w:r>
      <w:r w:rsidRPr="007D69C5">
        <w:rPr>
          <w:rFonts w:ascii="Verdana" w:eastAsia="Times New Roman" w:hAnsi="Verdana" w:cs="Times New Roman"/>
          <w:color w:val="000000"/>
          <w:sz w:val="20"/>
          <w:szCs w:val="20"/>
          <w:lang w:eastAsia="pt-BR"/>
        </w:rPr>
        <w:t>;</w:t>
      </w:r>
    </w:p>
    <w:p w14:paraId="0792C7A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5033F18" w14:textId="77777777" w:rsidR="007D69C5" w:rsidRDefault="007D69C5" w:rsidP="00D73500">
      <w:pPr>
        <w:spacing w:after="0" w:line="240" w:lineRule="auto"/>
        <w:ind w:firstLine="1440"/>
        <w:jc w:val="both"/>
      </w:pPr>
      <w:r w:rsidRPr="00D73500">
        <w:rPr>
          <w:rFonts w:ascii="Verdana" w:eastAsia="Times New Roman" w:hAnsi="Verdana" w:cs="Times New Roman"/>
          <w:iCs/>
          <w:color w:val="000000"/>
          <w:sz w:val="20"/>
          <w:szCs w:val="20"/>
          <w:lang w:eastAsia="pt-BR"/>
        </w:rPr>
        <w:t>II – a indicação dos representantes pelas entidades às quais são ligados, e sua escolha em reuniões ou fórum de entidades, atendidos os requisitos indicados em edital de convocação a cargo da Secretaria responsável pelas Políticas Públicas de Meio Ambiente. </w:t>
      </w:r>
    </w:p>
    <w:p w14:paraId="0898503E" w14:textId="77777777" w:rsidR="00D73500" w:rsidRPr="007D69C5" w:rsidRDefault="00D73500" w:rsidP="00D73500">
      <w:pPr>
        <w:spacing w:after="0" w:line="240" w:lineRule="auto"/>
        <w:ind w:firstLine="1440"/>
        <w:jc w:val="both"/>
        <w:rPr>
          <w:rFonts w:ascii="Times New Roman" w:eastAsia="Times New Roman" w:hAnsi="Times New Roman" w:cs="Times New Roman"/>
          <w:color w:val="000000"/>
          <w:sz w:val="20"/>
          <w:szCs w:val="20"/>
          <w:lang w:eastAsia="pt-BR"/>
        </w:rPr>
      </w:pPr>
    </w:p>
    <w:p w14:paraId="564B09C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 xml:space="preserve">O </w:t>
      </w:r>
      <w:r w:rsidR="003B51DC">
        <w:rPr>
          <w:rFonts w:ascii="Verdana" w:eastAsia="Times New Roman" w:hAnsi="Verdana" w:cs="Times New Roman"/>
          <w:color w:val="000000"/>
          <w:sz w:val="20"/>
          <w:szCs w:val="20"/>
          <w:lang w:eastAsia="pt-BR"/>
        </w:rPr>
        <w:t>Gestor</w:t>
      </w:r>
      <w:r w:rsidRPr="007D69C5">
        <w:rPr>
          <w:rFonts w:ascii="Verdana" w:eastAsia="Times New Roman" w:hAnsi="Verdana" w:cs="Times New Roman"/>
          <w:color w:val="000000"/>
          <w:sz w:val="20"/>
          <w:szCs w:val="20"/>
          <w:lang w:eastAsia="pt-BR"/>
        </w:rPr>
        <w:t xml:space="preserve"> da Unidade de Conservação, será nomeado pelo chefe do Poder Executivo e deverá comprovar  formação técnica em meio ambiente ou experiência na área ambiental.</w:t>
      </w:r>
    </w:p>
    <w:p w14:paraId="17C3EEE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2B160F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56</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Os Conselheiros indicados tanto pelo Poder Público como pelas entidades representativas da sociedade civil e o </w:t>
      </w:r>
      <w:r w:rsidR="00223D3F">
        <w:rPr>
          <w:rFonts w:ascii="Verdana" w:eastAsia="Times New Roman" w:hAnsi="Verdana" w:cs="Times New Roman"/>
          <w:color w:val="000000"/>
          <w:sz w:val="20"/>
          <w:szCs w:val="20"/>
          <w:lang w:eastAsia="pt-BR"/>
        </w:rPr>
        <w:t>Gestor</w:t>
      </w:r>
      <w:r w:rsidRPr="007D69C5">
        <w:rPr>
          <w:rFonts w:ascii="Verdana" w:eastAsia="Times New Roman" w:hAnsi="Verdana" w:cs="Times New Roman"/>
          <w:color w:val="000000"/>
          <w:sz w:val="20"/>
          <w:szCs w:val="20"/>
          <w:lang w:eastAsia="pt-BR"/>
        </w:rPr>
        <w:t xml:space="preserve"> de cada Unidade de Conservação, serão nomeados por Instrumento legal do Chefe do Executivo Municipal.</w:t>
      </w:r>
    </w:p>
    <w:p w14:paraId="79E2F63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30DA00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57</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As despesas decorrentes da instalação dos Conselhos criados por este Código serão suplementadas por recursos do Executivo Municipal.</w:t>
      </w:r>
    </w:p>
    <w:p w14:paraId="0CC1485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E003D7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SEÇÃO </w:t>
      </w:r>
      <w:r w:rsidR="00844B5A">
        <w:rPr>
          <w:rFonts w:ascii="Verdana" w:eastAsia="Times New Roman" w:hAnsi="Verdana" w:cs="Times New Roman"/>
          <w:b/>
          <w:bCs/>
          <w:color w:val="000000"/>
          <w:sz w:val="20"/>
          <w:szCs w:val="20"/>
          <w:lang w:eastAsia="pt-BR"/>
        </w:rPr>
        <w:t>I</w:t>
      </w:r>
      <w:r w:rsidRPr="007D69C5">
        <w:rPr>
          <w:rFonts w:ascii="Verdana" w:eastAsia="Times New Roman" w:hAnsi="Verdana" w:cs="Times New Roman"/>
          <w:b/>
          <w:bCs/>
          <w:color w:val="000000"/>
          <w:sz w:val="20"/>
          <w:szCs w:val="20"/>
          <w:lang w:eastAsia="pt-BR"/>
        </w:rPr>
        <w:t>V</w:t>
      </w:r>
    </w:p>
    <w:p w14:paraId="1A42E99B"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14089E0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Das Áreas Verdes Especiais</w:t>
      </w:r>
    </w:p>
    <w:p w14:paraId="29A3274B"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3273D4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58</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As Áreas Verdes Especiais são espaços territoriais urbanos do Município que apresentam cobertura vegetal arbóreo-arbustiva florestada ou fragmentos florestais nativos de domínio público ou particular, com objetivos de melhoria da paisagem, recreação e turismo para fins educativos, bem como para a melhoria da qualidade de vida.</w:t>
      </w:r>
    </w:p>
    <w:p w14:paraId="43671FF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641354B" w14:textId="77777777" w:rsidR="007D69C5" w:rsidRPr="002C54DA"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2C54DA">
        <w:rPr>
          <w:rFonts w:ascii="Verdana" w:eastAsia="Times New Roman" w:hAnsi="Verdana" w:cs="Times New Roman"/>
          <w:b/>
          <w:bCs/>
          <w:iCs/>
          <w:color w:val="000000"/>
          <w:sz w:val="20"/>
          <w:szCs w:val="20"/>
          <w:lang w:eastAsia="pt-BR"/>
        </w:rPr>
        <w:t>Art. </w:t>
      </w:r>
      <w:r w:rsidR="00416E4B">
        <w:rPr>
          <w:rFonts w:ascii="Verdana" w:eastAsia="Times New Roman" w:hAnsi="Verdana" w:cs="Times New Roman"/>
          <w:b/>
          <w:bCs/>
          <w:iCs/>
          <w:color w:val="000000"/>
          <w:sz w:val="20"/>
          <w:szCs w:val="20"/>
          <w:lang w:eastAsia="pt-BR"/>
        </w:rPr>
        <w:t>59</w:t>
      </w:r>
      <w:r w:rsidRPr="002C54DA">
        <w:rPr>
          <w:rFonts w:ascii="Verdana" w:eastAsia="Times New Roman" w:hAnsi="Verdana" w:cs="Times New Roman"/>
          <w:b/>
          <w:bCs/>
          <w:iCs/>
          <w:color w:val="000000"/>
          <w:sz w:val="20"/>
          <w:szCs w:val="20"/>
          <w:lang w:eastAsia="pt-BR"/>
        </w:rPr>
        <w:t>.</w:t>
      </w:r>
      <w:r w:rsidRPr="002C54DA">
        <w:rPr>
          <w:rFonts w:ascii="Verdana" w:eastAsia="Times New Roman" w:hAnsi="Verdana" w:cs="Times New Roman"/>
          <w:iCs/>
          <w:color w:val="000000"/>
          <w:sz w:val="20"/>
          <w:szCs w:val="20"/>
          <w:lang w:eastAsia="pt-BR"/>
        </w:rPr>
        <w:t xml:space="preserve"> A Secretaria responsável pelas Políticas Públicas de Meio Ambiente definirá e o </w:t>
      </w:r>
      <w:r w:rsidR="00CE5290">
        <w:rPr>
          <w:rFonts w:ascii="Verdana" w:eastAsia="Times New Roman" w:hAnsi="Verdana" w:cs="Times New Roman"/>
          <w:iCs/>
          <w:color w:val="000000"/>
          <w:sz w:val="20"/>
          <w:szCs w:val="20"/>
          <w:lang w:eastAsia="pt-BR"/>
        </w:rPr>
        <w:t>Conselho Municipal de Meio Ambiente</w:t>
      </w:r>
      <w:r w:rsidRPr="002C54DA">
        <w:rPr>
          <w:rFonts w:ascii="Verdana" w:eastAsia="Times New Roman" w:hAnsi="Verdana" w:cs="Times New Roman"/>
          <w:iCs/>
          <w:color w:val="000000"/>
          <w:sz w:val="20"/>
          <w:szCs w:val="20"/>
          <w:lang w:eastAsia="pt-BR"/>
        </w:rPr>
        <w:t xml:space="preserve"> aprovará que áreas </w:t>
      </w:r>
      <w:r w:rsidRPr="002C54DA">
        <w:rPr>
          <w:rFonts w:ascii="Verdana" w:eastAsia="Times New Roman" w:hAnsi="Verdana" w:cs="Times New Roman"/>
          <w:iCs/>
          <w:color w:val="000000"/>
          <w:sz w:val="20"/>
          <w:szCs w:val="20"/>
          <w:lang w:eastAsia="pt-BR"/>
        </w:rPr>
        <w:lastRenderedPageBreak/>
        <w:t>verdes especiais e de domínio particular deverão ser integradas aos espaços territoriais especialmente protegid</w:t>
      </w:r>
      <w:r w:rsidR="002C54DA">
        <w:rPr>
          <w:rFonts w:ascii="Verdana" w:eastAsia="Times New Roman" w:hAnsi="Verdana" w:cs="Times New Roman"/>
          <w:iCs/>
          <w:color w:val="000000"/>
          <w:sz w:val="20"/>
          <w:szCs w:val="20"/>
          <w:lang w:eastAsia="pt-BR"/>
        </w:rPr>
        <w:t xml:space="preserve">os do Município de </w:t>
      </w:r>
      <w:r w:rsidR="00DC7CB4" w:rsidRPr="00DC7CB4">
        <w:rPr>
          <w:rFonts w:ascii="Verdana" w:eastAsia="Times New Roman" w:hAnsi="Verdana" w:cs="Times New Roman"/>
          <w:iCs/>
          <w:color w:val="000000"/>
          <w:sz w:val="20"/>
          <w:szCs w:val="20"/>
          <w:highlight w:val="yellow"/>
          <w:lang w:eastAsia="pt-BR"/>
        </w:rPr>
        <w:t>(nome do Município)</w:t>
      </w:r>
      <w:r w:rsidR="002C54DA">
        <w:rPr>
          <w:rFonts w:ascii="Verdana" w:eastAsia="Times New Roman" w:hAnsi="Verdana" w:cs="Times New Roman"/>
          <w:iCs/>
          <w:color w:val="000000"/>
          <w:sz w:val="20"/>
          <w:szCs w:val="20"/>
          <w:lang w:eastAsia="pt-BR"/>
        </w:rPr>
        <w:t>.</w:t>
      </w:r>
      <w:r w:rsidR="002C54DA" w:rsidRPr="002C54DA">
        <w:rPr>
          <w:rFonts w:ascii="Times New Roman" w:eastAsia="Times New Roman" w:hAnsi="Times New Roman" w:cs="Times New Roman"/>
          <w:color w:val="000000"/>
          <w:sz w:val="20"/>
          <w:szCs w:val="20"/>
          <w:lang w:eastAsia="pt-BR"/>
        </w:rPr>
        <w:t xml:space="preserve"> </w:t>
      </w:r>
    </w:p>
    <w:p w14:paraId="6EA668C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10F18D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O Poder Executivo Municipal adotará as medidas necessárias para regularizar a posse dessas áreas, conforme dispuser legislação pertinente.</w:t>
      </w:r>
    </w:p>
    <w:p w14:paraId="3B3831D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5DCE11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60</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 Município de </w:t>
      </w:r>
      <w:r w:rsidR="00505880" w:rsidRPr="00DC7CB4">
        <w:rPr>
          <w:rFonts w:ascii="Verdana" w:eastAsia="Times New Roman" w:hAnsi="Verdana" w:cs="Times New Roman"/>
          <w:iCs/>
          <w:color w:val="000000"/>
          <w:sz w:val="20"/>
          <w:szCs w:val="20"/>
          <w:highlight w:val="yellow"/>
          <w:lang w:eastAsia="pt-BR"/>
        </w:rPr>
        <w:t>(nome do Município)</w:t>
      </w:r>
      <w:r w:rsidR="00505880">
        <w:rPr>
          <w:rFonts w:ascii="Verdana" w:eastAsia="Times New Roman" w:hAnsi="Verdana" w:cs="Times New Roman"/>
          <w:iCs/>
          <w:color w:val="000000"/>
          <w:sz w:val="20"/>
          <w:szCs w:val="20"/>
          <w:lang w:eastAsia="pt-BR"/>
        </w:rPr>
        <w:t xml:space="preserve"> </w:t>
      </w:r>
      <w:r w:rsidRPr="007D69C5">
        <w:rPr>
          <w:rFonts w:ascii="Verdana" w:eastAsia="Times New Roman" w:hAnsi="Verdana" w:cs="Times New Roman"/>
          <w:color w:val="000000"/>
          <w:sz w:val="20"/>
          <w:szCs w:val="20"/>
          <w:lang w:eastAsia="pt-BR"/>
        </w:rPr>
        <w:t>não pode alienar, dar em comodato ou doar a particulares ou a entes públicos as áreas verdes especiais, respeitadas as disposições da Lei de Parcelamento do Solo.</w:t>
      </w:r>
    </w:p>
    <w:p w14:paraId="35B5234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1180DEE" w14:textId="363A4194"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61</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As áreas verdes não podem sofrer alterações que descaracterizem suas finalidades principais que visem ao lazer e a saúde da população.</w:t>
      </w:r>
    </w:p>
    <w:p w14:paraId="12DB057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76E04F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16E4B">
        <w:rPr>
          <w:rFonts w:ascii="Verdana" w:eastAsia="Times New Roman" w:hAnsi="Verdana" w:cs="Times New Roman"/>
          <w:b/>
          <w:bCs/>
          <w:color w:val="000000"/>
          <w:sz w:val="20"/>
          <w:szCs w:val="20"/>
          <w:lang w:eastAsia="pt-BR"/>
        </w:rPr>
        <w:t>62</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poda de árvores existentes nas áreas verdes deverá ser realizada com base em fundamentação técnica e de forma que não comprometa a integridade dos atributos que justifiquem sua proteção.</w:t>
      </w:r>
    </w:p>
    <w:p w14:paraId="52C26A4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7746B3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63</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Poder Público Municipal poderá, por meio de instrumento legal, instituir proteção especial para conservação de uma determinada árvore, por motivo de sua localização, raridade, beleza ou condição de </w:t>
      </w:r>
      <w:proofErr w:type="spellStart"/>
      <w:r w:rsidRPr="007D69C5">
        <w:rPr>
          <w:rFonts w:ascii="Verdana" w:eastAsia="Times New Roman" w:hAnsi="Verdana" w:cs="Times New Roman"/>
          <w:color w:val="000000"/>
          <w:sz w:val="20"/>
          <w:szCs w:val="20"/>
          <w:lang w:eastAsia="pt-BR"/>
        </w:rPr>
        <w:t>porta-sementes</w:t>
      </w:r>
      <w:proofErr w:type="spellEnd"/>
      <w:r w:rsidRPr="007D69C5">
        <w:rPr>
          <w:rFonts w:ascii="Verdana" w:eastAsia="Times New Roman" w:hAnsi="Verdana" w:cs="Times New Roman"/>
          <w:color w:val="000000"/>
          <w:sz w:val="20"/>
          <w:szCs w:val="20"/>
          <w:lang w:eastAsia="pt-BR"/>
        </w:rPr>
        <w:t>, a ela concedendo "declaração de imune de corte".</w:t>
      </w:r>
    </w:p>
    <w:p w14:paraId="184281D0"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A7AD81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V</w:t>
      </w:r>
    </w:p>
    <w:p w14:paraId="65BFACEF"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055A45D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Das Lagoas e das Nascentes</w:t>
      </w:r>
    </w:p>
    <w:p w14:paraId="7335E3A1"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56A7CD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16E4B">
        <w:rPr>
          <w:rFonts w:ascii="Verdana" w:eastAsia="Times New Roman" w:hAnsi="Verdana" w:cs="Times New Roman"/>
          <w:b/>
          <w:bCs/>
          <w:color w:val="000000"/>
          <w:sz w:val="20"/>
          <w:szCs w:val="20"/>
          <w:lang w:eastAsia="pt-BR"/>
        </w:rPr>
        <w:t>64</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As nascentes e cursos d'água são espaços territoriais especialmente protegidos pelo Poder Público Municipal, observando-se:</w:t>
      </w:r>
    </w:p>
    <w:p w14:paraId="1145215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41D1EF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quanto às lagoas:</w:t>
      </w:r>
    </w:p>
    <w:p w14:paraId="0C389B3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2A7E931" w14:textId="77777777" w:rsidR="0070709F" w:rsidRDefault="007D69C5" w:rsidP="007D69C5">
      <w:pPr>
        <w:spacing w:after="0" w:line="240" w:lineRule="auto"/>
        <w:ind w:firstLine="1440"/>
        <w:jc w:val="both"/>
      </w:pPr>
      <w:r w:rsidRPr="0070709F">
        <w:rPr>
          <w:rFonts w:ascii="Verdana" w:eastAsia="Times New Roman" w:hAnsi="Verdana" w:cs="Times New Roman"/>
          <w:iCs/>
          <w:color w:val="000000"/>
          <w:sz w:val="20"/>
          <w:szCs w:val="20"/>
          <w:lang w:eastAsia="pt-BR"/>
        </w:rPr>
        <w:t>a) o parcelamento do solo nas áreas de drenagem do entorno das lagoas, só será permitido se no processo de licenciamento ambiental, após análise de estudo ambiental, ficar comprovado que não serão lançados efluentes e resíduos de qualquer natureza, bem como a implantação de atividades</w:t>
      </w:r>
      <w:r w:rsidR="005F0B35">
        <w:rPr>
          <w:rFonts w:ascii="Verdana" w:eastAsia="Times New Roman" w:hAnsi="Verdana" w:cs="Times New Roman"/>
          <w:iCs/>
          <w:color w:val="000000"/>
          <w:sz w:val="20"/>
          <w:szCs w:val="20"/>
          <w:lang w:eastAsia="pt-BR"/>
        </w:rPr>
        <w:t>,</w:t>
      </w:r>
      <w:r w:rsidRPr="0070709F">
        <w:rPr>
          <w:rFonts w:ascii="Verdana" w:eastAsia="Times New Roman" w:hAnsi="Verdana" w:cs="Times New Roman"/>
          <w:iCs/>
          <w:color w:val="000000"/>
          <w:sz w:val="20"/>
          <w:szCs w:val="20"/>
          <w:lang w:eastAsia="pt-BR"/>
        </w:rPr>
        <w:t xml:space="preserve"> que possam provocar poluição de suas águas ou o seu assoreamento, preservando uma faixa mínima de recuo de sua lâmina d’água, que será medida a partir do seu nível mais alto, alcançado em períodos de maiores precipitações, cuja distância a ser definida após análise dos estudos, com parecer técnico da Secretaria responsável pelas Políticas Públicas de Meio Ambiente e aprovação do </w:t>
      </w:r>
      <w:r w:rsidR="005F0B35">
        <w:rPr>
          <w:rFonts w:ascii="Verdana" w:eastAsia="Times New Roman" w:hAnsi="Verdana" w:cs="Times New Roman"/>
          <w:iCs/>
          <w:color w:val="000000"/>
          <w:sz w:val="20"/>
          <w:szCs w:val="20"/>
          <w:lang w:eastAsia="pt-BR"/>
        </w:rPr>
        <w:t>Conselho Municipal de Meio Ambiente</w:t>
      </w:r>
      <w:r w:rsidRPr="0070709F">
        <w:rPr>
          <w:rFonts w:ascii="Verdana" w:eastAsia="Times New Roman" w:hAnsi="Verdana" w:cs="Times New Roman"/>
          <w:iCs/>
          <w:color w:val="000000"/>
          <w:sz w:val="20"/>
          <w:szCs w:val="20"/>
          <w:lang w:eastAsia="pt-BR"/>
        </w:rPr>
        <w:t>. </w:t>
      </w:r>
    </w:p>
    <w:p w14:paraId="2EA9F6EF" w14:textId="77777777" w:rsidR="007D69C5" w:rsidRPr="007D69C5" w:rsidRDefault="0070709F"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0709F">
        <w:rPr>
          <w:rFonts w:ascii="Verdana" w:eastAsia="Times New Roman" w:hAnsi="Verdana" w:cs="Times New Roman"/>
          <w:color w:val="000000"/>
          <w:sz w:val="20"/>
          <w:szCs w:val="20"/>
          <w:lang w:eastAsia="pt-BR"/>
        </w:rPr>
        <w:t xml:space="preserve"> </w:t>
      </w:r>
      <w:r w:rsidR="007D69C5" w:rsidRPr="0070709F">
        <w:rPr>
          <w:rFonts w:ascii="Verdana" w:eastAsia="Times New Roman" w:hAnsi="Verdana" w:cs="Times New Roman"/>
          <w:color w:val="000000"/>
          <w:sz w:val="20"/>
          <w:szCs w:val="20"/>
          <w:lang w:eastAsia="pt-BR"/>
        </w:rPr>
        <w:t>b) caso seja considerado</w:t>
      </w:r>
      <w:r w:rsidR="007D69C5" w:rsidRPr="007D69C5">
        <w:rPr>
          <w:rFonts w:ascii="Verdana" w:eastAsia="Times New Roman" w:hAnsi="Verdana" w:cs="Times New Roman"/>
          <w:color w:val="000000"/>
          <w:sz w:val="20"/>
          <w:szCs w:val="20"/>
          <w:lang w:eastAsia="pt-BR"/>
        </w:rPr>
        <w:t xml:space="preserve"> de relevante interesse ambiental a sua preservação, o Poder Público poderá desapropriar para criar uma unidade de conservação, cuja categoria de manejo permita o seu uso sustentável pela coletividade.</w:t>
      </w:r>
    </w:p>
    <w:p w14:paraId="49730BA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D932E4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quanto às nascentes:</w:t>
      </w:r>
    </w:p>
    <w:p w14:paraId="726267F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43BBF0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a) cadastra</w:t>
      </w:r>
      <w:r w:rsidR="005F0B35">
        <w:rPr>
          <w:rFonts w:ascii="Verdana" w:eastAsia="Times New Roman" w:hAnsi="Verdana" w:cs="Times New Roman"/>
          <w:color w:val="000000"/>
          <w:sz w:val="20"/>
          <w:szCs w:val="20"/>
          <w:lang w:eastAsia="pt-BR"/>
        </w:rPr>
        <w:t>mento da</w:t>
      </w:r>
      <w:r w:rsidRPr="007D69C5">
        <w:rPr>
          <w:rFonts w:ascii="Verdana" w:eastAsia="Times New Roman" w:hAnsi="Verdana" w:cs="Times New Roman"/>
          <w:color w:val="000000"/>
          <w:sz w:val="20"/>
          <w:szCs w:val="20"/>
          <w:lang w:eastAsia="pt-BR"/>
        </w:rPr>
        <w:t>s nascentes existentes no Município;</w:t>
      </w:r>
    </w:p>
    <w:p w14:paraId="431C6E3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b) monitora</w:t>
      </w:r>
      <w:r w:rsidR="005F0B35">
        <w:rPr>
          <w:rFonts w:ascii="Verdana" w:eastAsia="Times New Roman" w:hAnsi="Verdana" w:cs="Times New Roman"/>
          <w:color w:val="000000"/>
          <w:sz w:val="20"/>
          <w:szCs w:val="20"/>
          <w:lang w:eastAsia="pt-BR"/>
        </w:rPr>
        <w:t>mento d</w:t>
      </w:r>
      <w:r w:rsidRPr="007D69C5">
        <w:rPr>
          <w:rFonts w:ascii="Verdana" w:eastAsia="Times New Roman" w:hAnsi="Verdana" w:cs="Times New Roman"/>
          <w:color w:val="000000"/>
          <w:sz w:val="20"/>
          <w:szCs w:val="20"/>
          <w:lang w:eastAsia="pt-BR"/>
        </w:rPr>
        <w:t>a qualidade de suas águas;</w:t>
      </w:r>
    </w:p>
    <w:p w14:paraId="34BE46A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c) </w:t>
      </w:r>
      <w:r w:rsidR="005F0B35">
        <w:rPr>
          <w:rFonts w:ascii="Verdana" w:eastAsia="Times New Roman" w:hAnsi="Verdana" w:cs="Times New Roman"/>
          <w:color w:val="000000"/>
          <w:sz w:val="20"/>
          <w:szCs w:val="20"/>
          <w:lang w:eastAsia="pt-BR"/>
        </w:rPr>
        <w:t>fiscalização quanto</w:t>
      </w:r>
      <w:r w:rsidRPr="007D69C5">
        <w:rPr>
          <w:rFonts w:ascii="Verdana" w:eastAsia="Times New Roman" w:hAnsi="Verdana" w:cs="Times New Roman"/>
          <w:color w:val="000000"/>
          <w:sz w:val="20"/>
          <w:szCs w:val="20"/>
          <w:lang w:eastAsia="pt-BR"/>
        </w:rPr>
        <w:t xml:space="preserve"> a emissão de efluentes e resíduos de qualquer natureza, bem como a realização de atividades que possam provocar a poluição de suas águas;</w:t>
      </w:r>
    </w:p>
    <w:p w14:paraId="02A9070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d) estimul</w:t>
      </w:r>
      <w:r w:rsidR="006341F2">
        <w:rPr>
          <w:rFonts w:ascii="Verdana" w:eastAsia="Times New Roman" w:hAnsi="Verdana" w:cs="Times New Roman"/>
          <w:color w:val="000000"/>
          <w:sz w:val="20"/>
          <w:szCs w:val="20"/>
          <w:lang w:eastAsia="pt-BR"/>
        </w:rPr>
        <w:t>o à</w:t>
      </w:r>
      <w:r w:rsidRPr="007D69C5">
        <w:rPr>
          <w:rFonts w:ascii="Verdana" w:eastAsia="Times New Roman" w:hAnsi="Verdana" w:cs="Times New Roman"/>
          <w:color w:val="000000"/>
          <w:sz w:val="20"/>
          <w:szCs w:val="20"/>
          <w:lang w:eastAsia="pt-BR"/>
        </w:rPr>
        <w:t xml:space="preserve"> recuperação da vegetação natural na área de recarga de nascentes;</w:t>
      </w:r>
    </w:p>
    <w:p w14:paraId="297F5E4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e) promo</w:t>
      </w:r>
      <w:r w:rsidR="006341F2">
        <w:rPr>
          <w:rFonts w:ascii="Verdana" w:eastAsia="Times New Roman" w:hAnsi="Verdana" w:cs="Times New Roman"/>
          <w:color w:val="000000"/>
          <w:sz w:val="20"/>
          <w:szCs w:val="20"/>
          <w:lang w:eastAsia="pt-BR"/>
        </w:rPr>
        <w:t xml:space="preserve">ção da </w:t>
      </w:r>
      <w:r w:rsidRPr="007D69C5">
        <w:rPr>
          <w:rFonts w:ascii="Verdana" w:eastAsia="Times New Roman" w:hAnsi="Verdana" w:cs="Times New Roman"/>
          <w:color w:val="000000"/>
          <w:sz w:val="20"/>
          <w:szCs w:val="20"/>
          <w:lang w:eastAsia="pt-BR"/>
        </w:rPr>
        <w:t>reabilitação sanitária e ambiental da área no entorno das nascentes.</w:t>
      </w:r>
    </w:p>
    <w:p w14:paraId="16508F42"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9489B4" w14:textId="77777777" w:rsidR="007D69C5" w:rsidRPr="007D69C5" w:rsidRDefault="007D69C5" w:rsidP="009603FD">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65</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Compete à </w:t>
      </w:r>
      <w:r w:rsidR="0031192E" w:rsidRPr="0070709F">
        <w:rPr>
          <w:rFonts w:ascii="Verdana" w:eastAsia="Times New Roman" w:hAnsi="Verdana" w:cs="Times New Roman"/>
          <w:iCs/>
          <w:color w:val="000000"/>
          <w:sz w:val="20"/>
          <w:szCs w:val="20"/>
          <w:lang w:eastAsia="pt-BR"/>
        </w:rPr>
        <w:t xml:space="preserve">Secretaria responsável pelas Políticas Públicas de Meio Ambiente </w:t>
      </w:r>
      <w:r w:rsidRPr="007D69C5">
        <w:rPr>
          <w:rFonts w:ascii="Verdana" w:eastAsia="Times New Roman" w:hAnsi="Verdana" w:cs="Times New Roman"/>
          <w:color w:val="000000"/>
          <w:sz w:val="20"/>
          <w:szCs w:val="20"/>
          <w:lang w:eastAsia="pt-BR"/>
        </w:rPr>
        <w:t>realizar fiscalização periódica nas lagoas e nascentes do Município visando ao controle da qualidade de suas águas.</w:t>
      </w:r>
    </w:p>
    <w:p w14:paraId="7C73971A" w14:textId="77777777" w:rsidR="007D69C5" w:rsidRPr="007D69C5" w:rsidRDefault="007D69C5" w:rsidP="009603FD">
      <w:pPr>
        <w:spacing w:after="0" w:line="240" w:lineRule="auto"/>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978C30B" w14:textId="77777777" w:rsidR="007D69C5" w:rsidRPr="007D69C5" w:rsidRDefault="0070709F" w:rsidP="007D69C5">
      <w:pPr>
        <w:spacing w:after="0" w:line="240" w:lineRule="auto"/>
        <w:jc w:val="center"/>
        <w:rPr>
          <w:rFonts w:ascii="Times New Roman" w:eastAsia="Times New Roman" w:hAnsi="Times New Roman" w:cs="Times New Roman"/>
          <w:color w:val="000000"/>
          <w:sz w:val="20"/>
          <w:szCs w:val="20"/>
          <w:lang w:eastAsia="pt-BR"/>
        </w:rPr>
      </w:pPr>
      <w:r>
        <w:rPr>
          <w:rFonts w:ascii="Verdana" w:eastAsia="Times New Roman" w:hAnsi="Verdana" w:cs="Times New Roman"/>
          <w:b/>
          <w:bCs/>
          <w:color w:val="000000"/>
          <w:sz w:val="20"/>
          <w:szCs w:val="20"/>
          <w:lang w:eastAsia="pt-BR"/>
        </w:rPr>
        <w:t>SEÇÃO VI</w:t>
      </w:r>
    </w:p>
    <w:p w14:paraId="28DF6DEA"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1E8879A9"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Dos Morros e Afloramentos Rochosos</w:t>
      </w:r>
    </w:p>
    <w:p w14:paraId="74AFFF17"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DA062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66</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Os morros e afloramentos rochosos são áreas que compõem as zonas de proteção ambiental ou paisagística, definidas pelo zoneamento ambiental.</w:t>
      </w:r>
    </w:p>
    <w:p w14:paraId="2D29BB5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504B78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67</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São morros e afloramentos rochosos a serem preservados no Município:</w:t>
      </w:r>
    </w:p>
    <w:p w14:paraId="11023F8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4B73A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 – o Morro do </w:t>
      </w:r>
      <w:r w:rsidR="00B65018" w:rsidRPr="00B65018">
        <w:rPr>
          <w:rFonts w:ascii="Verdana" w:eastAsia="Times New Roman" w:hAnsi="Verdana" w:cs="Times New Roman"/>
          <w:color w:val="000000"/>
          <w:sz w:val="20"/>
          <w:szCs w:val="20"/>
          <w:highlight w:val="yellow"/>
          <w:lang w:eastAsia="pt-BR"/>
        </w:rPr>
        <w:t>XXXXXX</w:t>
      </w:r>
      <w:r w:rsidRPr="007D69C5">
        <w:rPr>
          <w:rFonts w:ascii="Verdana" w:eastAsia="Times New Roman" w:hAnsi="Verdana" w:cs="Times New Roman"/>
          <w:color w:val="000000"/>
          <w:sz w:val="20"/>
          <w:szCs w:val="20"/>
          <w:lang w:eastAsia="pt-BR"/>
        </w:rPr>
        <w:t>;</w:t>
      </w:r>
    </w:p>
    <w:p w14:paraId="4F9FEF0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5A1F64C" w14:textId="77777777" w:rsidR="007D69C5" w:rsidRPr="007D69C5" w:rsidRDefault="0070709F" w:rsidP="007D69C5">
      <w:pPr>
        <w:spacing w:after="0" w:line="240" w:lineRule="auto"/>
        <w:jc w:val="center"/>
        <w:rPr>
          <w:rFonts w:ascii="Times New Roman" w:eastAsia="Times New Roman" w:hAnsi="Times New Roman" w:cs="Times New Roman"/>
          <w:color w:val="000000"/>
          <w:sz w:val="20"/>
          <w:szCs w:val="20"/>
          <w:lang w:eastAsia="pt-BR"/>
        </w:rPr>
      </w:pPr>
      <w:r>
        <w:rPr>
          <w:rFonts w:ascii="Verdana" w:eastAsia="Times New Roman" w:hAnsi="Verdana" w:cs="Times New Roman"/>
          <w:b/>
          <w:bCs/>
          <w:color w:val="000000"/>
          <w:sz w:val="20"/>
          <w:szCs w:val="20"/>
          <w:lang w:eastAsia="pt-BR"/>
        </w:rPr>
        <w:t>SEÇÃO VII</w:t>
      </w:r>
    </w:p>
    <w:p w14:paraId="7172AD2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5768BDED"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Das Praias, Orla Marítima e Ilhas no Município</w:t>
      </w:r>
      <w:r w:rsidR="00AD3E88">
        <w:rPr>
          <w:rFonts w:ascii="Verdana" w:eastAsia="Times New Roman" w:hAnsi="Verdana" w:cs="Times New Roman"/>
          <w:b/>
          <w:bCs/>
          <w:color w:val="000000"/>
          <w:sz w:val="20"/>
          <w:szCs w:val="20"/>
          <w:lang w:eastAsia="pt-BR"/>
        </w:rPr>
        <w:t xml:space="preserve"> </w:t>
      </w:r>
      <w:r w:rsidR="00AD3E88" w:rsidRPr="00AD3E88">
        <w:rPr>
          <w:rFonts w:ascii="Verdana" w:eastAsia="Times New Roman" w:hAnsi="Verdana" w:cs="Times New Roman"/>
          <w:b/>
          <w:bCs/>
          <w:color w:val="000000"/>
          <w:sz w:val="20"/>
          <w:szCs w:val="20"/>
          <w:highlight w:val="yellow"/>
          <w:lang w:eastAsia="pt-BR"/>
        </w:rPr>
        <w:t xml:space="preserve">(Para os Municípios </w:t>
      </w:r>
      <w:r w:rsidR="001F769B">
        <w:rPr>
          <w:rFonts w:ascii="Verdana" w:eastAsia="Times New Roman" w:hAnsi="Verdana" w:cs="Times New Roman"/>
          <w:b/>
          <w:bCs/>
          <w:color w:val="000000"/>
          <w:sz w:val="20"/>
          <w:szCs w:val="20"/>
          <w:highlight w:val="yellow"/>
          <w:lang w:eastAsia="pt-BR"/>
        </w:rPr>
        <w:t>que possuem</w:t>
      </w:r>
      <w:r w:rsidR="00AD3E88" w:rsidRPr="00AD3E88">
        <w:rPr>
          <w:rFonts w:ascii="Verdana" w:eastAsia="Times New Roman" w:hAnsi="Verdana" w:cs="Times New Roman"/>
          <w:b/>
          <w:bCs/>
          <w:color w:val="000000"/>
          <w:sz w:val="20"/>
          <w:szCs w:val="20"/>
          <w:highlight w:val="yellow"/>
          <w:lang w:eastAsia="pt-BR"/>
        </w:rPr>
        <w:t>)</w:t>
      </w:r>
    </w:p>
    <w:p w14:paraId="684B1F8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504CC71" w14:textId="77777777" w:rsidR="007D69C5" w:rsidRPr="007D69C5" w:rsidRDefault="007D69C5" w:rsidP="008914BD">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68</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As praias, a orla marítima e as ilhas no Município de </w:t>
      </w:r>
      <w:r w:rsidR="005B5A9B" w:rsidRPr="005B5A9B">
        <w:rPr>
          <w:rFonts w:ascii="Verdana" w:eastAsia="Times New Roman" w:hAnsi="Verdana" w:cs="Times New Roman"/>
          <w:color w:val="000000"/>
          <w:sz w:val="20"/>
          <w:szCs w:val="20"/>
          <w:highlight w:val="yellow"/>
          <w:lang w:eastAsia="pt-BR"/>
        </w:rPr>
        <w:t>(nome do Município)</w:t>
      </w:r>
      <w:r w:rsidRPr="007D69C5">
        <w:rPr>
          <w:rFonts w:ascii="Verdana" w:eastAsia="Times New Roman" w:hAnsi="Verdana" w:cs="Times New Roman"/>
          <w:color w:val="000000"/>
          <w:sz w:val="20"/>
          <w:szCs w:val="20"/>
          <w:lang w:eastAsia="pt-BR"/>
        </w:rPr>
        <w:t xml:space="preserve"> são áreas de proteção ambiental e paisagística.</w:t>
      </w:r>
    </w:p>
    <w:p w14:paraId="4423DB73"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EA6A0CC"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69</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São ilhas no Município:</w:t>
      </w:r>
    </w:p>
    <w:p w14:paraId="497379AA"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E0F5A81" w14:textId="77777777" w:rsidR="007D69C5" w:rsidRPr="007D69C5" w:rsidRDefault="00484D7C" w:rsidP="007D69C5">
      <w:pPr>
        <w:spacing w:after="0" w:line="240" w:lineRule="auto"/>
        <w:ind w:firstLine="1440"/>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 xml:space="preserve">I – a Ilha de </w:t>
      </w:r>
      <w:r w:rsidRPr="00484D7C">
        <w:rPr>
          <w:rFonts w:ascii="Verdana" w:eastAsia="Times New Roman" w:hAnsi="Verdana" w:cs="Times New Roman"/>
          <w:color w:val="000000"/>
          <w:sz w:val="20"/>
          <w:szCs w:val="20"/>
          <w:highlight w:val="yellow"/>
          <w:lang w:eastAsia="pt-BR"/>
        </w:rPr>
        <w:t>XXXXXX</w:t>
      </w:r>
      <w:r w:rsidR="007D69C5" w:rsidRPr="007D69C5">
        <w:rPr>
          <w:rFonts w:ascii="Verdana" w:eastAsia="Times New Roman" w:hAnsi="Verdana" w:cs="Times New Roman"/>
          <w:color w:val="000000"/>
          <w:sz w:val="20"/>
          <w:szCs w:val="20"/>
          <w:lang w:eastAsia="pt-BR"/>
        </w:rPr>
        <w:t>;</w:t>
      </w:r>
    </w:p>
    <w:p w14:paraId="5E0FE858" w14:textId="77777777" w:rsidR="007D69C5" w:rsidRPr="007D69C5" w:rsidRDefault="007D69C5" w:rsidP="001F34FF">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3515DF3" w14:textId="77777777" w:rsidR="007D69C5" w:rsidRPr="007D69C5" w:rsidRDefault="007D69C5" w:rsidP="001F34FF">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xml:space="preserve"> O regime de proteção das áreas referidas no caput </w:t>
      </w:r>
      <w:r w:rsidR="00573956">
        <w:rPr>
          <w:rFonts w:ascii="Verdana" w:eastAsia="Times New Roman" w:hAnsi="Verdana" w:cs="Times New Roman"/>
          <w:color w:val="000000"/>
          <w:sz w:val="20"/>
          <w:szCs w:val="20"/>
          <w:lang w:eastAsia="pt-BR"/>
        </w:rPr>
        <w:t xml:space="preserve">deste artigo </w:t>
      </w:r>
      <w:r w:rsidRPr="007D69C5">
        <w:rPr>
          <w:rFonts w:ascii="Verdana" w:eastAsia="Times New Roman" w:hAnsi="Verdana" w:cs="Times New Roman"/>
          <w:color w:val="000000"/>
          <w:sz w:val="20"/>
          <w:szCs w:val="20"/>
          <w:lang w:eastAsia="pt-BR"/>
        </w:rPr>
        <w:t>ser</w:t>
      </w:r>
      <w:r w:rsidR="001D4795">
        <w:rPr>
          <w:rFonts w:ascii="Verdana" w:eastAsia="Times New Roman" w:hAnsi="Verdana" w:cs="Times New Roman"/>
          <w:color w:val="000000"/>
          <w:sz w:val="20"/>
          <w:szCs w:val="20"/>
          <w:lang w:eastAsia="pt-BR"/>
        </w:rPr>
        <w:t>á</w:t>
      </w:r>
      <w:r w:rsidRPr="007D69C5">
        <w:rPr>
          <w:rFonts w:ascii="Verdana" w:eastAsia="Times New Roman" w:hAnsi="Verdana" w:cs="Times New Roman"/>
          <w:color w:val="000000"/>
          <w:sz w:val="20"/>
          <w:szCs w:val="20"/>
          <w:lang w:eastAsia="pt-BR"/>
        </w:rPr>
        <w:t xml:space="preserve"> definido no Plano Municipal de Gerenciamento Costeiro - PMGC.</w:t>
      </w:r>
    </w:p>
    <w:p w14:paraId="038DEEED"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7139DB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II</w:t>
      </w:r>
    </w:p>
    <w:p w14:paraId="46954D7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8CAAB9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DOS ESTUDOS AMBIENTAIS</w:t>
      </w:r>
    </w:p>
    <w:p w14:paraId="4226CC3A"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575A243" w14:textId="77777777" w:rsidR="001E0480" w:rsidRDefault="007D69C5" w:rsidP="001E0480">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70</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Estudos ambientais são todos e quaisquer estudos relativos à avaliação dos aspectos e impactos ambientais </w:t>
      </w:r>
      <w:r w:rsidR="001E0480" w:rsidRPr="001E0480">
        <w:rPr>
          <w:rFonts w:ascii="Verdana" w:eastAsia="Times New Roman" w:hAnsi="Verdana" w:cs="Times New Roman"/>
          <w:color w:val="000000"/>
          <w:sz w:val="20"/>
          <w:szCs w:val="20"/>
          <w:lang w:eastAsia="pt-BR"/>
        </w:rPr>
        <w:t>e de controle ambiental relacionados à localização, instalação, operação e ampliação de uma atividade potencialmente poluidora, apresentados como subsídios para análise da licença requerida ou sua renovação, tais como: relatório ambiental, plano de controle ambiental, relatório ambiental preliminar, relatório técnico de título de direito minerário, relatório de exploração, diagnóstico ambiental, plano de manejo, plano de recuperação de área degradada, estudo preliminar de risco, relatório de caracterização do empreendimento, relatório de controle ambiental, estudo de impacto ambiental, relatório de impacto ambiental, relatório de auditoria ambiental, avaliação de impacto à saúde, estudo/plano de conformidade ambiental e outros</w:t>
      </w:r>
      <w:r w:rsidR="001E0480">
        <w:rPr>
          <w:rFonts w:ascii="Verdana" w:eastAsia="Times New Roman" w:hAnsi="Verdana" w:cs="Times New Roman"/>
          <w:color w:val="000000"/>
          <w:sz w:val="20"/>
          <w:szCs w:val="20"/>
          <w:lang w:eastAsia="pt-BR"/>
        </w:rPr>
        <w:t>.</w:t>
      </w:r>
    </w:p>
    <w:p w14:paraId="6CDED255" w14:textId="77777777" w:rsidR="001E0480" w:rsidRDefault="001E0480" w:rsidP="007D69C5">
      <w:pPr>
        <w:spacing w:after="0" w:line="240" w:lineRule="auto"/>
        <w:ind w:firstLine="1440"/>
        <w:jc w:val="both"/>
        <w:rPr>
          <w:rFonts w:ascii="Verdana" w:eastAsia="Times New Roman" w:hAnsi="Verdana" w:cs="Times New Roman"/>
          <w:color w:val="000000"/>
          <w:sz w:val="20"/>
          <w:szCs w:val="20"/>
          <w:lang w:eastAsia="pt-BR"/>
        </w:rPr>
      </w:pPr>
    </w:p>
    <w:p w14:paraId="3B37F99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71</w:t>
      </w:r>
      <w:r w:rsidR="00165DD2">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Considera-se impacto ambiental qualquer alteração das propriedades físicas, químicas e biológicas do meio ambiente, causada por qualquer forma de matéria ou energia, resultante das atividades humanas que, direta ou indiretamente, afetem:</w:t>
      </w:r>
    </w:p>
    <w:p w14:paraId="6D6F19A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A3808E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 saúde, a segurança e o bem-estar da população;</w:t>
      </w:r>
    </w:p>
    <w:p w14:paraId="32BACC8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w:t>
      </w:r>
    </w:p>
    <w:p w14:paraId="43462B5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as atividades sociais e econômicas;</w:t>
      </w:r>
    </w:p>
    <w:p w14:paraId="75FA8F6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85D90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a biota;</w:t>
      </w:r>
    </w:p>
    <w:p w14:paraId="288915D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E188FC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as condições de valor paisagístico, ecológico, turístico, histórico, cultural, arqueológico, e as condições sanitárias do meio ambiente;</w:t>
      </w:r>
    </w:p>
    <w:p w14:paraId="7F4FE27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6AFB2A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a qualidade e quantidade dos recursos naturais;</w:t>
      </w:r>
    </w:p>
    <w:p w14:paraId="0D660FE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F7C08B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os costumes, a cultura e as formas de sobrevivência da população.</w:t>
      </w:r>
    </w:p>
    <w:p w14:paraId="74668C52"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D222911" w14:textId="77777777" w:rsidR="00EA17D4" w:rsidRDefault="007D69C5" w:rsidP="007D69C5">
      <w:pPr>
        <w:spacing w:after="0" w:line="240" w:lineRule="auto"/>
        <w:ind w:firstLine="1440"/>
        <w:jc w:val="both"/>
        <w:rPr>
          <w:rFonts w:ascii="Verdana" w:eastAsia="Times New Roman" w:hAnsi="Verdana" w:cs="Times New Roman"/>
          <w:color w:val="000000"/>
          <w:sz w:val="20"/>
          <w:szCs w:val="20"/>
          <w:lang w:eastAsia="pt-BR"/>
        </w:rPr>
      </w:pPr>
      <w:bookmarkStart w:id="29" w:name="a69"/>
      <w:bookmarkEnd w:id="29"/>
      <w:r w:rsidRPr="00EA17D4">
        <w:rPr>
          <w:rFonts w:ascii="Verdana" w:eastAsia="Times New Roman" w:hAnsi="Verdana" w:cs="Times New Roman"/>
          <w:b/>
          <w:bCs/>
          <w:iCs/>
          <w:color w:val="000000"/>
          <w:sz w:val="20"/>
          <w:szCs w:val="20"/>
          <w:lang w:eastAsia="pt-BR"/>
        </w:rPr>
        <w:t>Art. </w:t>
      </w:r>
      <w:r w:rsidR="009603FD">
        <w:rPr>
          <w:rFonts w:ascii="Verdana" w:eastAsia="Times New Roman" w:hAnsi="Verdana" w:cs="Times New Roman"/>
          <w:b/>
          <w:bCs/>
          <w:iCs/>
          <w:color w:val="000000"/>
          <w:sz w:val="20"/>
          <w:szCs w:val="20"/>
          <w:lang w:eastAsia="pt-BR"/>
        </w:rPr>
        <w:t>72</w:t>
      </w:r>
      <w:r w:rsidR="00C770E9">
        <w:rPr>
          <w:rFonts w:ascii="Verdana" w:eastAsia="Times New Roman" w:hAnsi="Verdana" w:cs="Times New Roman"/>
          <w:b/>
          <w:bCs/>
          <w:iCs/>
          <w:color w:val="000000"/>
          <w:sz w:val="20"/>
          <w:szCs w:val="20"/>
          <w:lang w:eastAsia="pt-BR"/>
        </w:rPr>
        <w:t>.</w:t>
      </w:r>
      <w:r w:rsidRPr="00EA17D4">
        <w:rPr>
          <w:rFonts w:ascii="Verdana" w:eastAsia="Times New Roman" w:hAnsi="Verdana" w:cs="Times New Roman"/>
          <w:iCs/>
          <w:color w:val="000000"/>
          <w:sz w:val="20"/>
          <w:szCs w:val="20"/>
          <w:lang w:eastAsia="pt-BR"/>
        </w:rPr>
        <w:t> A </w:t>
      </w:r>
      <w:r w:rsidR="00D37B6F" w:rsidRPr="00EA17D4">
        <w:rPr>
          <w:rFonts w:ascii="Verdana" w:eastAsia="Times New Roman" w:hAnsi="Verdana" w:cs="Times New Roman"/>
          <w:iCs/>
          <w:color w:val="000000"/>
          <w:sz w:val="20"/>
          <w:szCs w:val="20"/>
          <w:lang w:eastAsia="pt-BR"/>
        </w:rPr>
        <w:t xml:space="preserve">Secretaria responsável pelas Políticas Públicas de Meio Ambiente </w:t>
      </w:r>
      <w:r w:rsidRPr="00EA17D4">
        <w:rPr>
          <w:rFonts w:ascii="Verdana" w:eastAsia="Times New Roman" w:hAnsi="Verdana" w:cs="Times New Roman"/>
          <w:iCs/>
          <w:color w:val="000000"/>
          <w:sz w:val="20"/>
          <w:szCs w:val="20"/>
          <w:lang w:eastAsia="pt-BR"/>
        </w:rPr>
        <w:t>determinará, com base em parecer técnico fundamentado, sempre que necessário, além dos casos previstos na legislação vigente, a elaboração de Estudos de Impacto Ambiental e Relatório de Impacto Ambiental – EIA/RIMA e Relatório de Controle Ambiental – RCA.</w:t>
      </w:r>
    </w:p>
    <w:p w14:paraId="428E2DA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379DCD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xml:space="preserve"> A elaboração dos estudos ambientais deverá ser precedida e orientada por termo de referência aprovado pela </w:t>
      </w:r>
      <w:r w:rsidR="00D37B6F" w:rsidRPr="00EA17D4">
        <w:rPr>
          <w:rFonts w:ascii="Verdana" w:eastAsia="Times New Roman" w:hAnsi="Verdana" w:cs="Times New Roman"/>
          <w:iCs/>
          <w:color w:val="000000"/>
          <w:sz w:val="20"/>
          <w:szCs w:val="20"/>
          <w:lang w:eastAsia="pt-BR"/>
        </w:rPr>
        <w:t>Secretaria responsável pelas Políticas Públicas de Meio Ambiente</w:t>
      </w:r>
      <w:r w:rsidRPr="007D69C5">
        <w:rPr>
          <w:rFonts w:ascii="Verdana" w:eastAsia="Times New Roman" w:hAnsi="Verdana" w:cs="Times New Roman"/>
          <w:color w:val="000000"/>
          <w:sz w:val="20"/>
          <w:szCs w:val="20"/>
          <w:lang w:eastAsia="pt-BR"/>
        </w:rPr>
        <w:t>, onde serão definidos os estudos, projetos e demais itens a serem apresentados.</w:t>
      </w:r>
    </w:p>
    <w:p w14:paraId="551941E0"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5010332" w14:textId="77777777" w:rsidR="00EA17D4"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EA17D4">
        <w:rPr>
          <w:rFonts w:ascii="Verdana" w:eastAsia="Times New Roman" w:hAnsi="Verdana" w:cs="Times New Roman"/>
          <w:b/>
          <w:bCs/>
          <w:iCs/>
          <w:color w:val="000000"/>
          <w:sz w:val="20"/>
          <w:szCs w:val="20"/>
          <w:lang w:eastAsia="pt-BR"/>
        </w:rPr>
        <w:t xml:space="preserve">Art. </w:t>
      </w:r>
      <w:r w:rsidR="009603FD">
        <w:rPr>
          <w:rFonts w:ascii="Verdana" w:eastAsia="Times New Roman" w:hAnsi="Verdana" w:cs="Times New Roman"/>
          <w:b/>
          <w:bCs/>
          <w:iCs/>
          <w:color w:val="000000"/>
          <w:sz w:val="20"/>
          <w:szCs w:val="20"/>
          <w:lang w:eastAsia="pt-BR"/>
        </w:rPr>
        <w:t>73</w:t>
      </w:r>
      <w:r w:rsidRPr="00EA17D4">
        <w:rPr>
          <w:rFonts w:ascii="Verdana" w:eastAsia="Times New Roman" w:hAnsi="Verdana" w:cs="Times New Roman"/>
          <w:b/>
          <w:bCs/>
          <w:iCs/>
          <w:color w:val="000000"/>
          <w:sz w:val="20"/>
          <w:szCs w:val="20"/>
          <w:lang w:eastAsia="pt-BR"/>
        </w:rPr>
        <w:t>. </w:t>
      </w:r>
      <w:r w:rsidR="00427BB6">
        <w:rPr>
          <w:rFonts w:ascii="Verdana" w:eastAsia="Times New Roman" w:hAnsi="Verdana" w:cs="Times New Roman"/>
          <w:iCs/>
          <w:color w:val="000000"/>
          <w:sz w:val="20"/>
          <w:szCs w:val="20"/>
          <w:lang w:eastAsia="pt-BR"/>
        </w:rPr>
        <w:t>Poder</w:t>
      </w:r>
      <w:r w:rsidRPr="00EA17D4">
        <w:rPr>
          <w:rFonts w:ascii="Verdana" w:eastAsia="Times New Roman" w:hAnsi="Verdana" w:cs="Times New Roman"/>
          <w:iCs/>
          <w:color w:val="000000"/>
          <w:sz w:val="20"/>
          <w:szCs w:val="20"/>
          <w:lang w:eastAsia="pt-BR"/>
        </w:rPr>
        <w:t xml:space="preserve">ão </w:t>
      </w:r>
      <w:r w:rsidR="00427BB6">
        <w:rPr>
          <w:rFonts w:ascii="Verdana" w:eastAsia="Times New Roman" w:hAnsi="Verdana" w:cs="Times New Roman"/>
          <w:iCs/>
          <w:color w:val="000000"/>
          <w:sz w:val="20"/>
          <w:szCs w:val="20"/>
          <w:lang w:eastAsia="pt-BR"/>
        </w:rPr>
        <w:t xml:space="preserve">ser </w:t>
      </w:r>
      <w:r w:rsidRPr="00EA17D4">
        <w:rPr>
          <w:rFonts w:ascii="Verdana" w:eastAsia="Times New Roman" w:hAnsi="Verdana" w:cs="Times New Roman"/>
          <w:iCs/>
          <w:color w:val="000000"/>
          <w:sz w:val="20"/>
          <w:szCs w:val="20"/>
          <w:lang w:eastAsia="pt-BR"/>
        </w:rPr>
        <w:t>definidos em decreto do Poder Executivo Municipal os prazos máximos para manifestação da Secretaria responsável pelas Políticas Públicas de Meio Ambiente sobre o deferimento ou indeferimento de licenças ambientais, excluídos os períodos dedicados a prestação de informações complementares que poderão ser solicit</w:t>
      </w:r>
      <w:r w:rsidR="00EA17D4">
        <w:rPr>
          <w:rFonts w:ascii="Verdana" w:eastAsia="Times New Roman" w:hAnsi="Verdana" w:cs="Times New Roman"/>
          <w:iCs/>
          <w:color w:val="000000"/>
          <w:sz w:val="20"/>
          <w:szCs w:val="20"/>
          <w:lang w:eastAsia="pt-BR"/>
        </w:rPr>
        <w:t>adas, caso se faça necessário.</w:t>
      </w:r>
    </w:p>
    <w:p w14:paraId="52E4605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4FE46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74</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Correrão por conta do proponente do empreendimento todas as despesas e custos referentes à realização do EIA/RIMA, RCA ou outras categorias de estudos e projetos ambientais, e para o cumprimento das condicionantes decorrentes do licenciamento ambiental.</w:t>
      </w:r>
    </w:p>
    <w:p w14:paraId="79F95F1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EC1C6E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75</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O EIA, além de obedecer aos princípios e objetivos da Lei n° 6.938, de 31 de agosto de 1981, e da Resoluç</w:t>
      </w:r>
      <w:r w:rsidR="00A0404B">
        <w:rPr>
          <w:rFonts w:ascii="Verdana" w:eastAsia="Times New Roman" w:hAnsi="Verdana" w:cs="Times New Roman"/>
          <w:color w:val="000000"/>
          <w:sz w:val="20"/>
          <w:szCs w:val="20"/>
          <w:lang w:eastAsia="pt-BR"/>
        </w:rPr>
        <w:t>ão CONAMA 001/86 e suas suces</w:t>
      </w:r>
      <w:r w:rsidRPr="007D69C5">
        <w:rPr>
          <w:rFonts w:ascii="Verdana" w:eastAsia="Times New Roman" w:hAnsi="Verdana" w:cs="Times New Roman"/>
          <w:color w:val="000000"/>
          <w:sz w:val="20"/>
          <w:szCs w:val="20"/>
          <w:lang w:eastAsia="pt-BR"/>
        </w:rPr>
        <w:t>soras, obedecerá às seguintes diretrizes:</w:t>
      </w:r>
    </w:p>
    <w:p w14:paraId="1AF77132"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1BE3B5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contemplar todas as alternativas tecnológicas e de localização do empreendimento, confrontando-as com a hipótese de não execução do projeto;</w:t>
      </w:r>
    </w:p>
    <w:p w14:paraId="19F770F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4B49C7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identificar e avaliar sistematicamente os impactos ambientais gerados nas fases de implantação e operação da atividade;</w:t>
      </w:r>
    </w:p>
    <w:p w14:paraId="5FE2CBE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AB46A5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definir os limites da área geográfica a ser direta ou indiretamente afetada pelos impactos, denominada área de influência do empreendimento, considerando, em todos os casos, a bacia hidrográfica na qual se localiza;</w:t>
      </w:r>
    </w:p>
    <w:p w14:paraId="1660E2F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DEF5F7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realizar o diagnóstico ambiental da área de influência do empreendimento, com completa descrição e análise dos recursos naturais e suas interações, tal como existem, de modo a caracterizar a situação ambiental da região, antes da implantação do empreendimento;</w:t>
      </w:r>
    </w:p>
    <w:p w14:paraId="032E343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970A7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considerar os planos e os programas governamentais propostos e em implantação na área de influência do projeto e sua compatibilidade.</w:t>
      </w:r>
    </w:p>
    <w:p w14:paraId="237925D7"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9AD72D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76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No EIA constarão, no mínimo, os seguintes documentos:</w:t>
      </w:r>
    </w:p>
    <w:p w14:paraId="0E1B4B6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w:t>
      </w:r>
    </w:p>
    <w:p w14:paraId="4828187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diagnóstico ambiental da área de influência do projeto, completa descrição e análise dos recursos naturais e suas interações, tal como existem, de modo a caracterizar a situação ambiental da área, antes da implantação do projeto, considerando:</w:t>
      </w:r>
    </w:p>
    <w:p w14:paraId="453F5E9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1D1DD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a) o meio físico: o solo, o subsolo, as águas, o ar e o clima, destacando os recursos minerais, a topografia, os tipos e aptidões do solo, os corpos d'água, o regime hidrológico, as correntes marinhas e as correntes atmosféricas;</w:t>
      </w:r>
    </w:p>
    <w:p w14:paraId="170E065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b) o meio biológico e os ecossistemas naturais: a flora e a fauna, destacando as espécies indicadoras da qualidade ambiental, de valor científico e econômico, raras e ameaçadas de extinção, e as áreas de preservação permanente;</w:t>
      </w:r>
    </w:p>
    <w:p w14:paraId="1016E80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c) o meio </w:t>
      </w:r>
      <w:proofErr w:type="spellStart"/>
      <w:r w:rsidR="002A19D3">
        <w:rPr>
          <w:rFonts w:ascii="Verdana" w:eastAsia="Times New Roman" w:hAnsi="Verdana" w:cs="Times New Roman"/>
          <w:color w:val="000000"/>
          <w:sz w:val="20"/>
          <w:szCs w:val="20"/>
          <w:lang w:eastAsia="pt-BR"/>
        </w:rPr>
        <w:t>sócio-</w:t>
      </w:r>
      <w:r w:rsidR="002A19D3" w:rsidRPr="007D69C5">
        <w:rPr>
          <w:rFonts w:ascii="Verdana" w:eastAsia="Times New Roman" w:hAnsi="Verdana" w:cs="Times New Roman"/>
          <w:color w:val="000000"/>
          <w:sz w:val="20"/>
          <w:szCs w:val="20"/>
          <w:lang w:eastAsia="pt-BR"/>
        </w:rPr>
        <w:t>econômico</w:t>
      </w:r>
      <w:proofErr w:type="spellEnd"/>
      <w:r w:rsidRPr="007D69C5">
        <w:rPr>
          <w:rFonts w:ascii="Verdana" w:eastAsia="Times New Roman" w:hAnsi="Verdana" w:cs="Times New Roman"/>
          <w:color w:val="000000"/>
          <w:sz w:val="20"/>
          <w:szCs w:val="20"/>
          <w:lang w:eastAsia="pt-BR"/>
        </w:rPr>
        <w:t xml:space="preserve">: o uso e ocupação do solo, os usos da água e da </w:t>
      </w:r>
      <w:r w:rsidR="002A19D3" w:rsidRPr="007D69C5">
        <w:rPr>
          <w:rFonts w:ascii="Verdana" w:eastAsia="Times New Roman" w:hAnsi="Verdana" w:cs="Times New Roman"/>
          <w:color w:val="000000"/>
          <w:sz w:val="20"/>
          <w:szCs w:val="20"/>
          <w:lang w:eastAsia="pt-BR"/>
        </w:rPr>
        <w:t>sócio</w:t>
      </w:r>
      <w:r w:rsidR="002A19D3">
        <w:rPr>
          <w:rFonts w:ascii="Verdana" w:eastAsia="Times New Roman" w:hAnsi="Verdana" w:cs="Times New Roman"/>
          <w:color w:val="000000"/>
          <w:sz w:val="20"/>
          <w:szCs w:val="20"/>
          <w:lang w:eastAsia="pt-BR"/>
        </w:rPr>
        <w:t xml:space="preserve"> </w:t>
      </w:r>
      <w:r w:rsidR="002A19D3" w:rsidRPr="007D69C5">
        <w:rPr>
          <w:rFonts w:ascii="Verdana" w:eastAsia="Times New Roman" w:hAnsi="Verdana" w:cs="Times New Roman"/>
          <w:color w:val="000000"/>
          <w:sz w:val="20"/>
          <w:szCs w:val="20"/>
          <w:lang w:eastAsia="pt-BR"/>
        </w:rPr>
        <w:t>economia</w:t>
      </w:r>
      <w:r w:rsidRPr="007D69C5">
        <w:rPr>
          <w:rFonts w:ascii="Verdana" w:eastAsia="Times New Roman" w:hAnsi="Verdana" w:cs="Times New Roman"/>
          <w:color w:val="000000"/>
          <w:sz w:val="20"/>
          <w:szCs w:val="20"/>
          <w:lang w:eastAsia="pt-BR"/>
        </w:rPr>
        <w:t>, destacando os sítios e monumentos arqueológicos, históricos e culturais da comunidade, as relações de dependência entre a sociedade local, os recursos naturais e a potencial utilização futura desses recursos.</w:t>
      </w:r>
    </w:p>
    <w:p w14:paraId="59D0A1B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3D8103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análise dos impactos ambientais do empreendimento, de suas alternativas, através da identificação, previsão da magnitude e interpretação da importância dos prováveis impactos relevantes, discriminando: os impactos positivos e negativos (benéficos e adversos), diretos e indiretos, imediatos e a médio e longo prazo, temporários e permanentes; seu grau de reversibilidade; suas propriedades cumulativas e sinérgicas; a distribuição dos ônus e benefícios sociais; </w:t>
      </w:r>
    </w:p>
    <w:p w14:paraId="02F3E78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206DB9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definição das medidas mitigadoras dos impactos negativos, entre elas os equipamentos de controle e sistemas de tratamento de despejos, avaliando a eficiência de cada uma delas;</w:t>
      </w:r>
    </w:p>
    <w:p w14:paraId="3C22579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C872DC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elaboração do programa de acompanhamento e monitoramento dos impactos positivos e negativos, indicando os fatores e parâmetros a serem considerados.</w:t>
      </w:r>
    </w:p>
    <w:p w14:paraId="38F2D5D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701C689" w14:textId="77777777" w:rsidR="007D69C5" w:rsidRPr="00796478"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96478">
        <w:rPr>
          <w:rFonts w:ascii="Verdana" w:eastAsia="Times New Roman" w:hAnsi="Verdana" w:cs="Times New Roman"/>
          <w:b/>
          <w:bCs/>
          <w:iCs/>
          <w:color w:val="000000"/>
          <w:sz w:val="20"/>
          <w:szCs w:val="20"/>
          <w:lang w:eastAsia="pt-BR"/>
        </w:rPr>
        <w:t>Parágrafo único.</w:t>
      </w:r>
      <w:r w:rsidRPr="00796478">
        <w:rPr>
          <w:rFonts w:ascii="Verdana" w:eastAsia="Times New Roman" w:hAnsi="Verdana" w:cs="Times New Roman"/>
          <w:iCs/>
          <w:color w:val="000000"/>
          <w:sz w:val="20"/>
          <w:szCs w:val="20"/>
          <w:lang w:eastAsia="pt-BR"/>
        </w:rPr>
        <w:t> A Secretaria responsável pelas Políticas Públicas de Meio Ambiente fornecerá as instruções adicionais que se fizerem necessárias, devido às peculiaridades do projeto e características ambientais da área</w:t>
      </w:r>
      <w:r w:rsidR="00796478">
        <w:rPr>
          <w:rFonts w:ascii="Verdana" w:eastAsia="Times New Roman" w:hAnsi="Verdana" w:cs="Times New Roman"/>
          <w:iCs/>
          <w:color w:val="000000"/>
          <w:sz w:val="20"/>
          <w:szCs w:val="20"/>
          <w:lang w:eastAsia="pt-BR"/>
        </w:rPr>
        <w:t>.</w:t>
      </w:r>
    </w:p>
    <w:p w14:paraId="7A2A4929" w14:textId="77777777" w:rsidR="007D69C5" w:rsidRPr="00796478" w:rsidRDefault="007D69C5" w:rsidP="007D69C5">
      <w:pPr>
        <w:spacing w:after="0" w:line="240" w:lineRule="auto"/>
        <w:rPr>
          <w:rFonts w:ascii="Times New Roman" w:eastAsia="Times New Roman" w:hAnsi="Times New Roman" w:cs="Times New Roman"/>
          <w:color w:val="000000"/>
          <w:sz w:val="20"/>
          <w:szCs w:val="20"/>
          <w:lang w:eastAsia="pt-BR"/>
        </w:rPr>
      </w:pPr>
      <w:r w:rsidRPr="00796478">
        <w:rPr>
          <w:rFonts w:ascii="Verdana" w:eastAsia="Times New Roman" w:hAnsi="Verdana" w:cs="Times New Roman"/>
          <w:color w:val="000000"/>
          <w:sz w:val="20"/>
          <w:szCs w:val="20"/>
          <w:lang w:eastAsia="pt-BR"/>
        </w:rPr>
        <w:t> </w:t>
      </w:r>
    </w:p>
    <w:p w14:paraId="4345B07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bookmarkStart w:id="30" w:name="LivroII_Cap_III"/>
      <w:bookmarkEnd w:id="30"/>
      <w:r w:rsidRPr="007D69C5">
        <w:rPr>
          <w:rFonts w:ascii="Verdana" w:eastAsia="Times New Roman" w:hAnsi="Verdana" w:cs="Times New Roman"/>
          <w:b/>
          <w:bCs/>
          <w:color w:val="000000"/>
          <w:sz w:val="20"/>
          <w:szCs w:val="20"/>
          <w:lang w:eastAsia="pt-BR"/>
        </w:rPr>
        <w:t>CAPÍTULO III</w:t>
      </w:r>
    </w:p>
    <w:p w14:paraId="638FA7C2" w14:textId="77777777" w:rsidR="008A5375" w:rsidRDefault="008A5375" w:rsidP="007D69C5">
      <w:pPr>
        <w:spacing w:after="0" w:line="240" w:lineRule="auto"/>
        <w:jc w:val="center"/>
        <w:rPr>
          <w:rFonts w:ascii="Verdana" w:eastAsia="Times New Roman" w:hAnsi="Verdana" w:cs="Times New Roman"/>
          <w:b/>
          <w:bCs/>
          <w:color w:val="000000"/>
          <w:sz w:val="20"/>
          <w:szCs w:val="20"/>
          <w:lang w:eastAsia="pt-BR"/>
        </w:rPr>
      </w:pPr>
    </w:p>
    <w:p w14:paraId="1923B83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LICENCIAMENTO AMBIENTAL</w:t>
      </w:r>
    </w:p>
    <w:p w14:paraId="0A5EB754"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EABBE78" w14:textId="77777777" w:rsidR="007D69C5" w:rsidRPr="00D12E64" w:rsidRDefault="007D69C5" w:rsidP="00D12E64">
      <w:pPr>
        <w:spacing w:after="0" w:line="240" w:lineRule="auto"/>
        <w:ind w:firstLine="1440"/>
        <w:jc w:val="both"/>
        <w:rPr>
          <w:rFonts w:ascii="Times New Roman" w:eastAsia="Times New Roman" w:hAnsi="Times New Roman" w:cs="Times New Roman"/>
          <w:color w:val="000000"/>
          <w:sz w:val="20"/>
          <w:szCs w:val="20"/>
          <w:lang w:eastAsia="pt-BR"/>
        </w:rPr>
      </w:pPr>
      <w:r w:rsidRPr="00D12E64">
        <w:rPr>
          <w:rFonts w:ascii="Verdana" w:eastAsia="Times New Roman" w:hAnsi="Verdana" w:cs="Times New Roman"/>
          <w:b/>
          <w:bCs/>
          <w:iCs/>
          <w:color w:val="000000"/>
          <w:sz w:val="20"/>
          <w:szCs w:val="20"/>
          <w:lang w:eastAsia="pt-BR"/>
        </w:rPr>
        <w:t xml:space="preserve">Art. </w:t>
      </w:r>
      <w:r w:rsidR="009603FD">
        <w:rPr>
          <w:rFonts w:ascii="Verdana" w:eastAsia="Times New Roman" w:hAnsi="Verdana" w:cs="Times New Roman"/>
          <w:b/>
          <w:bCs/>
          <w:iCs/>
          <w:color w:val="000000"/>
          <w:sz w:val="20"/>
          <w:szCs w:val="20"/>
          <w:lang w:eastAsia="pt-BR"/>
        </w:rPr>
        <w:t>77</w:t>
      </w:r>
      <w:r w:rsidRPr="00D12E64">
        <w:rPr>
          <w:rFonts w:ascii="Verdana" w:eastAsia="Times New Roman" w:hAnsi="Verdana" w:cs="Times New Roman"/>
          <w:b/>
          <w:bCs/>
          <w:iCs/>
          <w:color w:val="000000"/>
          <w:sz w:val="20"/>
          <w:szCs w:val="20"/>
          <w:lang w:eastAsia="pt-BR"/>
        </w:rPr>
        <w:t>.</w:t>
      </w:r>
      <w:r w:rsidRPr="00D12E64">
        <w:rPr>
          <w:rFonts w:ascii="Verdana" w:eastAsia="Times New Roman" w:hAnsi="Verdana" w:cs="Times New Roman"/>
          <w:iCs/>
          <w:color w:val="000000"/>
          <w:sz w:val="20"/>
          <w:szCs w:val="20"/>
          <w:lang w:eastAsia="pt-BR"/>
        </w:rPr>
        <w:t> O licenciamento ambiental municipal é o procedimento administrativo pelo qual o órgão ambiental responsável pelas Políticas Públicas de Meio Ambiente licencia a localização, instalação, ampliação e a operação de empreendimentos e atividades de impacto ambiental local, realizadas por pessoas físicas ou jurídicas, de direito público ou privado, consideradas efetivas ou potencialmente poluidoras ou, ainda, daquelas que, sob qualquer forma ou intensidade, possam causar degradação ambiental, considerando as disposições gerais e regulamentares e as normas técnicas a</w:t>
      </w:r>
      <w:r w:rsidR="00D12E64" w:rsidRPr="00D12E64">
        <w:rPr>
          <w:rFonts w:ascii="Verdana" w:eastAsia="Times New Roman" w:hAnsi="Verdana" w:cs="Times New Roman"/>
          <w:iCs/>
          <w:color w:val="000000"/>
          <w:sz w:val="20"/>
          <w:szCs w:val="20"/>
          <w:lang w:eastAsia="pt-BR"/>
        </w:rPr>
        <w:t>plicáveis ao caso.</w:t>
      </w:r>
    </w:p>
    <w:p w14:paraId="4DB7013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0B5C1E5" w14:textId="4DCB6265" w:rsidR="007D69C5" w:rsidRPr="00D12E6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12E64">
        <w:rPr>
          <w:rFonts w:ascii="Verdana" w:eastAsia="Times New Roman" w:hAnsi="Verdana" w:cs="Times New Roman"/>
          <w:b/>
          <w:bCs/>
          <w:iCs/>
          <w:color w:val="000000"/>
          <w:sz w:val="20"/>
          <w:szCs w:val="20"/>
          <w:lang w:eastAsia="pt-BR"/>
        </w:rPr>
        <w:t>Parágrafo único. </w:t>
      </w:r>
      <w:r w:rsidRPr="00D12E64">
        <w:rPr>
          <w:rFonts w:ascii="Verdana" w:eastAsia="Times New Roman" w:hAnsi="Verdana" w:cs="Times New Roman"/>
          <w:iCs/>
          <w:color w:val="000000"/>
          <w:sz w:val="20"/>
          <w:szCs w:val="20"/>
          <w:lang w:eastAsia="pt-BR"/>
        </w:rPr>
        <w:t>Dependerá de prévio licenciamento da Secretaria responsável pelas Políticas Públicas de Meio Ambiente, sem prejuízo de outras licenças legalmente exigíveis, a localização, instalação, operação e ampliação de ativi</w:t>
      </w:r>
      <w:r w:rsidR="0068053F">
        <w:rPr>
          <w:rFonts w:ascii="Verdana" w:eastAsia="Times New Roman" w:hAnsi="Verdana" w:cs="Times New Roman"/>
          <w:iCs/>
          <w:color w:val="000000"/>
          <w:sz w:val="20"/>
          <w:szCs w:val="20"/>
          <w:lang w:eastAsia="pt-BR"/>
        </w:rPr>
        <w:t xml:space="preserve">dades potencialmente poluidoras </w:t>
      </w:r>
      <w:r w:rsidRPr="00D12E64">
        <w:rPr>
          <w:rFonts w:ascii="Verdana" w:eastAsia="Times New Roman" w:hAnsi="Verdana" w:cs="Times New Roman"/>
          <w:iCs/>
          <w:color w:val="000000"/>
          <w:sz w:val="20"/>
          <w:szCs w:val="20"/>
          <w:lang w:eastAsia="pt-BR"/>
        </w:rPr>
        <w:t>e degradadoras do meio ambiente caracterizadas como de impacto local</w:t>
      </w:r>
      <w:r w:rsidR="00D12E64">
        <w:rPr>
          <w:rFonts w:ascii="Verdana" w:eastAsia="Times New Roman" w:hAnsi="Verdana" w:cs="Times New Roman"/>
          <w:iCs/>
          <w:color w:val="000000"/>
          <w:sz w:val="20"/>
          <w:szCs w:val="20"/>
          <w:lang w:eastAsia="pt-BR"/>
        </w:rPr>
        <w:t>.</w:t>
      </w:r>
    </w:p>
    <w:p w14:paraId="57DC22C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32F8CDB" w14:textId="77777777" w:rsidR="00D12E64" w:rsidRPr="00D12E64"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D12E64">
        <w:rPr>
          <w:rFonts w:ascii="Verdana" w:eastAsia="Times New Roman" w:hAnsi="Verdana" w:cs="Times New Roman"/>
          <w:b/>
          <w:bCs/>
          <w:iCs/>
          <w:color w:val="000000"/>
          <w:sz w:val="20"/>
          <w:szCs w:val="20"/>
          <w:lang w:eastAsia="pt-BR"/>
        </w:rPr>
        <w:t xml:space="preserve">Art. </w:t>
      </w:r>
      <w:r w:rsidR="009603FD">
        <w:rPr>
          <w:rFonts w:ascii="Verdana" w:eastAsia="Times New Roman" w:hAnsi="Verdana" w:cs="Times New Roman"/>
          <w:b/>
          <w:bCs/>
          <w:iCs/>
          <w:color w:val="000000"/>
          <w:sz w:val="20"/>
          <w:szCs w:val="20"/>
          <w:lang w:eastAsia="pt-BR"/>
        </w:rPr>
        <w:t>78</w:t>
      </w:r>
      <w:r w:rsidRPr="00D12E64">
        <w:rPr>
          <w:rFonts w:ascii="Verdana" w:eastAsia="Times New Roman" w:hAnsi="Verdana" w:cs="Times New Roman"/>
          <w:b/>
          <w:bCs/>
          <w:iCs/>
          <w:color w:val="000000"/>
          <w:sz w:val="20"/>
          <w:szCs w:val="20"/>
          <w:lang w:eastAsia="pt-BR"/>
        </w:rPr>
        <w:t>.</w:t>
      </w:r>
      <w:r w:rsidRPr="00D12E64">
        <w:rPr>
          <w:rFonts w:ascii="Verdana" w:eastAsia="Times New Roman" w:hAnsi="Verdana" w:cs="Times New Roman"/>
          <w:iCs/>
          <w:color w:val="000000"/>
          <w:sz w:val="20"/>
          <w:szCs w:val="20"/>
          <w:lang w:eastAsia="pt-BR"/>
        </w:rPr>
        <w:t xml:space="preserve"> Compete à Secretaria responsável pelas Políticas Públicas de Meio Ambiente o controle e o licenciamento ambiental de empreendimentos e </w:t>
      </w:r>
      <w:r w:rsidRPr="00D12E64">
        <w:rPr>
          <w:rFonts w:ascii="Verdana" w:eastAsia="Times New Roman" w:hAnsi="Verdana" w:cs="Times New Roman"/>
          <w:iCs/>
          <w:color w:val="000000"/>
          <w:sz w:val="20"/>
          <w:szCs w:val="20"/>
          <w:lang w:eastAsia="pt-BR"/>
        </w:rPr>
        <w:lastRenderedPageBreak/>
        <w:t>atividades de impacto local, ouvido, quando legalmente couber, os órgãos ambientais da esfera estadual e federal, bem como daquelas atividades cuja competência lhe forem formalmente delegada</w:t>
      </w:r>
      <w:r w:rsidR="00D12E64" w:rsidRPr="00D12E64">
        <w:rPr>
          <w:rFonts w:ascii="Verdana" w:eastAsia="Times New Roman" w:hAnsi="Verdana" w:cs="Times New Roman"/>
          <w:iCs/>
          <w:color w:val="000000"/>
          <w:sz w:val="20"/>
          <w:szCs w:val="20"/>
          <w:lang w:eastAsia="pt-BR"/>
        </w:rPr>
        <w:t>s por outros entes federativos.</w:t>
      </w:r>
    </w:p>
    <w:p w14:paraId="423B7AF6" w14:textId="77777777" w:rsidR="007D69C5" w:rsidRPr="00D12E6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12E64">
        <w:rPr>
          <w:rFonts w:ascii="Verdana" w:eastAsia="Times New Roman" w:hAnsi="Verdana" w:cs="Times New Roman"/>
          <w:color w:val="000000"/>
          <w:sz w:val="20"/>
          <w:szCs w:val="20"/>
          <w:lang w:eastAsia="pt-BR"/>
        </w:rPr>
        <w:t> </w:t>
      </w:r>
    </w:p>
    <w:p w14:paraId="7EE8FB31" w14:textId="77777777" w:rsidR="007D69C5" w:rsidRPr="00D12E6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12E64">
        <w:rPr>
          <w:rFonts w:ascii="Verdana" w:eastAsia="Times New Roman" w:hAnsi="Verdana" w:cs="Times New Roman"/>
          <w:b/>
          <w:bCs/>
          <w:color w:val="000000"/>
          <w:sz w:val="20"/>
          <w:szCs w:val="20"/>
          <w:lang w:eastAsia="pt-BR"/>
        </w:rPr>
        <w:t>§ 1º </w:t>
      </w:r>
      <w:r w:rsidRPr="00D12E64">
        <w:rPr>
          <w:rFonts w:ascii="Verdana" w:eastAsia="Times New Roman" w:hAnsi="Verdana" w:cs="Times New Roman"/>
          <w:color w:val="000000"/>
          <w:sz w:val="20"/>
          <w:szCs w:val="20"/>
          <w:lang w:eastAsia="pt-BR"/>
        </w:rPr>
        <w:t xml:space="preserve">As atividades de impacto local previstas no “caput” deste artigo são aquelas cujo impacto ambiental seja considerado restrito exclusivamente à área de circunscrição territorial do Município de </w:t>
      </w:r>
      <w:r w:rsidR="004D3050" w:rsidRPr="004D3050">
        <w:rPr>
          <w:rFonts w:ascii="Verdana" w:eastAsia="Times New Roman" w:hAnsi="Verdana" w:cs="Times New Roman"/>
          <w:color w:val="000000"/>
          <w:sz w:val="20"/>
          <w:szCs w:val="20"/>
          <w:highlight w:val="yellow"/>
          <w:lang w:eastAsia="pt-BR"/>
        </w:rPr>
        <w:t>(nome do Município)</w:t>
      </w:r>
      <w:r w:rsidRPr="00D12E64">
        <w:rPr>
          <w:rFonts w:ascii="Verdana" w:eastAsia="Times New Roman" w:hAnsi="Verdana" w:cs="Times New Roman"/>
          <w:color w:val="000000"/>
          <w:sz w:val="20"/>
          <w:szCs w:val="20"/>
          <w:lang w:eastAsia="pt-BR"/>
        </w:rPr>
        <w:t>.</w:t>
      </w:r>
    </w:p>
    <w:p w14:paraId="4AF9801C" w14:textId="77777777" w:rsidR="007D69C5" w:rsidRPr="00D12E6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12E64">
        <w:rPr>
          <w:rFonts w:ascii="Verdana" w:eastAsia="Times New Roman" w:hAnsi="Verdana" w:cs="Times New Roman"/>
          <w:color w:val="000000"/>
          <w:sz w:val="20"/>
          <w:szCs w:val="20"/>
          <w:lang w:eastAsia="pt-BR"/>
        </w:rPr>
        <w:t> </w:t>
      </w:r>
    </w:p>
    <w:p w14:paraId="60B48F0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12E64">
        <w:rPr>
          <w:rFonts w:ascii="Verdana" w:eastAsia="Times New Roman" w:hAnsi="Verdana" w:cs="Times New Roman"/>
          <w:color w:val="000000"/>
          <w:sz w:val="20"/>
          <w:szCs w:val="20"/>
          <w:lang w:eastAsia="pt-BR"/>
        </w:rPr>
        <w:t> </w:t>
      </w:r>
      <w:r w:rsidRPr="00D12E64">
        <w:rPr>
          <w:rFonts w:ascii="Verdana" w:eastAsia="Times New Roman" w:hAnsi="Verdana" w:cs="Times New Roman"/>
          <w:b/>
          <w:bCs/>
          <w:iCs/>
          <w:color w:val="000000"/>
          <w:sz w:val="20"/>
          <w:szCs w:val="20"/>
          <w:lang w:eastAsia="pt-BR"/>
        </w:rPr>
        <w:t>§ 2º </w:t>
      </w:r>
      <w:r w:rsidRPr="00D12E64">
        <w:rPr>
          <w:rFonts w:ascii="Verdana" w:eastAsia="Times New Roman" w:hAnsi="Verdana" w:cs="Times New Roman"/>
          <w:iCs/>
          <w:color w:val="000000"/>
          <w:sz w:val="20"/>
          <w:szCs w:val="20"/>
          <w:lang w:eastAsia="pt-BR"/>
        </w:rPr>
        <w:t>Para que o procedimento do licenciamento ambiental possa ser concluído em prazo razoável, sem prejuízo da efetiva proteção ao meio ambiente, caberá ao Poder Executivo Municipal assegurar à Secretaria responsável pelas Polít</w:t>
      </w:r>
      <w:r w:rsidR="00D12E64">
        <w:rPr>
          <w:rFonts w:ascii="Verdana" w:eastAsia="Times New Roman" w:hAnsi="Verdana" w:cs="Times New Roman"/>
          <w:iCs/>
          <w:color w:val="000000"/>
          <w:sz w:val="20"/>
          <w:szCs w:val="20"/>
          <w:lang w:eastAsia="pt-BR"/>
        </w:rPr>
        <w:t xml:space="preserve">icas </w:t>
      </w:r>
      <w:r w:rsidR="00714DC0">
        <w:rPr>
          <w:rFonts w:ascii="Verdana" w:eastAsia="Times New Roman" w:hAnsi="Verdana" w:cs="Times New Roman"/>
          <w:iCs/>
          <w:color w:val="000000"/>
          <w:sz w:val="20"/>
          <w:szCs w:val="20"/>
          <w:lang w:eastAsia="pt-BR"/>
        </w:rPr>
        <w:t>Públicas de Meio Ambiente a</w:t>
      </w:r>
      <w:r w:rsidRPr="007D69C5">
        <w:rPr>
          <w:rFonts w:ascii="Verdana" w:eastAsia="Times New Roman" w:hAnsi="Verdana" w:cs="Times New Roman"/>
          <w:color w:val="000000"/>
          <w:sz w:val="20"/>
          <w:szCs w:val="20"/>
          <w:lang w:eastAsia="pt-BR"/>
        </w:rPr>
        <w:t xml:space="preserve"> disponibilidade de </w:t>
      </w:r>
      <w:r w:rsidR="004C39DA" w:rsidRPr="007D69C5">
        <w:rPr>
          <w:rFonts w:ascii="Verdana" w:eastAsia="Times New Roman" w:hAnsi="Verdana" w:cs="Times New Roman"/>
          <w:color w:val="000000"/>
          <w:sz w:val="20"/>
          <w:szCs w:val="20"/>
          <w:lang w:eastAsia="pt-BR"/>
        </w:rPr>
        <w:t>infraestrutura</w:t>
      </w:r>
      <w:r w:rsidR="00334BE0">
        <w:rPr>
          <w:rFonts w:ascii="Verdana" w:eastAsia="Times New Roman" w:hAnsi="Verdana" w:cs="Times New Roman"/>
          <w:color w:val="000000"/>
          <w:sz w:val="20"/>
          <w:szCs w:val="20"/>
          <w:lang w:eastAsia="pt-BR"/>
        </w:rPr>
        <w:t xml:space="preserve"> operacional </w:t>
      </w:r>
      <w:r w:rsidRPr="007D69C5">
        <w:rPr>
          <w:rFonts w:ascii="Verdana" w:eastAsia="Times New Roman" w:hAnsi="Verdana" w:cs="Times New Roman"/>
          <w:color w:val="000000"/>
          <w:sz w:val="20"/>
          <w:szCs w:val="20"/>
          <w:lang w:eastAsia="pt-BR"/>
        </w:rPr>
        <w:t>adequada à concessão, fiscalização e acompanhamento das autorizações e licenciamentos ambientais.</w:t>
      </w:r>
    </w:p>
    <w:p w14:paraId="09DF1B9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F323DD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9603FD">
        <w:rPr>
          <w:rFonts w:ascii="Verdana" w:eastAsia="Times New Roman" w:hAnsi="Verdana" w:cs="Times New Roman"/>
          <w:b/>
          <w:bCs/>
          <w:color w:val="000000"/>
          <w:sz w:val="20"/>
          <w:szCs w:val="20"/>
          <w:lang w:eastAsia="pt-BR"/>
        </w:rPr>
        <w:t>79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O licenciamento ambiental das atividades e empreendimentos potencialmente poluidores ou degradadores do meio ambiente conterá as seguintes modalidades de licença e autorização ambiental:</w:t>
      </w:r>
    </w:p>
    <w:p w14:paraId="557BD7C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B1178E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LMS - Licença Municipal Simplificada;</w:t>
      </w:r>
    </w:p>
    <w:p w14:paraId="38583C0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C042AB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LMP - Licença Municipal Prévia;</w:t>
      </w:r>
    </w:p>
    <w:p w14:paraId="36E79B9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E48423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LMI - Licença Municipal de Instalação;</w:t>
      </w:r>
    </w:p>
    <w:p w14:paraId="65216D2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E65797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LMO - Licença Municipal de Operação;</w:t>
      </w:r>
    </w:p>
    <w:p w14:paraId="25F18D3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EC35FA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LMA - Licença Municipal de Ampliação;</w:t>
      </w:r>
    </w:p>
    <w:p w14:paraId="6839805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0FDF21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LMAR - Licença Municipal Ambiental de Regularização;</w:t>
      </w:r>
    </w:p>
    <w:p w14:paraId="293DE7D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6F45B3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VII – AMA - </w:t>
      </w:r>
      <w:r w:rsidR="008461DD">
        <w:rPr>
          <w:rFonts w:ascii="Verdana" w:eastAsia="Times New Roman" w:hAnsi="Verdana" w:cs="Times New Roman"/>
          <w:color w:val="000000"/>
          <w:sz w:val="20"/>
          <w:szCs w:val="20"/>
          <w:lang w:eastAsia="pt-BR"/>
        </w:rPr>
        <w:t>Autorização Municipal Ambiental.</w:t>
      </w:r>
    </w:p>
    <w:p w14:paraId="275BCA6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7706773" w14:textId="77777777" w:rsidR="007D69C5" w:rsidRPr="00D50F2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50F24">
        <w:rPr>
          <w:rFonts w:ascii="Verdana" w:eastAsia="Times New Roman" w:hAnsi="Verdana" w:cs="Times New Roman"/>
          <w:b/>
          <w:bCs/>
          <w:iCs/>
          <w:color w:val="000000"/>
          <w:sz w:val="20"/>
          <w:szCs w:val="20"/>
          <w:lang w:eastAsia="pt-BR"/>
        </w:rPr>
        <w:t>Art. </w:t>
      </w:r>
      <w:r w:rsidR="009603FD">
        <w:rPr>
          <w:rFonts w:ascii="Verdana" w:eastAsia="Times New Roman" w:hAnsi="Verdana" w:cs="Times New Roman"/>
          <w:b/>
          <w:bCs/>
          <w:iCs/>
          <w:color w:val="000000"/>
          <w:sz w:val="20"/>
          <w:szCs w:val="20"/>
          <w:lang w:eastAsia="pt-BR"/>
        </w:rPr>
        <w:t>80</w:t>
      </w:r>
      <w:r w:rsidRPr="00D50F24">
        <w:rPr>
          <w:rFonts w:ascii="Verdana" w:eastAsia="Times New Roman" w:hAnsi="Verdana" w:cs="Times New Roman"/>
          <w:b/>
          <w:bCs/>
          <w:iCs/>
          <w:color w:val="000000"/>
          <w:sz w:val="20"/>
          <w:szCs w:val="20"/>
          <w:lang w:eastAsia="pt-BR"/>
        </w:rPr>
        <w:t>.</w:t>
      </w:r>
      <w:r w:rsidRPr="00D50F24">
        <w:rPr>
          <w:rFonts w:ascii="Verdana" w:eastAsia="Times New Roman" w:hAnsi="Verdana" w:cs="Times New Roman"/>
          <w:iCs/>
          <w:color w:val="000000"/>
          <w:sz w:val="20"/>
          <w:szCs w:val="20"/>
          <w:lang w:eastAsia="pt-BR"/>
        </w:rPr>
        <w:t xml:space="preserve"> A Licença Municipal Simplificada - LMS - é ato administrativo de procedimento simplificado pelo qual o órgão ambiental emite apenas uma licença, que consiste em todas as fases do licenciamento, estabelecendo as condições, restrições e medidas de controle ambiental que deverão ser obedecidas pelo empreendedor para localizar, instalar, ampliar e operar empreendimentos ou atividades utilizadoras de recursos ambientais consideradas de baixo impacto ambiental que se enquadrem na Classe Simplificada, constantes de Instruções Normativas instituídas pela Secretaria responsável pelas Políticas Públicas de Meio Ambiente, bem como em resoluções do </w:t>
      </w:r>
      <w:r w:rsidR="003C3C1B">
        <w:rPr>
          <w:rFonts w:ascii="Verdana" w:eastAsia="Times New Roman" w:hAnsi="Verdana" w:cs="Times New Roman"/>
          <w:iCs/>
          <w:color w:val="000000"/>
          <w:sz w:val="20"/>
          <w:szCs w:val="20"/>
          <w:lang w:eastAsia="pt-BR"/>
        </w:rPr>
        <w:t>Conselho Municipal de Meio Ambiente.</w:t>
      </w:r>
    </w:p>
    <w:p w14:paraId="7E3D69AF" w14:textId="77777777" w:rsidR="007D69C5" w:rsidRPr="00D50F2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50F24">
        <w:rPr>
          <w:rFonts w:ascii="Verdana" w:eastAsia="Times New Roman" w:hAnsi="Verdana" w:cs="Times New Roman"/>
          <w:color w:val="000000"/>
          <w:sz w:val="20"/>
          <w:szCs w:val="20"/>
          <w:lang w:eastAsia="pt-BR"/>
        </w:rPr>
        <w:t> </w:t>
      </w:r>
    </w:p>
    <w:p w14:paraId="150C66A6" w14:textId="733CAFC1" w:rsidR="009603FD" w:rsidRPr="005453EA" w:rsidRDefault="007C0639" w:rsidP="007F414C">
      <w:pPr>
        <w:spacing w:after="0" w:line="240" w:lineRule="auto"/>
        <w:ind w:firstLine="1440"/>
        <w:jc w:val="both"/>
        <w:rPr>
          <w:rFonts w:ascii="Verdana" w:eastAsia="Times New Roman" w:hAnsi="Verdana" w:cs="Times New Roman"/>
          <w:iCs/>
          <w:sz w:val="20"/>
          <w:szCs w:val="20"/>
          <w:lang w:eastAsia="pt-BR"/>
        </w:rPr>
      </w:pPr>
      <w:r w:rsidRPr="005453EA">
        <w:rPr>
          <w:rFonts w:ascii="Verdana" w:eastAsia="Times New Roman" w:hAnsi="Verdana" w:cs="Times New Roman"/>
          <w:b/>
          <w:bCs/>
          <w:sz w:val="20"/>
          <w:szCs w:val="20"/>
          <w:lang w:eastAsia="pt-BR"/>
        </w:rPr>
        <w:t xml:space="preserve">Art. </w:t>
      </w:r>
      <w:r w:rsidR="009603FD" w:rsidRPr="005453EA">
        <w:rPr>
          <w:rFonts w:ascii="Verdana" w:eastAsia="Times New Roman" w:hAnsi="Verdana" w:cs="Times New Roman"/>
          <w:b/>
          <w:bCs/>
          <w:sz w:val="20"/>
          <w:szCs w:val="20"/>
          <w:lang w:eastAsia="pt-BR"/>
        </w:rPr>
        <w:t>81</w:t>
      </w:r>
      <w:r w:rsidR="00C770E9" w:rsidRPr="005453EA">
        <w:rPr>
          <w:rFonts w:ascii="Verdana" w:eastAsia="Times New Roman" w:hAnsi="Verdana" w:cs="Times New Roman"/>
          <w:b/>
          <w:bCs/>
          <w:sz w:val="20"/>
          <w:szCs w:val="20"/>
          <w:lang w:eastAsia="pt-BR"/>
        </w:rPr>
        <w:t>.</w:t>
      </w:r>
      <w:r w:rsidRPr="005453EA">
        <w:rPr>
          <w:rFonts w:ascii="Verdana" w:eastAsia="Times New Roman" w:hAnsi="Verdana" w:cs="Times New Roman"/>
          <w:b/>
          <w:bCs/>
          <w:sz w:val="20"/>
          <w:szCs w:val="20"/>
          <w:lang w:eastAsia="pt-BR"/>
        </w:rPr>
        <w:t xml:space="preserve"> </w:t>
      </w:r>
      <w:r w:rsidR="009603FD" w:rsidRPr="005453EA">
        <w:rPr>
          <w:rFonts w:ascii="Verdana" w:eastAsia="Times New Roman" w:hAnsi="Verdana" w:cs="Times New Roman"/>
          <w:iCs/>
          <w:sz w:val="20"/>
          <w:szCs w:val="20"/>
          <w:lang w:eastAsia="pt-BR"/>
        </w:rPr>
        <w:t xml:space="preserve">O Município poderá realizar o licenciamento ambiental </w:t>
      </w:r>
      <w:r w:rsidR="002E194F" w:rsidRPr="005453EA">
        <w:rPr>
          <w:rFonts w:ascii="Verdana" w:eastAsia="Times New Roman" w:hAnsi="Verdana" w:cs="Times New Roman"/>
          <w:iCs/>
          <w:sz w:val="20"/>
          <w:szCs w:val="20"/>
          <w:lang w:eastAsia="pt-BR"/>
        </w:rPr>
        <w:t xml:space="preserve">daquelas atividades </w:t>
      </w:r>
      <w:r w:rsidR="007F414C" w:rsidRPr="005453EA">
        <w:rPr>
          <w:rFonts w:ascii="Verdana" w:eastAsia="Times New Roman" w:hAnsi="Verdana" w:cs="Times New Roman"/>
          <w:iCs/>
          <w:sz w:val="20"/>
          <w:szCs w:val="20"/>
          <w:lang w:eastAsia="pt-BR"/>
        </w:rPr>
        <w:t xml:space="preserve">que </w:t>
      </w:r>
      <w:r w:rsidR="00F21C02" w:rsidRPr="005453EA">
        <w:rPr>
          <w:rFonts w:ascii="Verdana" w:eastAsia="Times New Roman" w:hAnsi="Verdana" w:cs="Times New Roman"/>
          <w:iCs/>
          <w:sz w:val="20"/>
          <w:szCs w:val="20"/>
          <w:lang w:eastAsia="pt-BR"/>
        </w:rPr>
        <w:t>se enquadrarem na Classe S e daqueles empreendimentos de pequeno porte</w:t>
      </w:r>
      <w:r w:rsidR="004F4C27" w:rsidRPr="005453EA">
        <w:rPr>
          <w:rFonts w:ascii="Verdana" w:eastAsia="Times New Roman" w:hAnsi="Verdana" w:cs="Times New Roman"/>
          <w:iCs/>
          <w:sz w:val="20"/>
          <w:szCs w:val="20"/>
          <w:lang w:eastAsia="pt-BR"/>
        </w:rPr>
        <w:t>,</w:t>
      </w:r>
      <w:r w:rsidR="002E194F" w:rsidRPr="005453EA">
        <w:rPr>
          <w:rFonts w:ascii="Verdana" w:eastAsia="Times New Roman" w:hAnsi="Verdana" w:cs="Times New Roman"/>
          <w:iCs/>
          <w:sz w:val="20"/>
          <w:szCs w:val="20"/>
          <w:lang w:eastAsia="pt-BR"/>
        </w:rPr>
        <w:t xml:space="preserve"> </w:t>
      </w:r>
      <w:r w:rsidR="009603FD" w:rsidRPr="005453EA">
        <w:rPr>
          <w:rFonts w:ascii="Verdana" w:eastAsia="Times New Roman" w:hAnsi="Verdana" w:cs="Times New Roman"/>
          <w:iCs/>
          <w:sz w:val="20"/>
          <w:szCs w:val="20"/>
          <w:lang w:eastAsia="pt-BR"/>
        </w:rPr>
        <w:t>em uma única etapa</w:t>
      </w:r>
      <w:r w:rsidR="007A37FF" w:rsidRPr="005453EA">
        <w:rPr>
          <w:rFonts w:ascii="Verdana" w:eastAsia="Times New Roman" w:hAnsi="Verdana" w:cs="Times New Roman"/>
          <w:iCs/>
          <w:sz w:val="20"/>
          <w:szCs w:val="20"/>
          <w:lang w:eastAsia="pt-BR"/>
        </w:rPr>
        <w:t>,</w:t>
      </w:r>
      <w:r w:rsidR="009603FD" w:rsidRPr="005453EA">
        <w:rPr>
          <w:rFonts w:ascii="Verdana" w:eastAsia="Times New Roman" w:hAnsi="Verdana" w:cs="Times New Roman"/>
          <w:iCs/>
          <w:sz w:val="20"/>
          <w:szCs w:val="20"/>
          <w:lang w:eastAsia="pt-BR"/>
        </w:rPr>
        <w:t xml:space="preserve"> onde serão contempla</w:t>
      </w:r>
      <w:r w:rsidR="0087638C" w:rsidRPr="005453EA">
        <w:rPr>
          <w:rFonts w:ascii="Verdana" w:eastAsia="Times New Roman" w:hAnsi="Verdana" w:cs="Times New Roman"/>
          <w:iCs/>
          <w:sz w:val="20"/>
          <w:szCs w:val="20"/>
          <w:lang w:eastAsia="pt-BR"/>
        </w:rPr>
        <w:t>da</w:t>
      </w:r>
      <w:r w:rsidR="009603FD" w:rsidRPr="005453EA">
        <w:rPr>
          <w:rFonts w:ascii="Verdana" w:eastAsia="Times New Roman" w:hAnsi="Verdana" w:cs="Times New Roman"/>
          <w:iCs/>
          <w:sz w:val="20"/>
          <w:szCs w:val="20"/>
          <w:lang w:eastAsia="pt-BR"/>
        </w:rPr>
        <w:t>s todas as fases do licenciamento, estabelecendo as condições, restrições e medidas de controle ambiental que deverão ser obedecidas pelo empreendedor para localizar, instalar, ampliar e operar suas atividades.</w:t>
      </w:r>
      <w:r w:rsidR="008A72D5" w:rsidRPr="005453EA">
        <w:rPr>
          <w:rFonts w:ascii="Verdana" w:eastAsia="Times New Roman" w:hAnsi="Verdana" w:cs="Times New Roman"/>
          <w:iCs/>
          <w:sz w:val="20"/>
          <w:szCs w:val="20"/>
          <w:lang w:eastAsia="pt-BR"/>
        </w:rPr>
        <w:t xml:space="preserve"> </w:t>
      </w:r>
    </w:p>
    <w:p w14:paraId="17CA9C63" w14:textId="77777777" w:rsidR="00F21C02" w:rsidRPr="005453EA" w:rsidRDefault="00F21C02" w:rsidP="007F414C">
      <w:pPr>
        <w:spacing w:after="0" w:line="240" w:lineRule="auto"/>
        <w:ind w:firstLine="1440"/>
        <w:jc w:val="both"/>
        <w:rPr>
          <w:rFonts w:ascii="Verdana" w:eastAsia="Times New Roman" w:hAnsi="Verdana" w:cs="Times New Roman"/>
          <w:iCs/>
          <w:sz w:val="20"/>
          <w:szCs w:val="20"/>
          <w:lang w:eastAsia="pt-BR"/>
        </w:rPr>
      </w:pPr>
    </w:p>
    <w:p w14:paraId="52DE50A4" w14:textId="77777777" w:rsidR="00A54FF4" w:rsidRPr="005453EA" w:rsidRDefault="007C5508" w:rsidP="007D69C5">
      <w:pPr>
        <w:spacing w:after="0" w:line="240" w:lineRule="auto"/>
        <w:ind w:firstLine="1440"/>
        <w:jc w:val="both"/>
        <w:rPr>
          <w:rFonts w:ascii="Verdana" w:eastAsia="Times New Roman" w:hAnsi="Verdana" w:cs="Times New Roman"/>
          <w:sz w:val="20"/>
          <w:szCs w:val="20"/>
          <w:lang w:eastAsia="pt-BR"/>
        </w:rPr>
      </w:pPr>
      <w:r w:rsidRPr="005453EA">
        <w:rPr>
          <w:rFonts w:ascii="Verdana" w:eastAsia="Times New Roman" w:hAnsi="Verdana" w:cs="Times New Roman"/>
          <w:b/>
          <w:bCs/>
          <w:iCs/>
          <w:sz w:val="20"/>
          <w:szCs w:val="20"/>
          <w:lang w:eastAsia="pt-BR"/>
        </w:rPr>
        <w:t>Parágrafo único. </w:t>
      </w:r>
      <w:r w:rsidR="00A54FF4" w:rsidRPr="005453EA">
        <w:rPr>
          <w:rFonts w:ascii="Verdana" w:eastAsia="Times New Roman" w:hAnsi="Verdana" w:cs="Times New Roman"/>
          <w:sz w:val="20"/>
          <w:szCs w:val="20"/>
          <w:lang w:eastAsia="pt-BR"/>
        </w:rPr>
        <w:t>A regulamentação deste artigo se dará por meio de Decreto do Poder Executivo.</w:t>
      </w:r>
    </w:p>
    <w:p w14:paraId="35C872C7" w14:textId="77777777" w:rsidR="00A54FF4" w:rsidRDefault="00A54FF4" w:rsidP="007D69C5">
      <w:pPr>
        <w:spacing w:after="0" w:line="240" w:lineRule="auto"/>
        <w:ind w:firstLine="1440"/>
        <w:jc w:val="both"/>
        <w:rPr>
          <w:rFonts w:ascii="Verdana" w:eastAsia="Times New Roman" w:hAnsi="Verdana" w:cs="Times New Roman"/>
          <w:b/>
          <w:bCs/>
          <w:color w:val="000000"/>
          <w:sz w:val="20"/>
          <w:szCs w:val="20"/>
          <w:highlight w:val="yellow"/>
          <w:lang w:eastAsia="pt-BR"/>
        </w:rPr>
      </w:pPr>
    </w:p>
    <w:p w14:paraId="65E815E8" w14:textId="77777777" w:rsidR="007D69C5" w:rsidRPr="00D50F2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615764">
        <w:rPr>
          <w:rFonts w:ascii="Verdana" w:eastAsia="Times New Roman" w:hAnsi="Verdana" w:cs="Times New Roman"/>
          <w:b/>
          <w:bCs/>
          <w:color w:val="000000"/>
          <w:sz w:val="20"/>
          <w:szCs w:val="20"/>
          <w:lang w:eastAsia="pt-BR"/>
        </w:rPr>
        <w:t xml:space="preserve">Art. </w:t>
      </w:r>
      <w:r w:rsidR="009603FD" w:rsidRPr="00615764">
        <w:rPr>
          <w:rFonts w:ascii="Verdana" w:eastAsia="Times New Roman" w:hAnsi="Verdana" w:cs="Times New Roman"/>
          <w:b/>
          <w:bCs/>
          <w:color w:val="000000"/>
          <w:sz w:val="20"/>
          <w:szCs w:val="20"/>
          <w:lang w:eastAsia="pt-BR"/>
        </w:rPr>
        <w:t>82</w:t>
      </w:r>
      <w:r w:rsidR="00C770E9" w:rsidRPr="00615764">
        <w:rPr>
          <w:rFonts w:ascii="Verdana" w:eastAsia="Times New Roman" w:hAnsi="Verdana" w:cs="Times New Roman"/>
          <w:b/>
          <w:bCs/>
          <w:color w:val="000000"/>
          <w:sz w:val="20"/>
          <w:szCs w:val="20"/>
          <w:lang w:eastAsia="pt-BR"/>
        </w:rPr>
        <w:t>.</w:t>
      </w:r>
      <w:r w:rsidRPr="00615764">
        <w:rPr>
          <w:rFonts w:ascii="Verdana" w:eastAsia="Times New Roman" w:hAnsi="Verdana" w:cs="Times New Roman"/>
          <w:color w:val="000000"/>
          <w:sz w:val="20"/>
          <w:szCs w:val="20"/>
          <w:lang w:eastAsia="pt-BR"/>
        </w:rPr>
        <w:t xml:space="preserve"> As atividades potencialmente poluidoras que não se enquadrem no licenciamento </w:t>
      </w:r>
      <w:r w:rsidR="00437FAB" w:rsidRPr="00615764">
        <w:rPr>
          <w:rFonts w:ascii="Verdana" w:eastAsia="Times New Roman" w:hAnsi="Verdana" w:cs="Times New Roman"/>
          <w:color w:val="000000"/>
          <w:sz w:val="20"/>
          <w:szCs w:val="20"/>
          <w:lang w:eastAsia="pt-BR"/>
        </w:rPr>
        <w:t>de caráter único</w:t>
      </w:r>
      <w:r w:rsidR="004F4C27" w:rsidRPr="00615764">
        <w:rPr>
          <w:rFonts w:ascii="Verdana" w:eastAsia="Times New Roman" w:hAnsi="Verdana" w:cs="Times New Roman"/>
          <w:color w:val="000000"/>
          <w:sz w:val="20"/>
          <w:szCs w:val="20"/>
          <w:lang w:eastAsia="pt-BR"/>
        </w:rPr>
        <w:t>,</w:t>
      </w:r>
      <w:r w:rsidR="00437FAB" w:rsidRPr="00615764">
        <w:rPr>
          <w:rFonts w:ascii="Verdana" w:eastAsia="Times New Roman" w:hAnsi="Verdana" w:cs="Times New Roman"/>
          <w:color w:val="000000"/>
          <w:sz w:val="20"/>
          <w:szCs w:val="20"/>
          <w:lang w:eastAsia="pt-BR"/>
        </w:rPr>
        <w:t xml:space="preserve"> onde são contempladas todas as fases do licenciamento</w:t>
      </w:r>
      <w:r w:rsidR="00494C64" w:rsidRPr="00615764">
        <w:rPr>
          <w:rFonts w:ascii="Verdana" w:eastAsia="Times New Roman" w:hAnsi="Verdana" w:cs="Times New Roman"/>
          <w:color w:val="000000"/>
          <w:sz w:val="20"/>
          <w:szCs w:val="20"/>
          <w:lang w:eastAsia="pt-BR"/>
        </w:rPr>
        <w:t>,</w:t>
      </w:r>
      <w:r w:rsidR="00437FAB" w:rsidRPr="00615764">
        <w:rPr>
          <w:rFonts w:ascii="Verdana" w:eastAsia="Times New Roman" w:hAnsi="Verdana" w:cs="Times New Roman"/>
          <w:color w:val="000000"/>
          <w:sz w:val="20"/>
          <w:szCs w:val="20"/>
          <w:lang w:eastAsia="pt-BR"/>
        </w:rPr>
        <w:t xml:space="preserve"> </w:t>
      </w:r>
      <w:r w:rsidR="00494C64" w:rsidRPr="00615764">
        <w:rPr>
          <w:rFonts w:ascii="Verdana" w:eastAsia="Times New Roman" w:hAnsi="Verdana" w:cs="Times New Roman"/>
          <w:color w:val="000000"/>
          <w:sz w:val="20"/>
          <w:szCs w:val="20"/>
          <w:lang w:eastAsia="pt-BR"/>
        </w:rPr>
        <w:t xml:space="preserve"> bem como as atividades que dependem de EIA/RIMA </w:t>
      </w:r>
      <w:r w:rsidRPr="00615764">
        <w:rPr>
          <w:rFonts w:ascii="Verdana" w:eastAsia="Times New Roman" w:hAnsi="Verdana" w:cs="Times New Roman"/>
          <w:color w:val="000000"/>
          <w:sz w:val="20"/>
          <w:szCs w:val="20"/>
          <w:lang w:eastAsia="pt-BR"/>
        </w:rPr>
        <w:t>deverão realizar o processo de licenciamento em três fases distintas, a seguir discriminadas:</w:t>
      </w:r>
    </w:p>
    <w:p w14:paraId="139D486A"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D50F24">
        <w:rPr>
          <w:rFonts w:ascii="Verdana" w:eastAsia="Times New Roman" w:hAnsi="Verdana" w:cs="Times New Roman"/>
          <w:color w:val="000000"/>
          <w:sz w:val="20"/>
          <w:szCs w:val="20"/>
          <w:lang w:eastAsia="pt-BR"/>
        </w:rPr>
        <w:lastRenderedPageBreak/>
        <w:t> </w:t>
      </w:r>
    </w:p>
    <w:p w14:paraId="13EFC9E6" w14:textId="77777777" w:rsidR="007D69C5" w:rsidRDefault="00105A0B" w:rsidP="007D69C5">
      <w:pPr>
        <w:spacing w:after="0" w:line="240" w:lineRule="auto"/>
        <w:ind w:firstLine="1440"/>
        <w:jc w:val="both"/>
        <w:rPr>
          <w:rFonts w:ascii="Verdana" w:eastAsia="Times New Roman" w:hAnsi="Verdana" w:cs="Times New Roman"/>
          <w:color w:val="000000"/>
          <w:sz w:val="20"/>
          <w:szCs w:val="20"/>
          <w:lang w:eastAsia="pt-BR"/>
        </w:rPr>
      </w:pPr>
      <w:r w:rsidRPr="00D12E64">
        <w:rPr>
          <w:rFonts w:ascii="Verdana" w:eastAsia="Times New Roman" w:hAnsi="Verdana" w:cs="Times New Roman"/>
          <w:b/>
          <w:bCs/>
          <w:color w:val="000000"/>
          <w:sz w:val="20"/>
          <w:szCs w:val="20"/>
          <w:lang w:eastAsia="pt-BR"/>
        </w:rPr>
        <w:t>§ 1º </w:t>
      </w:r>
      <w:r w:rsidR="007D69C5" w:rsidRPr="00D50F24">
        <w:rPr>
          <w:rFonts w:ascii="Verdana" w:eastAsia="Times New Roman" w:hAnsi="Verdana" w:cs="Times New Roman"/>
          <w:color w:val="000000"/>
          <w:sz w:val="20"/>
          <w:szCs w:val="20"/>
          <w:lang w:eastAsia="pt-BR"/>
        </w:rPr>
        <w:t>A Licença Municipal Prévia - LMP - será requerida pelo interessado na fase inicial de planejamento do empreendimento ou atividade, contendo as informações e requisitos básicos a serem atendidos para a sua v</w:t>
      </w:r>
      <w:r w:rsidR="00010183">
        <w:rPr>
          <w:rFonts w:ascii="Verdana" w:eastAsia="Times New Roman" w:hAnsi="Verdana" w:cs="Times New Roman"/>
          <w:color w:val="000000"/>
          <w:sz w:val="20"/>
          <w:szCs w:val="20"/>
          <w:lang w:eastAsia="pt-BR"/>
        </w:rPr>
        <w:t>iabilidade.</w:t>
      </w:r>
    </w:p>
    <w:p w14:paraId="712149A7" w14:textId="77777777" w:rsidR="00010183" w:rsidRDefault="00010183" w:rsidP="007D69C5">
      <w:pPr>
        <w:spacing w:after="0" w:line="240" w:lineRule="auto"/>
        <w:ind w:firstLine="1440"/>
        <w:jc w:val="both"/>
        <w:rPr>
          <w:rFonts w:ascii="Verdana" w:eastAsia="Times New Roman" w:hAnsi="Verdana" w:cs="Times New Roman"/>
          <w:color w:val="000000"/>
          <w:sz w:val="20"/>
          <w:szCs w:val="20"/>
          <w:lang w:eastAsia="pt-BR"/>
        </w:rPr>
      </w:pPr>
    </w:p>
    <w:p w14:paraId="2513885A" w14:textId="77777777" w:rsidR="00010183" w:rsidRPr="00D50F24" w:rsidRDefault="00010183" w:rsidP="00010183">
      <w:pPr>
        <w:spacing w:after="0" w:line="240" w:lineRule="auto"/>
        <w:ind w:firstLine="1440"/>
        <w:jc w:val="both"/>
        <w:rPr>
          <w:rFonts w:ascii="Times New Roman" w:eastAsia="Times New Roman" w:hAnsi="Times New Roman" w:cs="Times New Roman"/>
          <w:color w:val="000000"/>
          <w:sz w:val="20"/>
          <w:szCs w:val="20"/>
          <w:lang w:eastAsia="pt-BR"/>
        </w:rPr>
      </w:pPr>
      <w:r w:rsidRPr="00D12E64">
        <w:rPr>
          <w:rFonts w:ascii="Verdana" w:eastAsia="Times New Roman" w:hAnsi="Verdana" w:cs="Times New Roman"/>
          <w:b/>
          <w:bCs/>
          <w:color w:val="000000"/>
          <w:sz w:val="20"/>
          <w:szCs w:val="20"/>
          <w:lang w:eastAsia="pt-BR"/>
        </w:rPr>
        <w:t xml:space="preserve">§ </w:t>
      </w:r>
      <w:r>
        <w:rPr>
          <w:rFonts w:ascii="Verdana" w:eastAsia="Times New Roman" w:hAnsi="Verdana" w:cs="Times New Roman"/>
          <w:b/>
          <w:bCs/>
          <w:color w:val="000000"/>
          <w:sz w:val="20"/>
          <w:szCs w:val="20"/>
          <w:lang w:eastAsia="pt-BR"/>
        </w:rPr>
        <w:t>2</w:t>
      </w:r>
      <w:r w:rsidRPr="00D12E64">
        <w:rPr>
          <w:rFonts w:ascii="Verdana" w:eastAsia="Times New Roman" w:hAnsi="Verdana" w:cs="Times New Roman"/>
          <w:b/>
          <w:bCs/>
          <w:color w:val="000000"/>
          <w:sz w:val="20"/>
          <w:szCs w:val="20"/>
          <w:lang w:eastAsia="pt-BR"/>
        </w:rPr>
        <w:t>º </w:t>
      </w:r>
      <w:r w:rsidRPr="00D50F24">
        <w:rPr>
          <w:rFonts w:ascii="Verdana" w:eastAsia="Times New Roman" w:hAnsi="Verdana" w:cs="Times New Roman"/>
          <w:color w:val="000000"/>
          <w:sz w:val="20"/>
          <w:szCs w:val="20"/>
          <w:lang w:eastAsia="pt-BR"/>
        </w:rPr>
        <w:t>A Licença Municipal de Instalação - LMI - é necessária para o início da implantação ou ampliação do empreendimento ou atividade, de acordo com as especificações constantes dos planos, programas e projetos aprovados, incluindo as medidas de controle ambiental e demais condicionantes, da qual constituem motivo determinante.</w:t>
      </w:r>
    </w:p>
    <w:p w14:paraId="7962A1C2" w14:textId="77777777" w:rsidR="00010183" w:rsidRPr="00D50F24" w:rsidRDefault="00010183"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57E4911A" w14:textId="77777777" w:rsidR="00AD7EC5" w:rsidRDefault="007D69C5" w:rsidP="00AD7EC5">
      <w:pPr>
        <w:spacing w:after="0" w:line="240" w:lineRule="auto"/>
        <w:ind w:firstLine="1440"/>
        <w:jc w:val="both"/>
        <w:rPr>
          <w:rFonts w:ascii="Verdana" w:eastAsia="Times New Roman" w:hAnsi="Verdana" w:cs="Times New Roman"/>
          <w:iCs/>
          <w:color w:val="000000"/>
          <w:sz w:val="20"/>
          <w:szCs w:val="20"/>
          <w:lang w:eastAsia="pt-BR"/>
        </w:rPr>
      </w:pPr>
      <w:r w:rsidRPr="00D50F24">
        <w:rPr>
          <w:rFonts w:ascii="Verdana" w:eastAsia="Times New Roman" w:hAnsi="Verdana" w:cs="Times New Roman"/>
          <w:color w:val="000000"/>
          <w:sz w:val="20"/>
          <w:szCs w:val="20"/>
          <w:lang w:eastAsia="pt-BR"/>
        </w:rPr>
        <w:t> </w:t>
      </w:r>
      <w:r w:rsidR="00AD7EC5" w:rsidRPr="00D12E64">
        <w:rPr>
          <w:rFonts w:ascii="Verdana" w:eastAsia="Times New Roman" w:hAnsi="Verdana" w:cs="Times New Roman"/>
          <w:b/>
          <w:bCs/>
          <w:color w:val="000000"/>
          <w:sz w:val="20"/>
          <w:szCs w:val="20"/>
          <w:lang w:eastAsia="pt-BR"/>
        </w:rPr>
        <w:t xml:space="preserve">§ </w:t>
      </w:r>
      <w:r w:rsidR="00AD7EC5">
        <w:rPr>
          <w:rFonts w:ascii="Verdana" w:eastAsia="Times New Roman" w:hAnsi="Verdana" w:cs="Times New Roman"/>
          <w:b/>
          <w:bCs/>
          <w:color w:val="000000"/>
          <w:sz w:val="20"/>
          <w:szCs w:val="20"/>
          <w:lang w:eastAsia="pt-BR"/>
        </w:rPr>
        <w:t>3</w:t>
      </w:r>
      <w:r w:rsidR="00AD7EC5" w:rsidRPr="00D12E64">
        <w:rPr>
          <w:rFonts w:ascii="Verdana" w:eastAsia="Times New Roman" w:hAnsi="Verdana" w:cs="Times New Roman"/>
          <w:b/>
          <w:bCs/>
          <w:color w:val="000000"/>
          <w:sz w:val="20"/>
          <w:szCs w:val="20"/>
          <w:lang w:eastAsia="pt-BR"/>
        </w:rPr>
        <w:t>º </w:t>
      </w:r>
      <w:r w:rsidR="00AD7EC5" w:rsidRPr="00D50F24">
        <w:rPr>
          <w:rFonts w:ascii="Verdana" w:eastAsia="Times New Roman" w:hAnsi="Verdana" w:cs="Times New Roman"/>
          <w:iCs/>
          <w:color w:val="000000"/>
          <w:sz w:val="20"/>
          <w:szCs w:val="20"/>
          <w:lang w:eastAsia="pt-BR"/>
        </w:rPr>
        <w:t xml:space="preserve">A Licença Municipal de Operação – LMO </w:t>
      </w:r>
      <w:r w:rsidR="00D21464">
        <w:rPr>
          <w:rFonts w:ascii="Verdana" w:eastAsia="Times New Roman" w:hAnsi="Verdana" w:cs="Times New Roman"/>
          <w:iCs/>
          <w:color w:val="000000"/>
          <w:sz w:val="20"/>
          <w:szCs w:val="20"/>
          <w:lang w:eastAsia="pt-BR"/>
        </w:rPr>
        <w:t xml:space="preserve">- </w:t>
      </w:r>
      <w:r w:rsidR="00AD7EC5" w:rsidRPr="00D50F24">
        <w:rPr>
          <w:rFonts w:ascii="Verdana" w:eastAsia="Times New Roman" w:hAnsi="Verdana" w:cs="Times New Roman"/>
          <w:iCs/>
          <w:color w:val="000000"/>
          <w:sz w:val="20"/>
          <w:szCs w:val="20"/>
          <w:lang w:eastAsia="pt-BR"/>
        </w:rPr>
        <w:t>autoriza a operação da atividade e/ou empreendimento, após a verificação do efetivo cumprimento do que consta das licenças anteriores, com as medidas de controle ambiental e condicionantes determinadas para a operação, sem prejuízo do acompanhamento do desenvolvimento das atividades pela Secretaria responsável pelas Políticas Públicas de Meio Ambiente</w:t>
      </w:r>
      <w:r w:rsidR="00D21464">
        <w:rPr>
          <w:rFonts w:ascii="Verdana" w:eastAsia="Times New Roman" w:hAnsi="Verdana" w:cs="Times New Roman"/>
          <w:iCs/>
          <w:color w:val="000000"/>
          <w:sz w:val="20"/>
          <w:szCs w:val="20"/>
          <w:lang w:eastAsia="pt-BR"/>
        </w:rPr>
        <w:t>.</w:t>
      </w:r>
    </w:p>
    <w:p w14:paraId="769F7593" w14:textId="77777777" w:rsidR="00D21464" w:rsidRDefault="00D21464" w:rsidP="00AD7EC5">
      <w:pPr>
        <w:spacing w:after="0" w:line="240" w:lineRule="auto"/>
        <w:ind w:firstLine="1440"/>
        <w:jc w:val="both"/>
        <w:rPr>
          <w:rFonts w:ascii="Verdana" w:eastAsia="Times New Roman" w:hAnsi="Verdana" w:cs="Times New Roman"/>
          <w:iCs/>
          <w:color w:val="000000"/>
          <w:sz w:val="20"/>
          <w:szCs w:val="20"/>
          <w:lang w:eastAsia="pt-BR"/>
        </w:rPr>
      </w:pPr>
    </w:p>
    <w:p w14:paraId="5E6E6E27" w14:textId="77777777" w:rsidR="007D69C5" w:rsidRPr="00D50F24" w:rsidRDefault="00D60E4D"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50F24">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83</w:t>
      </w:r>
      <w:r w:rsidR="00C770E9">
        <w:rPr>
          <w:rFonts w:ascii="Verdana" w:eastAsia="Times New Roman" w:hAnsi="Verdana" w:cs="Times New Roman"/>
          <w:b/>
          <w:bCs/>
          <w:color w:val="000000"/>
          <w:sz w:val="20"/>
          <w:szCs w:val="20"/>
          <w:lang w:eastAsia="pt-BR"/>
        </w:rPr>
        <w:t>.</w:t>
      </w:r>
      <w:r w:rsidRPr="00D50F24">
        <w:rPr>
          <w:rFonts w:ascii="Verdana" w:eastAsia="Times New Roman" w:hAnsi="Verdana" w:cs="Times New Roman"/>
          <w:b/>
          <w:bCs/>
          <w:color w:val="000000"/>
          <w:sz w:val="20"/>
          <w:szCs w:val="20"/>
          <w:lang w:eastAsia="pt-BR"/>
        </w:rPr>
        <w:t> </w:t>
      </w:r>
      <w:r w:rsidR="007D69C5" w:rsidRPr="00D50F24">
        <w:rPr>
          <w:rFonts w:ascii="Verdana" w:eastAsia="Times New Roman" w:hAnsi="Verdana" w:cs="Times New Roman"/>
          <w:color w:val="000000"/>
          <w:sz w:val="20"/>
          <w:szCs w:val="20"/>
          <w:lang w:eastAsia="pt-BR"/>
        </w:rPr>
        <w:t>A concessão da LMP não autoriza a intervenção no local do empreendimento.</w:t>
      </w:r>
    </w:p>
    <w:p w14:paraId="4D84C1C8" w14:textId="77777777" w:rsidR="007D69C5" w:rsidRPr="00D50F24" w:rsidRDefault="007D69C5" w:rsidP="007D69C5">
      <w:pPr>
        <w:spacing w:after="0" w:line="240" w:lineRule="auto"/>
        <w:rPr>
          <w:rFonts w:ascii="Times New Roman" w:eastAsia="Times New Roman" w:hAnsi="Times New Roman" w:cs="Times New Roman"/>
          <w:color w:val="000000"/>
          <w:sz w:val="20"/>
          <w:szCs w:val="20"/>
          <w:lang w:eastAsia="pt-BR"/>
        </w:rPr>
      </w:pPr>
      <w:r w:rsidRPr="00D50F24">
        <w:rPr>
          <w:rFonts w:ascii="Verdana" w:eastAsia="Times New Roman" w:hAnsi="Verdana" w:cs="Times New Roman"/>
          <w:color w:val="000000"/>
          <w:sz w:val="20"/>
          <w:szCs w:val="20"/>
          <w:lang w:eastAsia="pt-BR"/>
        </w:rPr>
        <w:t> </w:t>
      </w:r>
    </w:p>
    <w:p w14:paraId="790AF9E8" w14:textId="77777777" w:rsidR="007D69C5" w:rsidRPr="00D50F2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50F24">
        <w:rPr>
          <w:rFonts w:ascii="Verdana" w:eastAsia="Times New Roman" w:hAnsi="Verdana" w:cs="Times New Roman"/>
          <w:color w:val="000000"/>
          <w:sz w:val="20"/>
          <w:szCs w:val="20"/>
          <w:lang w:eastAsia="pt-BR"/>
        </w:rPr>
        <w:t> </w:t>
      </w:r>
      <w:r w:rsidR="00D60E4D" w:rsidRPr="00D50F24">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84</w:t>
      </w:r>
      <w:r w:rsidR="00C770E9">
        <w:rPr>
          <w:rFonts w:ascii="Verdana" w:eastAsia="Times New Roman" w:hAnsi="Verdana" w:cs="Times New Roman"/>
          <w:b/>
          <w:bCs/>
          <w:color w:val="000000"/>
          <w:sz w:val="20"/>
          <w:szCs w:val="20"/>
          <w:lang w:eastAsia="pt-BR"/>
        </w:rPr>
        <w:t>.</w:t>
      </w:r>
      <w:r w:rsidR="00D60E4D" w:rsidRPr="00D50F24">
        <w:rPr>
          <w:rFonts w:ascii="Verdana" w:eastAsia="Times New Roman" w:hAnsi="Verdana" w:cs="Times New Roman"/>
          <w:b/>
          <w:bCs/>
          <w:color w:val="000000"/>
          <w:sz w:val="20"/>
          <w:szCs w:val="20"/>
          <w:lang w:eastAsia="pt-BR"/>
        </w:rPr>
        <w:t> </w:t>
      </w:r>
      <w:r w:rsidRPr="00D50F24">
        <w:rPr>
          <w:rFonts w:ascii="Verdana" w:eastAsia="Times New Roman" w:hAnsi="Verdana" w:cs="Times New Roman"/>
          <w:iCs/>
          <w:color w:val="000000"/>
          <w:sz w:val="20"/>
          <w:szCs w:val="20"/>
          <w:lang w:eastAsia="pt-BR"/>
        </w:rPr>
        <w:t>A Secretaria responsável pelas Políticas Públicas de Meio Ambiente definirá os elementos necessários à caracterização dos planos, programas, projetos e aqueles constantes das licenças, por meio de regulamento</w:t>
      </w:r>
      <w:r w:rsidR="008D29B0">
        <w:rPr>
          <w:rFonts w:ascii="Verdana" w:eastAsia="Times New Roman" w:hAnsi="Verdana" w:cs="Times New Roman"/>
          <w:iCs/>
          <w:color w:val="000000"/>
          <w:sz w:val="20"/>
          <w:szCs w:val="20"/>
          <w:lang w:eastAsia="pt-BR"/>
        </w:rPr>
        <w:t>.</w:t>
      </w:r>
      <w:r w:rsidRPr="00D50F24">
        <w:rPr>
          <w:rFonts w:ascii="Verdana" w:eastAsia="Times New Roman" w:hAnsi="Verdana" w:cs="Times New Roman"/>
          <w:color w:val="000000"/>
          <w:sz w:val="20"/>
          <w:szCs w:val="20"/>
          <w:lang w:eastAsia="pt-BR"/>
        </w:rPr>
        <w:t> </w:t>
      </w:r>
    </w:p>
    <w:p w14:paraId="35223AD5" w14:textId="77777777" w:rsidR="007D69C5" w:rsidRPr="00D50F2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50F24">
        <w:rPr>
          <w:rFonts w:ascii="Verdana" w:eastAsia="Times New Roman" w:hAnsi="Verdana" w:cs="Times New Roman"/>
          <w:color w:val="000000"/>
          <w:sz w:val="20"/>
          <w:szCs w:val="20"/>
          <w:lang w:eastAsia="pt-BR"/>
        </w:rPr>
        <w:t> </w:t>
      </w:r>
    </w:p>
    <w:p w14:paraId="7D37D976" w14:textId="77777777" w:rsidR="007D69C5" w:rsidRPr="00D50F2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50F24">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85</w:t>
      </w:r>
      <w:r w:rsidR="00C770E9">
        <w:rPr>
          <w:rFonts w:ascii="Verdana" w:eastAsia="Times New Roman" w:hAnsi="Verdana" w:cs="Times New Roman"/>
          <w:b/>
          <w:bCs/>
          <w:color w:val="000000"/>
          <w:sz w:val="20"/>
          <w:szCs w:val="20"/>
          <w:lang w:eastAsia="pt-BR"/>
        </w:rPr>
        <w:t>.</w:t>
      </w:r>
      <w:r w:rsidRPr="00D50F24">
        <w:rPr>
          <w:rFonts w:ascii="Verdana" w:eastAsia="Times New Roman" w:hAnsi="Verdana" w:cs="Times New Roman"/>
          <w:b/>
          <w:bCs/>
          <w:color w:val="000000"/>
          <w:sz w:val="20"/>
          <w:szCs w:val="20"/>
          <w:lang w:eastAsia="pt-BR"/>
        </w:rPr>
        <w:t> </w:t>
      </w:r>
      <w:r w:rsidRPr="00D50F24">
        <w:rPr>
          <w:rFonts w:ascii="Verdana" w:eastAsia="Times New Roman" w:hAnsi="Verdana" w:cs="Times New Roman"/>
          <w:color w:val="000000"/>
          <w:sz w:val="20"/>
          <w:szCs w:val="20"/>
          <w:lang w:eastAsia="pt-BR"/>
        </w:rPr>
        <w:t>Licença Municipal Ambiental de Regularização – LMAR, é ato administrativo pelo qual o órgão ambiental, mediante celebração prévia de termo de compromisso ambiental, emite uma única licença, que consiste em todas as fases do licenciamento, para empreendimento ou atividade que já esteja em funcionamento ou em fase de implantação, respeitando, de acordo com a fase, as exigências próprias das Licenças Prévia, de Instalação e de Operação, estabelecendo as condições, restrições e medidas de controle ambiental, adequando o empreendimento às normas ambientais vigentes.</w:t>
      </w:r>
    </w:p>
    <w:p w14:paraId="629E8D22" w14:textId="77777777" w:rsidR="007D69C5" w:rsidRPr="00D50F2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50F24">
        <w:rPr>
          <w:rFonts w:ascii="Verdana" w:eastAsia="Times New Roman" w:hAnsi="Verdana" w:cs="Times New Roman"/>
          <w:color w:val="000000"/>
          <w:sz w:val="20"/>
          <w:szCs w:val="20"/>
          <w:lang w:eastAsia="pt-BR"/>
        </w:rPr>
        <w:t> </w:t>
      </w:r>
    </w:p>
    <w:p w14:paraId="7799488F" w14:textId="77777777" w:rsidR="007D69C5" w:rsidRPr="00D50F24"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50F24">
        <w:rPr>
          <w:rFonts w:ascii="Verdana" w:eastAsia="Times New Roman" w:hAnsi="Verdana" w:cs="Times New Roman"/>
          <w:b/>
          <w:bCs/>
          <w:color w:val="000000"/>
          <w:sz w:val="20"/>
          <w:szCs w:val="20"/>
          <w:lang w:eastAsia="pt-BR"/>
        </w:rPr>
        <w:t>Parágrafo Único. </w:t>
      </w:r>
      <w:r w:rsidRPr="00D50F24">
        <w:rPr>
          <w:rFonts w:ascii="Verdana" w:eastAsia="Times New Roman" w:hAnsi="Verdana" w:cs="Times New Roman"/>
          <w:color w:val="000000"/>
          <w:sz w:val="20"/>
          <w:szCs w:val="20"/>
          <w:lang w:eastAsia="pt-BR"/>
        </w:rPr>
        <w:t>As atividades em funcionamento que se enquadrem em licenciamento simplificado terão uma LMAR com os mesmos requisitos da Licença Simplificada.</w:t>
      </w:r>
    </w:p>
    <w:p w14:paraId="4E8195C7" w14:textId="77777777" w:rsidR="007D69C5" w:rsidRPr="00D50F24"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D50F24">
        <w:rPr>
          <w:rFonts w:ascii="Verdana" w:eastAsia="Times New Roman" w:hAnsi="Verdana" w:cs="Times New Roman"/>
          <w:color w:val="000000"/>
          <w:sz w:val="20"/>
          <w:szCs w:val="20"/>
          <w:lang w:eastAsia="pt-BR"/>
        </w:rPr>
        <w:t> </w:t>
      </w:r>
    </w:p>
    <w:p w14:paraId="5C5BC8A3" w14:textId="00677F87" w:rsidR="004863BE" w:rsidRDefault="007D69C5" w:rsidP="004863BE">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86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Autorização Municipal Ambiental – AMA - </w:t>
      </w:r>
      <w:r w:rsidR="00BF083E" w:rsidRPr="00BF083E">
        <w:rPr>
          <w:rFonts w:ascii="Verdana" w:eastAsia="Times New Roman" w:hAnsi="Verdana" w:cs="Times New Roman"/>
          <w:color w:val="000000"/>
          <w:sz w:val="20"/>
          <w:szCs w:val="20"/>
          <w:lang w:eastAsia="pt-BR"/>
        </w:rPr>
        <w:t xml:space="preserve">é ato administrativo </w:t>
      </w:r>
      <w:r w:rsidR="004863BE">
        <w:rPr>
          <w:rFonts w:ascii="Verdana" w:eastAsia="Times New Roman" w:hAnsi="Verdana" w:cs="Times New Roman"/>
          <w:color w:val="000000"/>
          <w:sz w:val="20"/>
          <w:szCs w:val="20"/>
          <w:lang w:eastAsia="pt-BR"/>
        </w:rPr>
        <w:t xml:space="preserve">discricionário </w:t>
      </w:r>
      <w:r w:rsidR="00BF083E" w:rsidRPr="00BF083E">
        <w:rPr>
          <w:rFonts w:ascii="Verdana" w:eastAsia="Times New Roman" w:hAnsi="Verdana" w:cs="Times New Roman"/>
          <w:color w:val="000000"/>
          <w:sz w:val="20"/>
          <w:szCs w:val="20"/>
          <w:lang w:eastAsia="pt-BR"/>
        </w:rPr>
        <w:t xml:space="preserve">emitido com limite temporal, mediante o qual </w:t>
      </w:r>
      <w:r w:rsidR="004863BE">
        <w:rPr>
          <w:rFonts w:ascii="Verdana" w:eastAsia="Times New Roman" w:hAnsi="Verdana" w:cs="Times New Roman"/>
          <w:color w:val="000000"/>
          <w:sz w:val="20"/>
          <w:szCs w:val="20"/>
          <w:lang w:eastAsia="pt-BR"/>
        </w:rPr>
        <w:t>a autoridade ambiental competente e</w:t>
      </w:r>
      <w:r w:rsidR="00BF083E" w:rsidRPr="00BF083E">
        <w:rPr>
          <w:rFonts w:ascii="Verdana" w:eastAsia="Times New Roman" w:hAnsi="Verdana" w:cs="Times New Roman"/>
          <w:color w:val="000000"/>
          <w:sz w:val="20"/>
          <w:szCs w:val="20"/>
          <w:lang w:eastAsia="pt-BR"/>
        </w:rPr>
        <w:t xml:space="preserve">stabelece as condições de realização ou operação de empreendimentos, atividades, pesquisas e serviços de caráter temporário ou para execução de obras que não caracterizem instalações permanentes e obras emergenciais de </w:t>
      </w:r>
      <w:r w:rsidR="004C4DE3">
        <w:rPr>
          <w:rFonts w:ascii="Verdana" w:eastAsia="Times New Roman" w:hAnsi="Verdana" w:cs="Times New Roman"/>
          <w:color w:val="000000"/>
          <w:sz w:val="20"/>
          <w:szCs w:val="20"/>
          <w:lang w:eastAsia="pt-BR"/>
        </w:rPr>
        <w:t>utilidade pública e interesse social</w:t>
      </w:r>
      <w:r w:rsidR="00BF083E" w:rsidRPr="00BF083E">
        <w:rPr>
          <w:rFonts w:ascii="Verdana" w:eastAsia="Times New Roman" w:hAnsi="Verdana" w:cs="Times New Roman"/>
          <w:color w:val="000000"/>
          <w:sz w:val="20"/>
          <w:szCs w:val="20"/>
          <w:lang w:eastAsia="pt-BR"/>
        </w:rPr>
        <w:t>,</w:t>
      </w:r>
      <w:r w:rsidR="00B875C5">
        <w:rPr>
          <w:rFonts w:ascii="Verdana" w:eastAsia="Times New Roman" w:hAnsi="Verdana" w:cs="Times New Roman"/>
          <w:color w:val="000000"/>
          <w:sz w:val="20"/>
          <w:szCs w:val="20"/>
          <w:lang w:eastAsia="pt-BR"/>
        </w:rPr>
        <w:t xml:space="preserve"> </w:t>
      </w:r>
      <w:r w:rsidR="00B875C5" w:rsidRPr="004863BE">
        <w:rPr>
          <w:rFonts w:ascii="Verdana" w:eastAsia="Times New Roman" w:hAnsi="Verdana" w:cs="Times New Roman"/>
          <w:color w:val="000000"/>
          <w:sz w:val="20"/>
          <w:szCs w:val="20"/>
          <w:lang w:eastAsia="pt-BR"/>
        </w:rPr>
        <w:t>exceto em situações em que</w:t>
      </w:r>
      <w:r w:rsidR="00B875C5">
        <w:rPr>
          <w:rFonts w:ascii="Verdana" w:eastAsia="Times New Roman" w:hAnsi="Verdana" w:cs="Times New Roman"/>
          <w:color w:val="000000"/>
          <w:sz w:val="20"/>
          <w:szCs w:val="20"/>
          <w:lang w:eastAsia="pt-BR"/>
        </w:rPr>
        <w:t xml:space="preserve"> </w:t>
      </w:r>
      <w:r w:rsidR="00B875C5" w:rsidRPr="004863BE">
        <w:rPr>
          <w:rFonts w:ascii="Verdana" w:eastAsia="Times New Roman" w:hAnsi="Verdana" w:cs="Times New Roman"/>
          <w:color w:val="000000"/>
          <w:sz w:val="20"/>
          <w:szCs w:val="20"/>
          <w:lang w:eastAsia="pt-BR"/>
        </w:rPr>
        <w:t>seja necessária supressão de vegetação nativa</w:t>
      </w:r>
      <w:r w:rsidR="007C10B0">
        <w:rPr>
          <w:rFonts w:ascii="Verdana" w:eastAsia="Times New Roman" w:hAnsi="Verdana" w:cs="Times New Roman"/>
          <w:color w:val="000000"/>
          <w:sz w:val="20"/>
          <w:szCs w:val="20"/>
          <w:lang w:eastAsia="pt-BR"/>
        </w:rPr>
        <w:t>,</w:t>
      </w:r>
      <w:r w:rsidR="00BF083E" w:rsidRPr="00BF083E">
        <w:rPr>
          <w:rFonts w:ascii="Verdana" w:eastAsia="Times New Roman" w:hAnsi="Verdana" w:cs="Times New Roman"/>
          <w:color w:val="000000"/>
          <w:sz w:val="20"/>
          <w:szCs w:val="20"/>
          <w:lang w:eastAsia="pt-BR"/>
        </w:rPr>
        <w:t xml:space="preserve"> transporte de resíduos perigosos ou, ainda, para avaliar a eficiência das medidas adotadas p</w:t>
      </w:r>
      <w:r w:rsidR="007C10B0">
        <w:rPr>
          <w:rFonts w:ascii="Verdana" w:eastAsia="Times New Roman" w:hAnsi="Verdana" w:cs="Times New Roman"/>
          <w:color w:val="000000"/>
          <w:sz w:val="20"/>
          <w:szCs w:val="20"/>
          <w:lang w:eastAsia="pt-BR"/>
        </w:rPr>
        <w:t>elo empreendimento ou atividade</w:t>
      </w:r>
      <w:r w:rsidR="004863BE" w:rsidRPr="004863BE">
        <w:rPr>
          <w:rFonts w:ascii="Verdana" w:eastAsia="Times New Roman" w:hAnsi="Verdana" w:cs="Times New Roman"/>
          <w:color w:val="000000"/>
          <w:sz w:val="20"/>
          <w:szCs w:val="20"/>
          <w:lang w:eastAsia="pt-BR"/>
        </w:rPr>
        <w:t>.</w:t>
      </w:r>
    </w:p>
    <w:p w14:paraId="482CEAC8" w14:textId="77777777" w:rsidR="004863BE" w:rsidRDefault="004863BE" w:rsidP="004863BE">
      <w:pPr>
        <w:spacing w:after="0" w:line="240" w:lineRule="auto"/>
        <w:ind w:firstLine="1440"/>
        <w:jc w:val="both"/>
        <w:rPr>
          <w:rFonts w:ascii="Verdana" w:eastAsia="Times New Roman" w:hAnsi="Verdana" w:cs="Times New Roman"/>
          <w:color w:val="000000"/>
          <w:sz w:val="20"/>
          <w:szCs w:val="20"/>
          <w:lang w:eastAsia="pt-BR"/>
        </w:rPr>
      </w:pPr>
    </w:p>
    <w:p w14:paraId="7E37E520" w14:textId="77777777" w:rsidR="007D69C5" w:rsidRDefault="004863BE" w:rsidP="004863BE">
      <w:pPr>
        <w:spacing w:after="0" w:line="240" w:lineRule="auto"/>
        <w:ind w:firstLine="1440"/>
        <w:jc w:val="both"/>
        <w:rPr>
          <w:rFonts w:ascii="Verdana" w:eastAsia="Times New Roman" w:hAnsi="Verdana" w:cs="Times New Roman"/>
          <w:color w:val="000000"/>
          <w:sz w:val="20"/>
          <w:szCs w:val="20"/>
          <w:lang w:eastAsia="pt-BR"/>
        </w:rPr>
      </w:pPr>
      <w:r w:rsidRPr="004863BE">
        <w:rPr>
          <w:rFonts w:ascii="Verdana" w:eastAsia="Times New Roman" w:hAnsi="Verdana" w:cs="Times New Roman"/>
          <w:b/>
          <w:color w:val="000000"/>
          <w:sz w:val="20"/>
          <w:szCs w:val="20"/>
          <w:lang w:eastAsia="pt-BR"/>
        </w:rPr>
        <w:t>Parágrafo Único.</w:t>
      </w:r>
      <w:r w:rsidRPr="004863BE">
        <w:rPr>
          <w:rFonts w:ascii="Verdana" w:eastAsia="Times New Roman" w:hAnsi="Verdana" w:cs="Times New Roman"/>
          <w:color w:val="000000"/>
          <w:sz w:val="20"/>
          <w:szCs w:val="20"/>
          <w:lang w:eastAsia="pt-BR"/>
        </w:rPr>
        <w:t> A autoridade ambiental competente, quando</w:t>
      </w:r>
      <w:r>
        <w:rPr>
          <w:rFonts w:ascii="Verdana" w:eastAsia="Times New Roman" w:hAnsi="Verdana" w:cs="Times New Roman"/>
          <w:color w:val="000000"/>
          <w:sz w:val="20"/>
          <w:szCs w:val="20"/>
          <w:lang w:eastAsia="pt-BR"/>
        </w:rPr>
        <w:t xml:space="preserve"> </w:t>
      </w:r>
      <w:r w:rsidRPr="004863BE">
        <w:rPr>
          <w:rFonts w:ascii="Verdana" w:eastAsia="Times New Roman" w:hAnsi="Verdana" w:cs="Times New Roman"/>
          <w:color w:val="000000"/>
          <w:sz w:val="20"/>
          <w:szCs w:val="20"/>
          <w:lang w:eastAsia="pt-BR"/>
        </w:rPr>
        <w:t>couber, poderá exigir estudos ambientais para subsidiar a emissão da AMA.</w:t>
      </w:r>
    </w:p>
    <w:p w14:paraId="415E0119" w14:textId="77777777" w:rsidR="004863BE" w:rsidRPr="007D69C5" w:rsidRDefault="004863BE" w:rsidP="004863BE">
      <w:pPr>
        <w:spacing w:after="0" w:line="240" w:lineRule="auto"/>
        <w:ind w:firstLine="1440"/>
        <w:jc w:val="both"/>
        <w:rPr>
          <w:rFonts w:ascii="Times New Roman" w:eastAsia="Times New Roman" w:hAnsi="Times New Roman" w:cs="Times New Roman"/>
          <w:color w:val="000000"/>
          <w:sz w:val="20"/>
          <w:szCs w:val="20"/>
          <w:lang w:eastAsia="pt-BR"/>
        </w:rPr>
      </w:pPr>
    </w:p>
    <w:p w14:paraId="4E5CFB5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87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As licenças ambientais poderão ser outorgadas de forma isolada, sucessiva ou cumulativamente, de acordo com a natureza, característica e fase da atividade ou serviço requerido do licenciamento.</w:t>
      </w:r>
    </w:p>
    <w:p w14:paraId="6022271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942A74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 xml:space="preserve">O Poder Executivo Municipal estabelecerá de forma objetiva o procedimento adequado a cada atividade ou empreendimento, ressalvadas </w:t>
      </w:r>
      <w:r w:rsidRPr="007D69C5">
        <w:rPr>
          <w:rFonts w:ascii="Verdana" w:eastAsia="Times New Roman" w:hAnsi="Verdana" w:cs="Times New Roman"/>
          <w:color w:val="000000"/>
          <w:sz w:val="20"/>
          <w:szCs w:val="20"/>
          <w:lang w:eastAsia="pt-BR"/>
        </w:rPr>
        <w:lastRenderedPageBreak/>
        <w:t>as peculiaridades verificadas na situação concreta que, fundamentadamente, exijam outras providências à sua regularização.</w:t>
      </w:r>
    </w:p>
    <w:p w14:paraId="2D18F7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1E79AF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88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No caso de irregularidades ligadas ao licenciamento, o empreendedor ficará sujeito a sanções e penalidades previstas neste Código, inclusive a cassação da licença ambiental, observadas a ampla defesa e o contraditório.</w:t>
      </w:r>
    </w:p>
    <w:p w14:paraId="1D2FC1C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C28D76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89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Poder Executivo Municipal regulamentará por meio de decreto o licenciamento ambiental e estabelecerá prazos para análises de projetos, procedimentos, emissão de licenças, prazo de validade das licenças emitidas e demais disposições.</w:t>
      </w:r>
    </w:p>
    <w:p w14:paraId="55DCD03A"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32D2F4B"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IV</w:t>
      </w:r>
    </w:p>
    <w:p w14:paraId="477C0B24" w14:textId="77777777" w:rsidR="00F6400F" w:rsidRDefault="00F6400F" w:rsidP="007D69C5">
      <w:pPr>
        <w:spacing w:after="0" w:line="240" w:lineRule="auto"/>
        <w:jc w:val="center"/>
        <w:rPr>
          <w:rFonts w:ascii="Verdana" w:eastAsia="Times New Roman" w:hAnsi="Verdana" w:cs="Times New Roman"/>
          <w:b/>
          <w:bCs/>
          <w:color w:val="000000"/>
          <w:sz w:val="20"/>
          <w:szCs w:val="20"/>
          <w:lang w:eastAsia="pt-BR"/>
        </w:rPr>
      </w:pPr>
    </w:p>
    <w:p w14:paraId="7CC43512"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PARTICIPAÇÃO PÚBLICA</w:t>
      </w:r>
    </w:p>
    <w:p w14:paraId="0E35014F"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27FDA4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F4C27">
        <w:rPr>
          <w:rFonts w:ascii="Verdana" w:eastAsia="Times New Roman" w:hAnsi="Verdana" w:cs="Times New Roman"/>
          <w:b/>
          <w:bCs/>
          <w:color w:val="000000"/>
          <w:sz w:val="20"/>
          <w:szCs w:val="20"/>
          <w:lang w:eastAsia="pt-BR"/>
        </w:rPr>
        <w:t>90</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participação pública no processo de licenciamento ambiental tem caráter informativo e consultivo, servindo de subsídio para tomada de decisão do órgão ambiental.</w:t>
      </w:r>
    </w:p>
    <w:p w14:paraId="1DE6114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E31230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São formas de participação pública no processo de licenciamento ambiental:</w:t>
      </w:r>
    </w:p>
    <w:p w14:paraId="5E19049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0D271F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Consulta Técnica;</w:t>
      </w:r>
    </w:p>
    <w:p w14:paraId="246B11C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A95111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Consulta Pública;</w:t>
      </w:r>
    </w:p>
    <w:p w14:paraId="03BCE3D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07CF69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Audiência Pública.</w:t>
      </w:r>
    </w:p>
    <w:p w14:paraId="550D9A2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5DFE86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F4C27">
        <w:rPr>
          <w:rFonts w:ascii="Verdana" w:eastAsia="Times New Roman" w:hAnsi="Verdana" w:cs="Times New Roman"/>
          <w:b/>
          <w:bCs/>
          <w:color w:val="000000"/>
          <w:sz w:val="20"/>
          <w:szCs w:val="20"/>
          <w:lang w:eastAsia="pt-BR"/>
        </w:rPr>
        <w:t>91</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definição das formas de participação pública e demais regulamentações serão estabelecidas em instrumento legal do Executivo Municipal, observada a legislação federal e estadual.</w:t>
      </w:r>
    </w:p>
    <w:p w14:paraId="79E427C9"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0D73ED5"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V</w:t>
      </w:r>
    </w:p>
    <w:p w14:paraId="1C92521D"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464E91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AUDITORIA AMBIENTAL</w:t>
      </w:r>
    </w:p>
    <w:p w14:paraId="1E5001C9"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E614658" w14:textId="77777777" w:rsidR="007D69C5" w:rsidRPr="004B7883" w:rsidRDefault="004B7883"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b/>
          <w:bCs/>
          <w:iCs/>
          <w:color w:val="000000"/>
          <w:sz w:val="20"/>
          <w:szCs w:val="20"/>
          <w:lang w:eastAsia="pt-BR"/>
        </w:rPr>
        <w:t>Art. </w:t>
      </w:r>
      <w:r w:rsidR="004F4C27">
        <w:rPr>
          <w:rFonts w:ascii="Verdana" w:eastAsia="Times New Roman" w:hAnsi="Verdana" w:cs="Times New Roman"/>
          <w:b/>
          <w:bCs/>
          <w:iCs/>
          <w:color w:val="000000"/>
          <w:sz w:val="20"/>
          <w:szCs w:val="20"/>
          <w:lang w:eastAsia="pt-BR"/>
        </w:rPr>
        <w:t>92</w:t>
      </w:r>
      <w:r w:rsidR="00C770E9">
        <w:rPr>
          <w:rFonts w:ascii="Verdana" w:eastAsia="Times New Roman" w:hAnsi="Verdana" w:cs="Times New Roman"/>
          <w:b/>
          <w:bCs/>
          <w:iCs/>
          <w:color w:val="000000"/>
          <w:sz w:val="20"/>
          <w:szCs w:val="20"/>
          <w:lang w:eastAsia="pt-BR"/>
        </w:rPr>
        <w:t>.</w:t>
      </w:r>
      <w:r w:rsidR="007D69C5" w:rsidRPr="004B7883">
        <w:rPr>
          <w:rFonts w:ascii="Verdana" w:eastAsia="Times New Roman" w:hAnsi="Verdana" w:cs="Times New Roman"/>
          <w:iCs/>
          <w:color w:val="000000"/>
          <w:sz w:val="20"/>
          <w:szCs w:val="20"/>
          <w:lang w:eastAsia="pt-BR"/>
        </w:rPr>
        <w:t> A Secretaria responsável pelas Políticas Públicas de Meio Ambiente poderá requisitar a realização periódica de auditorias nos sistemas de controle de poluição e prevenção de riscos de acidentes das instalações e atividades de significativo potencial poluidor, incluindo a avaliação detalhada dos efeitos de sua operação sobre a qualidade física, química e biológica dos recursos naturais, bem como sobre a saúde dos trabalhadores e da população afetada</w:t>
      </w:r>
      <w:r>
        <w:rPr>
          <w:rFonts w:ascii="Verdana" w:eastAsia="Times New Roman" w:hAnsi="Verdana" w:cs="Times New Roman"/>
          <w:iCs/>
          <w:color w:val="000000"/>
          <w:sz w:val="20"/>
          <w:szCs w:val="20"/>
          <w:lang w:eastAsia="pt-BR"/>
        </w:rPr>
        <w:t>.</w:t>
      </w:r>
    </w:p>
    <w:p w14:paraId="74D4A55C" w14:textId="77777777" w:rsidR="007D69C5" w:rsidRPr="004B7883"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4B7883">
        <w:rPr>
          <w:rFonts w:ascii="Verdana" w:eastAsia="Times New Roman" w:hAnsi="Verdana" w:cs="Times New Roman"/>
          <w:color w:val="000000"/>
          <w:sz w:val="20"/>
          <w:szCs w:val="20"/>
          <w:lang w:eastAsia="pt-BR"/>
        </w:rPr>
        <w:t> </w:t>
      </w:r>
    </w:p>
    <w:p w14:paraId="1CD8C35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O custo da auditoria será arcado pelo empreendedor.</w:t>
      </w:r>
    </w:p>
    <w:p w14:paraId="42C9CED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3120FB0"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F4C27">
        <w:rPr>
          <w:rFonts w:ascii="Verdana" w:eastAsia="Times New Roman" w:hAnsi="Verdana" w:cs="Times New Roman"/>
          <w:b/>
          <w:bCs/>
          <w:color w:val="000000"/>
          <w:sz w:val="20"/>
          <w:szCs w:val="20"/>
          <w:lang w:eastAsia="pt-BR"/>
        </w:rPr>
        <w:t>93</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auditoria ambiental municipal objetiva:</w:t>
      </w:r>
    </w:p>
    <w:p w14:paraId="76F0A222"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888F255"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identificar os níveis efetivos ou potenciais de poluição ou de degradação ambiental provocados por atividades de pessoas físicas ou jurídicas;</w:t>
      </w:r>
    </w:p>
    <w:p w14:paraId="08C563A6"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78C96B2"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analisar as medidas a serem tomadas para restaurar o meio ambiente e proteger a saúde humana;</w:t>
      </w:r>
    </w:p>
    <w:p w14:paraId="077DF7C5"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696F086"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III – capacitar os responsáveis pela operação e manutenção dos sistemas, rotinas, instalações e equipamentos de proteção do meio ambiente e da saúde dos trabalhadores;</w:t>
      </w:r>
    </w:p>
    <w:p w14:paraId="679601BF"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0CDD7A7"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verificar o encaminhamento que está sendo dado às diretrizes e aos padrões da empresa ou entidade, objetivando preservar o meio ambiente e a vida;</w:t>
      </w:r>
    </w:p>
    <w:p w14:paraId="73D6DE48"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51A6E57"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propor soluções que permitam minimizar a probabilidade de exposição dos operadores e do público a riscos que possam afetar direta ou indiretamente sua saúde ou segurança;</w:t>
      </w:r>
    </w:p>
    <w:p w14:paraId="3207BA20"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D7C3224"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verificar o cumprimento da legislação ambiental nas atividades ou empreendimento auditados.</w:t>
      </w:r>
    </w:p>
    <w:p w14:paraId="509C8B15" w14:textId="77777777" w:rsidR="007D69C5" w:rsidRPr="007D69C5" w:rsidRDefault="007D69C5" w:rsidP="00111D5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0909626" w14:textId="77777777" w:rsidR="00D84C5E"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D84C5E">
        <w:rPr>
          <w:rFonts w:ascii="Verdana" w:eastAsia="Times New Roman" w:hAnsi="Verdana" w:cs="Times New Roman"/>
          <w:b/>
          <w:bCs/>
          <w:iCs/>
          <w:color w:val="000000"/>
          <w:sz w:val="20"/>
          <w:szCs w:val="20"/>
          <w:lang w:eastAsia="pt-BR"/>
        </w:rPr>
        <w:t xml:space="preserve">Art. </w:t>
      </w:r>
      <w:r w:rsidR="004F4C27">
        <w:rPr>
          <w:rFonts w:ascii="Verdana" w:eastAsia="Times New Roman" w:hAnsi="Verdana" w:cs="Times New Roman"/>
          <w:b/>
          <w:bCs/>
          <w:iCs/>
          <w:color w:val="000000"/>
          <w:sz w:val="20"/>
          <w:szCs w:val="20"/>
          <w:lang w:eastAsia="pt-BR"/>
        </w:rPr>
        <w:t>94</w:t>
      </w:r>
      <w:r w:rsidRPr="00D84C5E">
        <w:rPr>
          <w:rFonts w:ascii="Verdana" w:eastAsia="Times New Roman" w:hAnsi="Verdana" w:cs="Times New Roman"/>
          <w:b/>
          <w:bCs/>
          <w:iCs/>
          <w:color w:val="000000"/>
          <w:sz w:val="20"/>
          <w:szCs w:val="20"/>
          <w:lang w:eastAsia="pt-BR"/>
        </w:rPr>
        <w:t>.</w:t>
      </w:r>
      <w:r w:rsidRPr="00D84C5E">
        <w:rPr>
          <w:rFonts w:ascii="Verdana" w:eastAsia="Times New Roman" w:hAnsi="Verdana" w:cs="Times New Roman"/>
          <w:iCs/>
          <w:color w:val="000000"/>
          <w:sz w:val="20"/>
          <w:szCs w:val="20"/>
          <w:lang w:eastAsia="pt-BR"/>
        </w:rPr>
        <w:t> Tratando-se de atividades sujeitas à auditoria ambiental no âmbito federal ou estadual poderá a Secretaria responsável pelas Políticas Públicas de Meio Ambiente dispensar a realização de</w:t>
      </w:r>
      <w:r w:rsidR="00D84C5E">
        <w:rPr>
          <w:rFonts w:ascii="Verdana" w:eastAsia="Times New Roman" w:hAnsi="Verdana" w:cs="Times New Roman"/>
          <w:iCs/>
          <w:color w:val="000000"/>
          <w:sz w:val="20"/>
          <w:szCs w:val="20"/>
          <w:lang w:eastAsia="pt-BR"/>
        </w:rPr>
        <w:t xml:space="preserve"> auditoria ambiental municipal.</w:t>
      </w:r>
    </w:p>
    <w:p w14:paraId="65DCEA66" w14:textId="77777777" w:rsidR="007D69C5" w:rsidRPr="00D84C5E"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D84C5E">
        <w:rPr>
          <w:rFonts w:ascii="Verdana" w:eastAsia="Times New Roman" w:hAnsi="Verdana" w:cs="Times New Roman"/>
          <w:color w:val="000000"/>
          <w:sz w:val="20"/>
          <w:szCs w:val="20"/>
          <w:lang w:eastAsia="pt-BR"/>
        </w:rPr>
        <w:t> </w:t>
      </w:r>
    </w:p>
    <w:p w14:paraId="6719268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Ante a constatação de indícios de irregularidades graves nas atividades sujeitas a auditoria ambiental municipal periódica, a qualquer tempo se poderá exigir a realização de auditoria ambiental ocasional.</w:t>
      </w:r>
    </w:p>
    <w:p w14:paraId="4AE8740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2B7AF4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F4C27">
        <w:rPr>
          <w:rFonts w:ascii="Verdana" w:eastAsia="Times New Roman" w:hAnsi="Verdana" w:cs="Times New Roman"/>
          <w:b/>
          <w:bCs/>
          <w:color w:val="000000"/>
          <w:sz w:val="20"/>
          <w:szCs w:val="20"/>
          <w:lang w:eastAsia="pt-BR"/>
        </w:rPr>
        <w:t>95</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definição das atividades sujeitas à auditoria ambiental municipal, sua </w:t>
      </w:r>
      <w:r w:rsidR="00D517E6" w:rsidRPr="007D69C5">
        <w:rPr>
          <w:rFonts w:ascii="Verdana" w:eastAsia="Times New Roman" w:hAnsi="Verdana" w:cs="Times New Roman"/>
          <w:color w:val="000000"/>
          <w:sz w:val="20"/>
          <w:szCs w:val="20"/>
          <w:lang w:eastAsia="pt-BR"/>
        </w:rPr>
        <w:t>frequência</w:t>
      </w:r>
      <w:r w:rsidRPr="007D69C5">
        <w:rPr>
          <w:rFonts w:ascii="Verdana" w:eastAsia="Times New Roman" w:hAnsi="Verdana" w:cs="Times New Roman"/>
          <w:color w:val="000000"/>
          <w:sz w:val="20"/>
          <w:szCs w:val="20"/>
          <w:lang w:eastAsia="pt-BR"/>
        </w:rPr>
        <w:t>, método e demais regulamentações serão estabelecidas em instrumento legal do Executivo Municipal, observada a legislação federal e estadual.</w:t>
      </w:r>
    </w:p>
    <w:p w14:paraId="6BCBC088"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2A612C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VI</w:t>
      </w:r>
    </w:p>
    <w:p w14:paraId="382B090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60615E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DO FUNDO MUNICIPAL DE </w:t>
      </w:r>
      <w:r w:rsidR="00AE3353">
        <w:rPr>
          <w:rFonts w:ascii="Verdana" w:eastAsia="Times New Roman" w:hAnsi="Verdana" w:cs="Times New Roman"/>
          <w:b/>
          <w:bCs/>
          <w:color w:val="000000"/>
          <w:sz w:val="20"/>
          <w:szCs w:val="20"/>
          <w:lang w:eastAsia="pt-BR"/>
        </w:rPr>
        <w:t>MEIO AMBIENTE</w:t>
      </w:r>
    </w:p>
    <w:p w14:paraId="12823C65"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953B87F" w14:textId="571200DE" w:rsidR="00EC3740" w:rsidRPr="00A71078" w:rsidRDefault="007D69C5" w:rsidP="00EC3740">
      <w:pPr>
        <w:spacing w:after="0" w:line="240" w:lineRule="auto"/>
        <w:ind w:firstLine="1440"/>
        <w:jc w:val="both"/>
        <w:rPr>
          <w:rFonts w:ascii="Times New Roman" w:eastAsia="Times New Roman" w:hAnsi="Times New Roman" w:cs="Times New Roman"/>
          <w:color w:val="000000"/>
          <w:sz w:val="20"/>
          <w:szCs w:val="20"/>
          <w:lang w:eastAsia="pt-BR"/>
        </w:rPr>
      </w:pPr>
      <w:bookmarkStart w:id="31" w:name="a93"/>
      <w:bookmarkEnd w:id="31"/>
      <w:r w:rsidRPr="00A71078">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96</w:t>
      </w:r>
      <w:r w:rsidR="00C770E9">
        <w:rPr>
          <w:rFonts w:ascii="Verdana" w:eastAsia="Times New Roman" w:hAnsi="Verdana" w:cs="Times New Roman"/>
          <w:b/>
          <w:bCs/>
          <w:color w:val="000000"/>
          <w:sz w:val="20"/>
          <w:szCs w:val="20"/>
          <w:lang w:eastAsia="pt-BR"/>
        </w:rPr>
        <w:t>.</w:t>
      </w:r>
      <w:r w:rsidRPr="00A71078">
        <w:rPr>
          <w:rFonts w:ascii="Verdana" w:eastAsia="Times New Roman" w:hAnsi="Verdana" w:cs="Times New Roman"/>
          <w:b/>
          <w:bCs/>
          <w:color w:val="000000"/>
          <w:sz w:val="20"/>
          <w:szCs w:val="20"/>
          <w:lang w:eastAsia="pt-BR"/>
        </w:rPr>
        <w:t> </w:t>
      </w:r>
      <w:r w:rsidR="00D41126">
        <w:rPr>
          <w:rFonts w:ascii="Verdana" w:eastAsia="Times New Roman" w:hAnsi="Verdana" w:cs="Times New Roman"/>
          <w:bCs/>
          <w:color w:val="000000"/>
          <w:sz w:val="20"/>
          <w:szCs w:val="20"/>
          <w:lang w:eastAsia="pt-BR"/>
        </w:rPr>
        <w:t>O</w:t>
      </w:r>
      <w:r w:rsidR="00EC3740">
        <w:rPr>
          <w:rFonts w:ascii="Verdana" w:eastAsia="Times New Roman" w:hAnsi="Verdana" w:cs="Times New Roman"/>
          <w:color w:val="000000"/>
          <w:sz w:val="20"/>
          <w:szCs w:val="20"/>
          <w:lang w:eastAsia="pt-BR"/>
        </w:rPr>
        <w:t xml:space="preserve"> </w:t>
      </w:r>
      <w:r w:rsidRPr="00A71078">
        <w:rPr>
          <w:rFonts w:ascii="Verdana" w:eastAsia="Times New Roman" w:hAnsi="Verdana" w:cs="Times New Roman"/>
          <w:color w:val="000000"/>
          <w:sz w:val="20"/>
          <w:szCs w:val="20"/>
          <w:lang w:eastAsia="pt-BR"/>
        </w:rPr>
        <w:t xml:space="preserve">Fundo Municipal de </w:t>
      </w:r>
      <w:r w:rsidR="00AE3353">
        <w:rPr>
          <w:rFonts w:ascii="Verdana" w:eastAsia="Times New Roman" w:hAnsi="Verdana" w:cs="Times New Roman"/>
          <w:color w:val="000000"/>
          <w:sz w:val="20"/>
          <w:szCs w:val="20"/>
          <w:lang w:eastAsia="pt-BR"/>
        </w:rPr>
        <w:t>Meio Ambiente</w:t>
      </w:r>
      <w:r w:rsidRPr="00A71078">
        <w:rPr>
          <w:rFonts w:ascii="Verdana" w:eastAsia="Times New Roman" w:hAnsi="Verdana" w:cs="Times New Roman"/>
          <w:color w:val="000000"/>
          <w:sz w:val="20"/>
          <w:szCs w:val="20"/>
          <w:lang w:eastAsia="pt-BR"/>
        </w:rPr>
        <w:t xml:space="preserve"> – FM</w:t>
      </w:r>
      <w:r w:rsidR="00AE3353">
        <w:rPr>
          <w:rFonts w:ascii="Verdana" w:eastAsia="Times New Roman" w:hAnsi="Verdana" w:cs="Times New Roman"/>
          <w:color w:val="000000"/>
          <w:sz w:val="20"/>
          <w:szCs w:val="20"/>
          <w:lang w:eastAsia="pt-BR"/>
        </w:rPr>
        <w:t>MA</w:t>
      </w:r>
      <w:r w:rsidRPr="00A71078">
        <w:rPr>
          <w:rFonts w:ascii="Verdana" w:eastAsia="Times New Roman" w:hAnsi="Verdana" w:cs="Times New Roman"/>
          <w:color w:val="000000"/>
          <w:sz w:val="20"/>
          <w:szCs w:val="20"/>
          <w:lang w:eastAsia="pt-BR"/>
        </w:rPr>
        <w:t>,</w:t>
      </w:r>
      <w:r w:rsidR="00EC3740">
        <w:rPr>
          <w:rFonts w:ascii="Verdana" w:eastAsia="Times New Roman" w:hAnsi="Verdana" w:cs="Times New Roman"/>
          <w:color w:val="000000"/>
          <w:sz w:val="20"/>
          <w:szCs w:val="20"/>
          <w:lang w:eastAsia="pt-BR"/>
        </w:rPr>
        <w:t xml:space="preserve"> </w:t>
      </w:r>
      <w:r w:rsidR="00EC3740" w:rsidRPr="00A71078">
        <w:rPr>
          <w:rFonts w:ascii="Verdana" w:eastAsia="Times New Roman" w:hAnsi="Verdana" w:cs="Times New Roman"/>
          <w:color w:val="000000"/>
          <w:sz w:val="20"/>
          <w:szCs w:val="20"/>
          <w:lang w:eastAsia="pt-BR"/>
        </w:rPr>
        <w:t>destina</w:t>
      </w:r>
      <w:r w:rsidR="00EC3740">
        <w:rPr>
          <w:rFonts w:ascii="Verdana" w:eastAsia="Times New Roman" w:hAnsi="Verdana" w:cs="Times New Roman"/>
          <w:color w:val="000000"/>
          <w:sz w:val="20"/>
          <w:szCs w:val="20"/>
          <w:lang w:eastAsia="pt-BR"/>
        </w:rPr>
        <w:t>do</w:t>
      </w:r>
      <w:r w:rsidR="00EC3740" w:rsidRPr="00A71078">
        <w:rPr>
          <w:rFonts w:ascii="Verdana" w:eastAsia="Times New Roman" w:hAnsi="Verdana" w:cs="Times New Roman"/>
          <w:color w:val="000000"/>
          <w:sz w:val="20"/>
          <w:szCs w:val="20"/>
          <w:lang w:eastAsia="pt-BR"/>
        </w:rPr>
        <w:t xml:space="preserve"> à implementação de projetos de recuperação ambiental,</w:t>
      </w:r>
      <w:r w:rsidR="008D4AF3" w:rsidRPr="008D4AF3">
        <w:rPr>
          <w:rFonts w:ascii="Verdana" w:eastAsia="Times New Roman" w:hAnsi="Verdana" w:cs="Times New Roman"/>
          <w:color w:val="000000"/>
          <w:sz w:val="20"/>
          <w:szCs w:val="20"/>
          <w:lang w:eastAsia="pt-BR"/>
        </w:rPr>
        <w:t xml:space="preserve"> </w:t>
      </w:r>
      <w:r w:rsidR="008D4AF3">
        <w:rPr>
          <w:rFonts w:ascii="Verdana" w:eastAsia="Times New Roman" w:hAnsi="Verdana" w:cs="Times New Roman"/>
          <w:color w:val="000000"/>
          <w:sz w:val="20"/>
          <w:szCs w:val="20"/>
          <w:lang w:eastAsia="pt-BR"/>
        </w:rPr>
        <w:t xml:space="preserve">bem como demais projetos de cunho ambiental, </w:t>
      </w:r>
      <w:r w:rsidR="008D4AF3" w:rsidRPr="008D4AF3">
        <w:rPr>
          <w:rFonts w:ascii="Verdana" w:eastAsia="Times New Roman" w:hAnsi="Verdana" w:cs="Times New Roman"/>
          <w:color w:val="000000"/>
          <w:sz w:val="20"/>
          <w:szCs w:val="20"/>
          <w:lang w:eastAsia="pt-BR"/>
        </w:rPr>
        <w:t>capacitação de</w:t>
      </w:r>
      <w:r w:rsidR="008D4AF3">
        <w:rPr>
          <w:rFonts w:ascii="Verdana" w:eastAsia="Times New Roman" w:hAnsi="Verdana" w:cs="Times New Roman"/>
          <w:color w:val="000000"/>
          <w:sz w:val="20"/>
          <w:szCs w:val="20"/>
          <w:lang w:eastAsia="pt-BR"/>
        </w:rPr>
        <w:t xml:space="preserve"> t</w:t>
      </w:r>
      <w:r w:rsidR="008D4AF3" w:rsidRPr="008D4AF3">
        <w:rPr>
          <w:rFonts w:ascii="Verdana" w:eastAsia="Times New Roman" w:hAnsi="Verdana" w:cs="Times New Roman"/>
          <w:color w:val="000000"/>
          <w:sz w:val="20"/>
          <w:szCs w:val="20"/>
          <w:lang w:eastAsia="pt-BR"/>
        </w:rPr>
        <w:t>écnicos municipais, estruturação da Secretaria responsável pelas Políticas de Meio</w:t>
      </w:r>
      <w:r w:rsidR="008D4AF3">
        <w:rPr>
          <w:rFonts w:ascii="Verdana" w:eastAsia="Times New Roman" w:hAnsi="Verdana" w:cs="Times New Roman"/>
          <w:color w:val="000000"/>
          <w:sz w:val="20"/>
          <w:szCs w:val="20"/>
          <w:lang w:eastAsia="pt-BR"/>
        </w:rPr>
        <w:t xml:space="preserve"> </w:t>
      </w:r>
      <w:r w:rsidR="008D4AF3" w:rsidRPr="008D4AF3">
        <w:rPr>
          <w:rFonts w:ascii="Verdana" w:eastAsia="Times New Roman" w:hAnsi="Verdana" w:cs="Times New Roman"/>
          <w:color w:val="000000"/>
          <w:sz w:val="20"/>
          <w:szCs w:val="20"/>
          <w:lang w:eastAsia="pt-BR"/>
        </w:rPr>
        <w:t>Ambiente</w:t>
      </w:r>
      <w:r w:rsidR="008D4AF3">
        <w:rPr>
          <w:rFonts w:ascii="Verdana" w:eastAsia="Times New Roman" w:hAnsi="Verdana" w:cs="Times New Roman"/>
          <w:color w:val="000000"/>
          <w:sz w:val="20"/>
          <w:szCs w:val="20"/>
          <w:lang w:eastAsia="pt-BR"/>
        </w:rPr>
        <w:t>,</w:t>
      </w:r>
      <w:r w:rsidR="00EC3740" w:rsidRPr="00A71078">
        <w:rPr>
          <w:rFonts w:ascii="Verdana" w:eastAsia="Times New Roman" w:hAnsi="Verdana" w:cs="Times New Roman"/>
          <w:color w:val="000000"/>
          <w:sz w:val="20"/>
          <w:szCs w:val="20"/>
          <w:lang w:eastAsia="pt-BR"/>
        </w:rPr>
        <w:t xml:space="preserve"> </w:t>
      </w:r>
      <w:r w:rsidR="00D41126">
        <w:rPr>
          <w:rFonts w:ascii="Verdana" w:eastAsia="Times New Roman" w:hAnsi="Verdana" w:cs="Times New Roman"/>
          <w:color w:val="000000"/>
          <w:sz w:val="20"/>
          <w:szCs w:val="20"/>
          <w:lang w:eastAsia="pt-BR"/>
        </w:rPr>
        <w:t xml:space="preserve">será </w:t>
      </w:r>
      <w:r w:rsidR="008D4AF3">
        <w:rPr>
          <w:rFonts w:ascii="Verdana" w:eastAsia="Times New Roman" w:hAnsi="Verdana" w:cs="Times New Roman"/>
          <w:color w:val="000000"/>
          <w:sz w:val="20"/>
          <w:szCs w:val="20"/>
          <w:lang w:eastAsia="pt-BR"/>
        </w:rPr>
        <w:t>g</w:t>
      </w:r>
      <w:r w:rsidR="00EC3740" w:rsidRPr="00A71078">
        <w:rPr>
          <w:rFonts w:ascii="Verdana" w:eastAsia="Times New Roman" w:hAnsi="Verdana" w:cs="Times New Roman"/>
          <w:color w:val="000000"/>
          <w:sz w:val="20"/>
          <w:szCs w:val="20"/>
          <w:lang w:eastAsia="pt-BR"/>
        </w:rPr>
        <w:t xml:space="preserve">erido pela </w:t>
      </w:r>
      <w:r w:rsidR="00EC3740" w:rsidRPr="00EC3740">
        <w:rPr>
          <w:rFonts w:ascii="Verdana" w:eastAsia="Times New Roman" w:hAnsi="Verdana" w:cs="Times New Roman"/>
          <w:color w:val="000000"/>
          <w:sz w:val="20"/>
          <w:szCs w:val="20"/>
          <w:lang w:eastAsia="pt-BR"/>
        </w:rPr>
        <w:t>Secretaria responsável pelas Políticas Públicas de Meio Ambiente</w:t>
      </w:r>
      <w:r w:rsidR="00EC3740" w:rsidRPr="00A71078">
        <w:rPr>
          <w:rFonts w:ascii="Verdana" w:eastAsia="Times New Roman" w:hAnsi="Verdana" w:cs="Times New Roman"/>
          <w:color w:val="000000"/>
          <w:sz w:val="20"/>
          <w:szCs w:val="20"/>
          <w:lang w:eastAsia="pt-BR"/>
        </w:rPr>
        <w:t>, sob a fiscalização do Conselho Municipal d</w:t>
      </w:r>
      <w:r w:rsidR="00EC3740">
        <w:rPr>
          <w:rFonts w:ascii="Verdana" w:eastAsia="Times New Roman" w:hAnsi="Verdana" w:cs="Times New Roman"/>
          <w:color w:val="000000"/>
          <w:sz w:val="20"/>
          <w:szCs w:val="20"/>
          <w:lang w:eastAsia="pt-BR"/>
        </w:rPr>
        <w:t>e</w:t>
      </w:r>
      <w:r w:rsidR="00EC3740" w:rsidRPr="00A71078">
        <w:rPr>
          <w:rFonts w:ascii="Verdana" w:eastAsia="Times New Roman" w:hAnsi="Verdana" w:cs="Times New Roman"/>
          <w:color w:val="000000"/>
          <w:sz w:val="20"/>
          <w:szCs w:val="20"/>
          <w:lang w:eastAsia="pt-BR"/>
        </w:rPr>
        <w:t xml:space="preserve"> Meio Ambiente, com recursos provenientes de:</w:t>
      </w:r>
      <w:r w:rsidR="00B63F91">
        <w:rPr>
          <w:rFonts w:ascii="Verdana" w:eastAsia="Times New Roman" w:hAnsi="Verdana" w:cs="Times New Roman"/>
          <w:color w:val="000000"/>
          <w:sz w:val="20"/>
          <w:szCs w:val="20"/>
          <w:lang w:eastAsia="pt-BR"/>
        </w:rPr>
        <w:t xml:space="preserve"> </w:t>
      </w:r>
      <w:r w:rsidR="00B63F91" w:rsidRPr="00B63F91">
        <w:rPr>
          <w:rFonts w:ascii="Verdana" w:eastAsia="Times New Roman" w:hAnsi="Verdana" w:cs="Times New Roman"/>
          <w:color w:val="000000"/>
          <w:sz w:val="20"/>
          <w:szCs w:val="20"/>
          <w:highlight w:val="yellow"/>
          <w:lang w:eastAsia="pt-BR"/>
        </w:rPr>
        <w:t xml:space="preserve">(para os Municípios </w:t>
      </w:r>
      <w:r w:rsidR="002C78C0">
        <w:rPr>
          <w:rFonts w:ascii="Verdana" w:eastAsia="Times New Roman" w:hAnsi="Verdana" w:cs="Times New Roman"/>
          <w:color w:val="000000"/>
          <w:sz w:val="20"/>
          <w:szCs w:val="20"/>
          <w:highlight w:val="yellow"/>
          <w:lang w:eastAsia="pt-BR"/>
        </w:rPr>
        <w:t>onde a</w:t>
      </w:r>
      <w:r w:rsidR="00B63F91" w:rsidRPr="00B63F91">
        <w:rPr>
          <w:rFonts w:ascii="Verdana" w:eastAsia="Times New Roman" w:hAnsi="Verdana" w:cs="Times New Roman"/>
          <w:color w:val="000000"/>
          <w:sz w:val="20"/>
          <w:szCs w:val="20"/>
          <w:highlight w:val="yellow"/>
          <w:lang w:eastAsia="pt-BR"/>
        </w:rPr>
        <w:t xml:space="preserve"> Lei Orgânica</w:t>
      </w:r>
      <w:r w:rsidR="002C78C0">
        <w:rPr>
          <w:rFonts w:ascii="Verdana" w:eastAsia="Times New Roman" w:hAnsi="Verdana" w:cs="Times New Roman"/>
          <w:color w:val="000000"/>
          <w:sz w:val="20"/>
          <w:szCs w:val="20"/>
          <w:highlight w:val="yellow"/>
          <w:lang w:eastAsia="pt-BR"/>
        </w:rPr>
        <w:t xml:space="preserve"> não </w:t>
      </w:r>
      <w:r w:rsidR="00B553E3">
        <w:rPr>
          <w:rFonts w:ascii="Verdana" w:eastAsia="Times New Roman" w:hAnsi="Verdana" w:cs="Times New Roman"/>
          <w:color w:val="000000"/>
          <w:sz w:val="20"/>
          <w:szCs w:val="20"/>
          <w:highlight w:val="yellow"/>
          <w:lang w:eastAsia="pt-BR"/>
        </w:rPr>
        <w:t>previu</w:t>
      </w:r>
      <w:r w:rsidR="002C78C0">
        <w:rPr>
          <w:rFonts w:ascii="Verdana" w:eastAsia="Times New Roman" w:hAnsi="Verdana" w:cs="Times New Roman"/>
          <w:color w:val="000000"/>
          <w:sz w:val="20"/>
          <w:szCs w:val="20"/>
          <w:highlight w:val="yellow"/>
          <w:lang w:eastAsia="pt-BR"/>
        </w:rPr>
        <w:t xml:space="preserve"> a criação do Fundo</w:t>
      </w:r>
      <w:r w:rsidR="002F789F">
        <w:rPr>
          <w:rFonts w:ascii="Verdana" w:eastAsia="Times New Roman" w:hAnsi="Verdana" w:cs="Times New Roman"/>
          <w:color w:val="000000"/>
          <w:sz w:val="20"/>
          <w:szCs w:val="20"/>
          <w:highlight w:val="yellow"/>
          <w:lang w:eastAsia="pt-BR"/>
        </w:rPr>
        <w:t xml:space="preserve"> de Meio Ambiente</w:t>
      </w:r>
      <w:r w:rsidR="00B63F91" w:rsidRPr="00B63F91">
        <w:rPr>
          <w:rFonts w:ascii="Verdana" w:eastAsia="Times New Roman" w:hAnsi="Verdana" w:cs="Times New Roman"/>
          <w:color w:val="000000"/>
          <w:sz w:val="20"/>
          <w:szCs w:val="20"/>
          <w:highlight w:val="yellow"/>
          <w:lang w:eastAsia="pt-BR"/>
        </w:rPr>
        <w:t>)</w:t>
      </w:r>
    </w:p>
    <w:p w14:paraId="0BD9B6C2"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A44E30E" w14:textId="77777777" w:rsidR="00E74456" w:rsidRPr="00A71078" w:rsidRDefault="00E74456" w:rsidP="008D4AF3">
      <w:pPr>
        <w:spacing w:after="0" w:line="240" w:lineRule="auto"/>
        <w:ind w:firstLine="1440"/>
        <w:jc w:val="both"/>
        <w:rPr>
          <w:rFonts w:ascii="Times New Roman" w:eastAsia="Times New Roman" w:hAnsi="Times New Roman" w:cs="Times New Roman"/>
          <w:color w:val="000000"/>
          <w:sz w:val="20"/>
          <w:szCs w:val="20"/>
          <w:lang w:eastAsia="pt-BR"/>
        </w:rPr>
      </w:pPr>
      <w:r w:rsidRPr="008D4AF3">
        <w:rPr>
          <w:rFonts w:ascii="Verdana" w:eastAsia="Times New Roman" w:hAnsi="Verdana" w:cs="Times New Roman"/>
          <w:b/>
          <w:color w:val="000000"/>
          <w:sz w:val="20"/>
          <w:szCs w:val="20"/>
          <w:lang w:eastAsia="pt-BR"/>
        </w:rPr>
        <w:t xml:space="preserve">Art. </w:t>
      </w:r>
      <w:r w:rsidR="004F4C27" w:rsidRPr="008D4AF3">
        <w:rPr>
          <w:rFonts w:ascii="Verdana" w:eastAsia="Times New Roman" w:hAnsi="Verdana" w:cs="Times New Roman"/>
          <w:b/>
          <w:color w:val="000000"/>
          <w:sz w:val="20"/>
          <w:szCs w:val="20"/>
          <w:lang w:eastAsia="pt-BR"/>
        </w:rPr>
        <w:t>96</w:t>
      </w:r>
      <w:r w:rsidR="00C770E9" w:rsidRPr="008D4AF3">
        <w:rPr>
          <w:rFonts w:ascii="Verdana" w:eastAsia="Times New Roman" w:hAnsi="Verdana" w:cs="Times New Roman"/>
          <w:color w:val="000000"/>
          <w:sz w:val="20"/>
          <w:szCs w:val="20"/>
          <w:lang w:eastAsia="pt-BR"/>
        </w:rPr>
        <w:t>.</w:t>
      </w:r>
      <w:r w:rsidRPr="008D4AF3">
        <w:rPr>
          <w:rFonts w:ascii="Verdana" w:eastAsia="Times New Roman" w:hAnsi="Verdana" w:cs="Times New Roman"/>
          <w:color w:val="000000"/>
          <w:sz w:val="20"/>
          <w:szCs w:val="20"/>
          <w:lang w:eastAsia="pt-BR"/>
        </w:rPr>
        <w:t> </w:t>
      </w:r>
      <w:r w:rsidR="00807A05" w:rsidRPr="008D4AF3">
        <w:rPr>
          <w:rFonts w:ascii="Verdana" w:eastAsia="Times New Roman" w:hAnsi="Verdana" w:cs="Times New Roman"/>
          <w:color w:val="000000"/>
          <w:sz w:val="20"/>
          <w:szCs w:val="20"/>
          <w:lang w:eastAsia="pt-BR"/>
        </w:rPr>
        <w:t>O</w:t>
      </w:r>
      <w:r w:rsidRPr="008D4AF3">
        <w:rPr>
          <w:rFonts w:ascii="Verdana" w:eastAsia="Times New Roman" w:hAnsi="Verdana" w:cs="Times New Roman"/>
          <w:color w:val="000000"/>
          <w:sz w:val="20"/>
          <w:szCs w:val="20"/>
          <w:lang w:eastAsia="pt-BR"/>
        </w:rPr>
        <w:t xml:space="preserve"> Fundo Municipal de Meio Ambiente – FMMA, </w:t>
      </w:r>
      <w:r w:rsidR="00807A05" w:rsidRPr="008D4AF3">
        <w:rPr>
          <w:rFonts w:ascii="Verdana" w:eastAsia="Times New Roman" w:hAnsi="Verdana" w:cs="Times New Roman"/>
          <w:color w:val="000000"/>
          <w:sz w:val="20"/>
          <w:szCs w:val="20"/>
          <w:lang w:eastAsia="pt-BR"/>
        </w:rPr>
        <w:t xml:space="preserve">criado nos termos dos artigos XXX e XXX da Lei Orgânica Municipal, </w:t>
      </w:r>
      <w:r w:rsidRPr="008D4AF3">
        <w:rPr>
          <w:rFonts w:ascii="Verdana" w:eastAsia="Times New Roman" w:hAnsi="Verdana" w:cs="Times New Roman"/>
          <w:color w:val="000000"/>
          <w:sz w:val="20"/>
          <w:szCs w:val="20"/>
          <w:lang w:eastAsia="pt-BR"/>
        </w:rPr>
        <w:t>destina</w:t>
      </w:r>
      <w:r w:rsidR="00807A05" w:rsidRPr="008D4AF3">
        <w:rPr>
          <w:rFonts w:ascii="Verdana" w:eastAsia="Times New Roman" w:hAnsi="Verdana" w:cs="Times New Roman"/>
          <w:color w:val="000000"/>
          <w:sz w:val="20"/>
          <w:szCs w:val="20"/>
          <w:lang w:eastAsia="pt-BR"/>
        </w:rPr>
        <w:t>-se</w:t>
      </w:r>
      <w:r w:rsidRPr="008D4AF3">
        <w:rPr>
          <w:rFonts w:ascii="Verdana" w:eastAsia="Times New Roman" w:hAnsi="Verdana" w:cs="Times New Roman"/>
          <w:color w:val="000000"/>
          <w:sz w:val="20"/>
          <w:szCs w:val="20"/>
          <w:lang w:eastAsia="pt-BR"/>
        </w:rPr>
        <w:t xml:space="preserve"> à implementação de projetos de recuperação ambiental, </w:t>
      </w:r>
      <w:r w:rsidR="008D4AF3">
        <w:rPr>
          <w:rFonts w:ascii="Verdana" w:eastAsia="Times New Roman" w:hAnsi="Verdana" w:cs="Times New Roman"/>
          <w:color w:val="000000"/>
          <w:sz w:val="20"/>
          <w:szCs w:val="20"/>
          <w:lang w:eastAsia="pt-BR"/>
        </w:rPr>
        <w:t xml:space="preserve">bem como demais projetos de cunho ambiental, </w:t>
      </w:r>
      <w:r w:rsidR="008D4AF3" w:rsidRPr="008D4AF3">
        <w:rPr>
          <w:rFonts w:ascii="Verdana" w:eastAsia="Times New Roman" w:hAnsi="Verdana" w:cs="Times New Roman"/>
          <w:color w:val="000000"/>
          <w:sz w:val="20"/>
          <w:szCs w:val="20"/>
          <w:lang w:eastAsia="pt-BR"/>
        </w:rPr>
        <w:t>capacitação de</w:t>
      </w:r>
      <w:r w:rsidR="008D4AF3">
        <w:rPr>
          <w:rFonts w:ascii="Verdana" w:eastAsia="Times New Roman" w:hAnsi="Verdana" w:cs="Times New Roman"/>
          <w:color w:val="000000"/>
          <w:sz w:val="20"/>
          <w:szCs w:val="20"/>
          <w:lang w:eastAsia="pt-BR"/>
        </w:rPr>
        <w:t xml:space="preserve"> t</w:t>
      </w:r>
      <w:r w:rsidR="008D4AF3" w:rsidRPr="008D4AF3">
        <w:rPr>
          <w:rFonts w:ascii="Verdana" w:eastAsia="Times New Roman" w:hAnsi="Verdana" w:cs="Times New Roman"/>
          <w:color w:val="000000"/>
          <w:sz w:val="20"/>
          <w:szCs w:val="20"/>
          <w:lang w:eastAsia="pt-BR"/>
        </w:rPr>
        <w:t>écnicos municipais, estruturação da Secretaria responsável pelas Políticas de Meio</w:t>
      </w:r>
      <w:r w:rsidR="008D4AF3">
        <w:rPr>
          <w:rFonts w:ascii="Verdana" w:eastAsia="Times New Roman" w:hAnsi="Verdana" w:cs="Times New Roman"/>
          <w:color w:val="000000"/>
          <w:sz w:val="20"/>
          <w:szCs w:val="20"/>
          <w:lang w:eastAsia="pt-BR"/>
        </w:rPr>
        <w:t xml:space="preserve"> </w:t>
      </w:r>
      <w:r w:rsidR="008D4AF3" w:rsidRPr="008D4AF3">
        <w:rPr>
          <w:rFonts w:ascii="Verdana" w:eastAsia="Times New Roman" w:hAnsi="Verdana" w:cs="Times New Roman"/>
          <w:color w:val="000000"/>
          <w:sz w:val="20"/>
          <w:szCs w:val="20"/>
          <w:lang w:eastAsia="pt-BR"/>
        </w:rPr>
        <w:t>Ambiente</w:t>
      </w:r>
      <w:r w:rsidR="008D4AF3">
        <w:rPr>
          <w:rFonts w:ascii="Verdana" w:eastAsia="Times New Roman" w:hAnsi="Verdana" w:cs="Times New Roman"/>
          <w:color w:val="000000"/>
          <w:sz w:val="20"/>
          <w:szCs w:val="20"/>
          <w:lang w:eastAsia="pt-BR"/>
        </w:rPr>
        <w:t>,</w:t>
      </w:r>
      <w:r w:rsidR="008D4AF3" w:rsidRPr="00A71078">
        <w:rPr>
          <w:rFonts w:ascii="Verdana" w:eastAsia="Times New Roman" w:hAnsi="Verdana" w:cs="Times New Roman"/>
          <w:color w:val="000000"/>
          <w:sz w:val="20"/>
          <w:szCs w:val="20"/>
          <w:lang w:eastAsia="pt-BR"/>
        </w:rPr>
        <w:t xml:space="preserve"> </w:t>
      </w:r>
      <w:r w:rsidR="008D4AF3">
        <w:rPr>
          <w:rFonts w:ascii="Verdana" w:eastAsia="Times New Roman" w:hAnsi="Verdana" w:cs="Times New Roman"/>
          <w:color w:val="000000"/>
          <w:sz w:val="20"/>
          <w:szCs w:val="20"/>
          <w:lang w:eastAsia="pt-BR"/>
        </w:rPr>
        <w:t>g</w:t>
      </w:r>
      <w:r w:rsidR="008D4AF3" w:rsidRPr="00A71078">
        <w:rPr>
          <w:rFonts w:ascii="Verdana" w:eastAsia="Times New Roman" w:hAnsi="Verdana" w:cs="Times New Roman"/>
          <w:color w:val="000000"/>
          <w:sz w:val="20"/>
          <w:szCs w:val="20"/>
          <w:lang w:eastAsia="pt-BR"/>
        </w:rPr>
        <w:t xml:space="preserve">erido pela </w:t>
      </w:r>
      <w:r w:rsidR="008D4AF3" w:rsidRPr="00EC3740">
        <w:rPr>
          <w:rFonts w:ascii="Verdana" w:eastAsia="Times New Roman" w:hAnsi="Verdana" w:cs="Times New Roman"/>
          <w:color w:val="000000"/>
          <w:sz w:val="20"/>
          <w:szCs w:val="20"/>
          <w:lang w:eastAsia="pt-BR"/>
        </w:rPr>
        <w:t>Secretaria responsável pelas Políticas Públicas de Meio Ambiente</w:t>
      </w:r>
      <w:r w:rsidR="008D4AF3" w:rsidRPr="00A71078">
        <w:rPr>
          <w:rFonts w:ascii="Verdana" w:eastAsia="Times New Roman" w:hAnsi="Verdana" w:cs="Times New Roman"/>
          <w:color w:val="000000"/>
          <w:sz w:val="20"/>
          <w:szCs w:val="20"/>
          <w:lang w:eastAsia="pt-BR"/>
        </w:rPr>
        <w:t>, sob a fiscalização do Conselho Municipal d</w:t>
      </w:r>
      <w:r w:rsidR="008D4AF3">
        <w:rPr>
          <w:rFonts w:ascii="Verdana" w:eastAsia="Times New Roman" w:hAnsi="Verdana" w:cs="Times New Roman"/>
          <w:color w:val="000000"/>
          <w:sz w:val="20"/>
          <w:szCs w:val="20"/>
          <w:lang w:eastAsia="pt-BR"/>
        </w:rPr>
        <w:t>e</w:t>
      </w:r>
      <w:r w:rsidR="008D4AF3" w:rsidRPr="00A71078">
        <w:rPr>
          <w:rFonts w:ascii="Verdana" w:eastAsia="Times New Roman" w:hAnsi="Verdana" w:cs="Times New Roman"/>
          <w:color w:val="000000"/>
          <w:sz w:val="20"/>
          <w:szCs w:val="20"/>
          <w:lang w:eastAsia="pt-BR"/>
        </w:rPr>
        <w:t xml:space="preserve"> Meio Ambiente, com recursos provenientes de:</w:t>
      </w:r>
      <w:r w:rsidR="008D4AF3" w:rsidRPr="00E74456">
        <w:rPr>
          <w:rFonts w:ascii="Verdana" w:eastAsia="Times New Roman" w:hAnsi="Verdana" w:cs="Times New Roman"/>
          <w:color w:val="000000"/>
          <w:sz w:val="20"/>
          <w:szCs w:val="20"/>
          <w:highlight w:val="yellow"/>
          <w:lang w:eastAsia="pt-BR"/>
        </w:rPr>
        <w:t xml:space="preserve"> </w:t>
      </w:r>
      <w:r w:rsidRPr="00E74456">
        <w:rPr>
          <w:rFonts w:ascii="Verdana" w:eastAsia="Times New Roman" w:hAnsi="Verdana" w:cs="Times New Roman"/>
          <w:color w:val="000000"/>
          <w:sz w:val="20"/>
          <w:szCs w:val="20"/>
          <w:highlight w:val="yellow"/>
          <w:lang w:eastAsia="pt-BR"/>
        </w:rPr>
        <w:t>(</w:t>
      </w:r>
      <w:r w:rsidRPr="00E74456">
        <w:rPr>
          <w:rFonts w:ascii="Verdana" w:eastAsia="Times New Roman" w:hAnsi="Verdana" w:cs="Times New Roman"/>
          <w:b/>
          <w:color w:val="FF0000"/>
          <w:sz w:val="20"/>
          <w:szCs w:val="20"/>
          <w:highlight w:val="yellow"/>
          <w:lang w:eastAsia="pt-BR"/>
        </w:rPr>
        <w:t xml:space="preserve">para os Municípios </w:t>
      </w:r>
      <w:r w:rsidR="002F789F">
        <w:rPr>
          <w:rFonts w:ascii="Verdana" w:eastAsia="Times New Roman" w:hAnsi="Verdana" w:cs="Times New Roman"/>
          <w:b/>
          <w:color w:val="FF0000"/>
          <w:sz w:val="20"/>
          <w:szCs w:val="20"/>
          <w:highlight w:val="yellow"/>
          <w:lang w:eastAsia="pt-BR"/>
        </w:rPr>
        <w:t>em que o Fu</w:t>
      </w:r>
      <w:r w:rsidRPr="00E74456">
        <w:rPr>
          <w:rFonts w:ascii="Verdana" w:eastAsia="Times New Roman" w:hAnsi="Verdana" w:cs="Times New Roman"/>
          <w:b/>
          <w:color w:val="FF0000"/>
          <w:sz w:val="20"/>
          <w:szCs w:val="20"/>
          <w:highlight w:val="yellow"/>
          <w:lang w:eastAsia="pt-BR"/>
        </w:rPr>
        <w:t xml:space="preserve">ndo </w:t>
      </w:r>
      <w:r w:rsidR="002F789F">
        <w:rPr>
          <w:rFonts w:ascii="Verdana" w:eastAsia="Times New Roman" w:hAnsi="Verdana" w:cs="Times New Roman"/>
          <w:b/>
          <w:color w:val="FF0000"/>
          <w:sz w:val="20"/>
          <w:szCs w:val="20"/>
          <w:highlight w:val="yellow"/>
          <w:lang w:eastAsia="pt-BR"/>
        </w:rPr>
        <w:t>de Meio Ambiente foi criado</w:t>
      </w:r>
      <w:r w:rsidRPr="00E74456">
        <w:rPr>
          <w:rFonts w:ascii="Verdana" w:eastAsia="Times New Roman" w:hAnsi="Verdana" w:cs="Times New Roman"/>
          <w:b/>
          <w:color w:val="FF0000"/>
          <w:sz w:val="20"/>
          <w:szCs w:val="20"/>
          <w:highlight w:val="yellow"/>
          <w:lang w:eastAsia="pt-BR"/>
        </w:rPr>
        <w:t xml:space="preserve"> na Lei Orgânica</w:t>
      </w:r>
      <w:r w:rsidRPr="00E74456">
        <w:rPr>
          <w:rFonts w:ascii="Verdana" w:eastAsia="Times New Roman" w:hAnsi="Verdana" w:cs="Times New Roman"/>
          <w:color w:val="000000"/>
          <w:sz w:val="20"/>
          <w:szCs w:val="20"/>
          <w:highlight w:val="yellow"/>
          <w:lang w:eastAsia="pt-BR"/>
        </w:rPr>
        <w:t>)</w:t>
      </w:r>
    </w:p>
    <w:p w14:paraId="7FC75ADC" w14:textId="77777777" w:rsidR="00E74456" w:rsidRPr="007D69C5" w:rsidRDefault="00E74456"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1DF5B4C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produto das multas administrativas por atos lesivos ao meio ambiente;</w:t>
      </w:r>
    </w:p>
    <w:p w14:paraId="76248D0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3425C5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dotações e créditos adicionais que lhe forem destinados;</w:t>
      </w:r>
    </w:p>
    <w:p w14:paraId="53DD74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1DAD97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empréstimo, repasses, doações, subvenções, contribuições, legados ou quaisquer outras transferências de recursos;</w:t>
      </w:r>
    </w:p>
    <w:p w14:paraId="73D6C89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1D9E84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IV – rendimentos provenientes de suas aplicações financeiras;</w:t>
      </w:r>
    </w:p>
    <w:p w14:paraId="6FAFBD4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3FD71C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transferências da União, do Estado e de suas respectivas autarquias, empresas públicas, sociedades de economia mista e fundações;</w:t>
      </w:r>
    </w:p>
    <w:p w14:paraId="6D0304F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7E21C2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VI – outras receitas eventuais que, por sua natureza, possam ser destinadas ao Fundo Municipal de </w:t>
      </w:r>
      <w:r w:rsidR="00526CD3">
        <w:rPr>
          <w:rFonts w:ascii="Verdana" w:eastAsia="Times New Roman" w:hAnsi="Verdana" w:cs="Times New Roman"/>
          <w:color w:val="000000"/>
          <w:sz w:val="20"/>
          <w:szCs w:val="20"/>
          <w:lang w:eastAsia="pt-BR"/>
        </w:rPr>
        <w:t>Meio Ambiente</w:t>
      </w:r>
      <w:r w:rsidRPr="007D69C5">
        <w:rPr>
          <w:rFonts w:ascii="Verdana" w:eastAsia="Times New Roman" w:hAnsi="Verdana" w:cs="Times New Roman"/>
          <w:color w:val="000000"/>
          <w:sz w:val="20"/>
          <w:szCs w:val="20"/>
          <w:lang w:eastAsia="pt-BR"/>
        </w:rPr>
        <w:t xml:space="preserve"> definidas em lei;</w:t>
      </w:r>
    </w:p>
    <w:p w14:paraId="285E9C1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096363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 - recursos provenientes da compensação ambiental devida em razão da implantação de atividade ou empreendimento de significativo impacto ambiental;</w:t>
      </w:r>
    </w:p>
    <w:p w14:paraId="2DAA56A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ACB6F3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VIII - receitas resultantes de doações, legados, contribuições em dinheiro, valores, bens móveis e imóveis que venha a receber de pessoas físicas ou jurídicas ou de organismos públicos e privados, nacionais e internacionais.</w:t>
      </w:r>
    </w:p>
    <w:p w14:paraId="6976079D"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00EF74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VII</w:t>
      </w:r>
    </w:p>
    <w:p w14:paraId="0930AE65"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2B9EFF48"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EDUCAÇÃO AMBIENTAL</w:t>
      </w:r>
    </w:p>
    <w:p w14:paraId="0DB4358A"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576B47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F4C27">
        <w:rPr>
          <w:rFonts w:ascii="Verdana" w:eastAsia="Times New Roman" w:hAnsi="Verdana" w:cs="Times New Roman"/>
          <w:b/>
          <w:bCs/>
          <w:color w:val="000000"/>
          <w:sz w:val="20"/>
          <w:szCs w:val="20"/>
          <w:lang w:eastAsia="pt-BR"/>
        </w:rPr>
        <w:t>97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educação ambiental é um componente essencial e permanente da educação municipal, devendo estar presente, de forma articulada, em todos os níveis e modalidades do processo educativo, em caráter formal e não-formal.</w:t>
      </w:r>
    </w:p>
    <w:p w14:paraId="45F52D9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9E1D75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F4C27">
        <w:rPr>
          <w:rFonts w:ascii="Verdana" w:eastAsia="Times New Roman" w:hAnsi="Verdana" w:cs="Times New Roman"/>
          <w:b/>
          <w:bCs/>
          <w:color w:val="000000"/>
          <w:sz w:val="20"/>
          <w:szCs w:val="20"/>
          <w:lang w:eastAsia="pt-BR"/>
        </w:rPr>
        <w:t>98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w:t>
      </w:r>
      <w:r w:rsidR="00C97F40">
        <w:rPr>
          <w:rFonts w:ascii="Verdana" w:eastAsia="Times New Roman" w:hAnsi="Verdana" w:cs="Times New Roman"/>
          <w:color w:val="000000"/>
          <w:sz w:val="20"/>
          <w:szCs w:val="20"/>
          <w:lang w:eastAsia="pt-BR"/>
        </w:rPr>
        <w:t>P</w:t>
      </w:r>
      <w:r w:rsidRPr="007D69C5">
        <w:rPr>
          <w:rFonts w:ascii="Verdana" w:eastAsia="Times New Roman" w:hAnsi="Verdana" w:cs="Times New Roman"/>
          <w:color w:val="000000"/>
          <w:sz w:val="20"/>
          <w:szCs w:val="20"/>
          <w:lang w:eastAsia="pt-BR"/>
        </w:rPr>
        <w:t xml:space="preserve">olítica </w:t>
      </w:r>
      <w:r w:rsidR="00C97F40">
        <w:rPr>
          <w:rFonts w:ascii="Verdana" w:eastAsia="Times New Roman" w:hAnsi="Verdana" w:cs="Times New Roman"/>
          <w:color w:val="000000"/>
          <w:sz w:val="20"/>
          <w:szCs w:val="20"/>
          <w:lang w:eastAsia="pt-BR"/>
        </w:rPr>
        <w:t>M</w:t>
      </w:r>
      <w:r w:rsidRPr="007D69C5">
        <w:rPr>
          <w:rFonts w:ascii="Verdana" w:eastAsia="Times New Roman" w:hAnsi="Verdana" w:cs="Times New Roman"/>
          <w:color w:val="000000"/>
          <w:sz w:val="20"/>
          <w:szCs w:val="20"/>
          <w:lang w:eastAsia="pt-BR"/>
        </w:rPr>
        <w:t xml:space="preserve">unicipal de </w:t>
      </w:r>
      <w:r w:rsidR="00C97F40">
        <w:rPr>
          <w:rFonts w:ascii="Verdana" w:eastAsia="Times New Roman" w:hAnsi="Verdana" w:cs="Times New Roman"/>
          <w:color w:val="000000"/>
          <w:sz w:val="20"/>
          <w:szCs w:val="20"/>
          <w:lang w:eastAsia="pt-BR"/>
        </w:rPr>
        <w:t>E</w:t>
      </w:r>
      <w:r w:rsidRPr="007D69C5">
        <w:rPr>
          <w:rFonts w:ascii="Verdana" w:eastAsia="Times New Roman" w:hAnsi="Verdana" w:cs="Times New Roman"/>
          <w:color w:val="000000"/>
          <w:sz w:val="20"/>
          <w:szCs w:val="20"/>
          <w:lang w:eastAsia="pt-BR"/>
        </w:rPr>
        <w:t xml:space="preserve">ducação </w:t>
      </w:r>
      <w:r w:rsidR="00C97F40">
        <w:rPr>
          <w:rFonts w:ascii="Verdana" w:eastAsia="Times New Roman" w:hAnsi="Verdana" w:cs="Times New Roman"/>
          <w:color w:val="000000"/>
          <w:sz w:val="20"/>
          <w:szCs w:val="20"/>
          <w:lang w:eastAsia="pt-BR"/>
        </w:rPr>
        <w:t>A</w:t>
      </w:r>
      <w:r w:rsidRPr="007D69C5">
        <w:rPr>
          <w:rFonts w:ascii="Verdana" w:eastAsia="Times New Roman" w:hAnsi="Verdana" w:cs="Times New Roman"/>
          <w:color w:val="000000"/>
          <w:sz w:val="20"/>
          <w:szCs w:val="20"/>
          <w:lang w:eastAsia="pt-BR"/>
        </w:rPr>
        <w:t>mbiental será implementada por meio de Plano Municipal de Educação Ambiental a ser instituído por instrumento legal, e que deverá se caracterizar por linhas de ação, estratégias, critérios, instrumentos e metodologias.</w:t>
      </w:r>
    </w:p>
    <w:p w14:paraId="180ED8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CA40DE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99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Plano Municipal de Educação Ambiental conterá um conjunto de ações que envolva o indivíduo e a coletividade a construírem valores sociais, saberes, conhecimentos, habilidades, competências, atitudes, hábitos, e costumes, voltados à conservação, preservação e recuperação do meio ambiente, bem de uso comum do povo e essencial à sadia qualidade de vida e sua sustentabilidade.</w:t>
      </w:r>
    </w:p>
    <w:p w14:paraId="0CB5432A"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0DE4E3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100</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São objetivos fundamentais da educação ambiental:</w:t>
      </w:r>
    </w:p>
    <w:p w14:paraId="0B6C6B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9744C6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o desenvolvimento de uma compreensão integrada do meio ambiente e suas múltiplas e complexas relações, envolvendo aspectos ecológicos, psicológicos, legais, políticos, sociais, econômicos, científicos, culturais e éticos;</w:t>
      </w:r>
    </w:p>
    <w:p w14:paraId="5DA473F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902D04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o estímulo e fortalecimento de uma consciência crítica sobre a problemática ambiental e social;</w:t>
      </w:r>
    </w:p>
    <w:p w14:paraId="4BFD416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DC3182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o incentivo à participação comunitária, ativa, permanente e responsável, na preservação do equilíbrio do meio ambiente, entendendo-se a defesa da qualidade ambiental como um valor inseparável do exercício da cidadania;</w:t>
      </w:r>
    </w:p>
    <w:p w14:paraId="5082AD8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0478BE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o estímulo à cooperação entre as diversas áreas de planejamento do Município, com vistas à construção de uma sociedade ambientalmente equilibrada, fundada nos princípios da liberdade, igualdade, solidariedade, democracia, justiça social e sustentabilidade;</w:t>
      </w:r>
    </w:p>
    <w:p w14:paraId="13CDF1E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EC7245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V – o fortalecimento dos princípios de respeito aos povos tradicionais e comunidades locais e de solidariedade internacional como fundamentos para o futuro da humanidade;</w:t>
      </w:r>
    </w:p>
    <w:p w14:paraId="18C9A7C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B370B9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a garantia de democratização das informações ambientais;</w:t>
      </w:r>
    </w:p>
    <w:p w14:paraId="59C34D9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485194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 – o fomento e fortalecimento da integração da educação com a ciência, a tecnologia e a inovação na perspectiva da sustentabilidade;</w:t>
      </w:r>
    </w:p>
    <w:p w14:paraId="7127E78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2E9F00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VIII – o fortalecimento da cidadania, autodeterminação dos povos e da solidariedade como fundamentos para o futuro da humanidade.</w:t>
      </w:r>
    </w:p>
    <w:p w14:paraId="03A8EE45"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2C97E6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101</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Poder Público Municipal incentivará:</w:t>
      </w:r>
    </w:p>
    <w:p w14:paraId="0701C9E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AAC1A2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 difusão, por intermédio dos meios de comunicação de massa, em espaços nobres, de programas e campanhas educativas, e de informações acerca de temas relacionados ao meio ambiente;</w:t>
      </w:r>
    </w:p>
    <w:p w14:paraId="6775576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BA7E3C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 ampla participação das escolas, das universidades e de organizações não governamentais na formulação e execução de programas e atividades vinculadas à educação ambiental não formal;</w:t>
      </w:r>
    </w:p>
    <w:p w14:paraId="12D990A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F8EFDD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a participação de empresas públicas e privadas no desenvolvimento de programas de educação ambiental em parceria com as escolas, as universidades e as organizações não governamentais;</w:t>
      </w:r>
    </w:p>
    <w:p w14:paraId="6BAD945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D1FFED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a sensibilidade da sociedade para importância das unidades de conservação;</w:t>
      </w:r>
    </w:p>
    <w:p w14:paraId="4F80F52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149615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o fortalecimento da educação ambiental nas áreas protegidas e em seu entorno, notadamente nas de proteção integral; </w:t>
      </w:r>
    </w:p>
    <w:p w14:paraId="1727F25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289B69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a sensibilização ambiental das populações tradicionais ligada às unidades de conservação;</w:t>
      </w:r>
    </w:p>
    <w:p w14:paraId="282FCDA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CF0414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 – a sensibilização ambiental dos agricultores, bem como o fortalecimento da educação ambiental na zona rural para preservação, conservação, recuperação e manejo do território;</w:t>
      </w:r>
    </w:p>
    <w:p w14:paraId="3805059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3B3CED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VIII – o ecoturismo;</w:t>
      </w:r>
    </w:p>
    <w:p w14:paraId="1413D4C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7D747C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IX – a criação das organizações sociais em redes, </w:t>
      </w:r>
      <w:proofErr w:type="spellStart"/>
      <w:r w:rsidRPr="007D69C5">
        <w:rPr>
          <w:rFonts w:ascii="Verdana" w:eastAsia="Times New Roman" w:hAnsi="Verdana" w:cs="Times New Roman"/>
          <w:color w:val="000000"/>
          <w:sz w:val="20"/>
          <w:szCs w:val="20"/>
          <w:lang w:eastAsia="pt-BR"/>
        </w:rPr>
        <w:t>pólos</w:t>
      </w:r>
      <w:proofErr w:type="spellEnd"/>
      <w:r w:rsidRPr="007D69C5">
        <w:rPr>
          <w:rFonts w:ascii="Verdana" w:eastAsia="Times New Roman" w:hAnsi="Verdana" w:cs="Times New Roman"/>
          <w:color w:val="000000"/>
          <w:sz w:val="20"/>
          <w:szCs w:val="20"/>
          <w:lang w:eastAsia="pt-BR"/>
        </w:rPr>
        <w:t> e centros de educação ambiental e coletivos educadores, o fortalecimento dos já existentes, estimulando a comunicação e a colaboração entre estes, em níveis local, regional, estadual e interestadual, visando à descentralização da educação ambiental;</w:t>
      </w:r>
    </w:p>
    <w:p w14:paraId="78E9D44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D81244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IX – o desenvolvimento de estudos, pesquisas, experimentações e projetos de intervenção.</w:t>
      </w:r>
    </w:p>
    <w:p w14:paraId="1E5956BE"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4616B2C"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VIII</w:t>
      </w:r>
    </w:p>
    <w:p w14:paraId="0859610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7EB646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CADASTRO DE INFORMAÇÕES AMBIENTAIS</w:t>
      </w:r>
    </w:p>
    <w:p w14:paraId="4C7721E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115D5386" w14:textId="77777777" w:rsidR="00817B11"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817B11">
        <w:rPr>
          <w:rFonts w:ascii="Verdana" w:eastAsia="Times New Roman" w:hAnsi="Verdana" w:cs="Times New Roman"/>
          <w:b/>
          <w:bCs/>
          <w:iCs/>
          <w:color w:val="000000"/>
          <w:sz w:val="20"/>
          <w:szCs w:val="20"/>
          <w:lang w:eastAsia="pt-BR"/>
        </w:rPr>
        <w:t xml:space="preserve">Art. </w:t>
      </w:r>
      <w:r w:rsidR="004F4C27">
        <w:rPr>
          <w:rFonts w:ascii="Verdana" w:eastAsia="Times New Roman" w:hAnsi="Verdana" w:cs="Times New Roman"/>
          <w:b/>
          <w:bCs/>
          <w:iCs/>
          <w:color w:val="000000"/>
          <w:sz w:val="20"/>
          <w:szCs w:val="20"/>
          <w:lang w:eastAsia="pt-BR"/>
        </w:rPr>
        <w:t>102</w:t>
      </w:r>
      <w:r w:rsidRPr="00817B11">
        <w:rPr>
          <w:rFonts w:ascii="Verdana" w:eastAsia="Times New Roman" w:hAnsi="Verdana" w:cs="Times New Roman"/>
          <w:b/>
          <w:bCs/>
          <w:iCs/>
          <w:color w:val="000000"/>
          <w:sz w:val="20"/>
          <w:szCs w:val="20"/>
          <w:lang w:eastAsia="pt-BR"/>
        </w:rPr>
        <w:t>.</w:t>
      </w:r>
      <w:r w:rsidRPr="00817B11">
        <w:rPr>
          <w:rFonts w:ascii="Verdana" w:eastAsia="Times New Roman" w:hAnsi="Verdana" w:cs="Times New Roman"/>
          <w:iCs/>
          <w:color w:val="000000"/>
          <w:sz w:val="20"/>
          <w:szCs w:val="20"/>
          <w:lang w:eastAsia="pt-BR"/>
        </w:rPr>
        <w:t xml:space="preserve"> O cadastro de informações ambientais será organizado e administrado pela Secretaria responsável pelas Políticas Públicas de Meio Ambiente com o objetivo de garantir o amplo acesso dos interessados às informações referentes aos profissionais, empresas e entidades que atuam na área de meio </w:t>
      </w:r>
      <w:r w:rsidRPr="00817B11">
        <w:rPr>
          <w:rFonts w:ascii="Verdana" w:eastAsia="Times New Roman" w:hAnsi="Verdana" w:cs="Times New Roman"/>
          <w:iCs/>
          <w:color w:val="000000"/>
          <w:sz w:val="20"/>
          <w:szCs w:val="20"/>
          <w:lang w:eastAsia="pt-BR"/>
        </w:rPr>
        <w:lastRenderedPageBreak/>
        <w:t>ambiente e permitir o conhecimento sistematizado das atividades potencialmente polui</w:t>
      </w:r>
      <w:r w:rsidR="00817B11">
        <w:rPr>
          <w:rFonts w:ascii="Verdana" w:eastAsia="Times New Roman" w:hAnsi="Verdana" w:cs="Times New Roman"/>
          <w:iCs/>
          <w:color w:val="000000"/>
          <w:sz w:val="20"/>
          <w:szCs w:val="20"/>
          <w:lang w:eastAsia="pt-BR"/>
        </w:rPr>
        <w:t>doras existentes no Município.</w:t>
      </w:r>
    </w:p>
    <w:p w14:paraId="4459E7A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819302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10</w:t>
      </w:r>
      <w:r w:rsidR="004F4C27">
        <w:rPr>
          <w:rFonts w:ascii="Verdana" w:eastAsia="Times New Roman" w:hAnsi="Verdana" w:cs="Times New Roman"/>
          <w:b/>
          <w:bCs/>
          <w:color w:val="000000"/>
          <w:sz w:val="20"/>
          <w:szCs w:val="20"/>
          <w:lang w:eastAsia="pt-BR"/>
        </w:rPr>
        <w:t>3</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Cadastro referido no art. 99 organizará, anualmente:</w:t>
      </w:r>
    </w:p>
    <w:p w14:paraId="09587E3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2EED31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o registro de pessoas físicas e jurídicas prestadoras de serviços na área ambiental;</w:t>
      </w:r>
    </w:p>
    <w:p w14:paraId="3F25857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D7D9A6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II – o registro das entidades da sociedade civil com atuação na proteção ambiental no Município de </w:t>
      </w:r>
      <w:r w:rsidR="009425E4" w:rsidRPr="009425E4">
        <w:rPr>
          <w:rFonts w:ascii="Verdana" w:eastAsia="Times New Roman" w:hAnsi="Verdana" w:cs="Times New Roman"/>
          <w:color w:val="000000"/>
          <w:sz w:val="20"/>
          <w:szCs w:val="20"/>
          <w:highlight w:val="yellow"/>
          <w:lang w:eastAsia="pt-BR"/>
        </w:rPr>
        <w:t>(nome do Município)</w:t>
      </w:r>
      <w:r w:rsidRPr="007D69C5">
        <w:rPr>
          <w:rFonts w:ascii="Verdana" w:eastAsia="Times New Roman" w:hAnsi="Verdana" w:cs="Times New Roman"/>
          <w:color w:val="000000"/>
          <w:sz w:val="20"/>
          <w:szCs w:val="20"/>
          <w:lang w:eastAsia="pt-BR"/>
        </w:rPr>
        <w:t>;</w:t>
      </w:r>
    </w:p>
    <w:p w14:paraId="7698D3B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FFE976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o registro de pessoas físicas e jurídicas potencialmente poluidoras ou de degradação ambiental.</w:t>
      </w:r>
    </w:p>
    <w:p w14:paraId="450228CC"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EE3FBAA"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IX</w:t>
      </w:r>
    </w:p>
    <w:p w14:paraId="0B3A95A2"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18B187A"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COMPENSAÇÃO AMBIENTAL</w:t>
      </w:r>
      <w:r w:rsidR="00EA42BE">
        <w:rPr>
          <w:rFonts w:ascii="Verdana" w:eastAsia="Times New Roman" w:hAnsi="Verdana" w:cs="Times New Roman"/>
          <w:b/>
          <w:bCs/>
          <w:color w:val="000000"/>
          <w:sz w:val="20"/>
          <w:szCs w:val="20"/>
          <w:lang w:eastAsia="pt-BR"/>
        </w:rPr>
        <w:t xml:space="preserve"> PARA UNIDADE DE CONSERVAÇÃO</w:t>
      </w:r>
    </w:p>
    <w:p w14:paraId="3036FC1A"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8724DF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10</w:t>
      </w:r>
      <w:r w:rsidR="004F4C27">
        <w:rPr>
          <w:rFonts w:ascii="Verdana" w:eastAsia="Times New Roman" w:hAnsi="Verdana" w:cs="Times New Roman"/>
          <w:b/>
          <w:bCs/>
          <w:color w:val="000000"/>
          <w:sz w:val="20"/>
          <w:szCs w:val="20"/>
          <w:lang w:eastAsia="pt-BR"/>
        </w:rPr>
        <w:t>4</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compensação ambiental constitui instrumento da política municipal de meio ambiente que tem por finalidade a compensação dos impactos ambientais não mitigáveis mediante o financiamento de despesas com a implantação e manutenção das unidades de conservação.</w:t>
      </w:r>
    </w:p>
    <w:p w14:paraId="64267C8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384724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10</w:t>
      </w:r>
      <w:r w:rsidR="004F4C27">
        <w:rPr>
          <w:rFonts w:ascii="Verdana" w:eastAsia="Times New Roman" w:hAnsi="Verdana" w:cs="Times New Roman"/>
          <w:b/>
          <w:bCs/>
          <w:color w:val="000000"/>
          <w:sz w:val="20"/>
          <w:szCs w:val="20"/>
          <w:lang w:eastAsia="pt-BR"/>
        </w:rPr>
        <w:t>5</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A aplicação dos recursos da compensação ambiental de que trata o art. 101, nas unidades de conservação, existentes ou a serem criadas, deve obedecer à seguinte ordem de prioridade:</w:t>
      </w:r>
    </w:p>
    <w:p w14:paraId="7B20035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62C6D9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regularização fundiária e demarcação das terras;</w:t>
      </w:r>
    </w:p>
    <w:p w14:paraId="4174AC4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40297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elaboração, revisão ou implantação de plano de manejo;</w:t>
      </w:r>
    </w:p>
    <w:p w14:paraId="62869C8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12F564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aquisição de bens e serviços necessários à implantação, gestão, monitoramento e proteção da unidade, compreendendo sua área de amortecimento;</w:t>
      </w:r>
    </w:p>
    <w:p w14:paraId="700D07C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EF13D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desenvolvimento de estudos necessários à criação de nova unidade de conservação; e</w:t>
      </w:r>
    </w:p>
    <w:p w14:paraId="47E0BFA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4244ED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desenvolvimento de pesquisas necessárias para o manejo da unidade de conservação e área de amortecimento.</w:t>
      </w:r>
    </w:p>
    <w:p w14:paraId="4FF26A26"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1DF02E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10</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Cabe ao órgão licenciador aprovar a avaliação do grau de impacto ambiental causado pela instalação de cada atividade ou empreendimento de significativo impacto ambiental, assim como aprovar estudo demonstrativo de conversão do grau de impacto ambiental em valor a ser cobrado como compensação ambiental.</w:t>
      </w:r>
    </w:p>
    <w:p w14:paraId="0380371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8CEEE0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10</w:t>
      </w:r>
      <w:r w:rsidR="004F4C27">
        <w:rPr>
          <w:rFonts w:ascii="Verdana" w:eastAsia="Times New Roman" w:hAnsi="Verdana" w:cs="Times New Roman"/>
          <w:b/>
          <w:bCs/>
          <w:color w:val="000000"/>
          <w:sz w:val="20"/>
          <w:szCs w:val="20"/>
          <w:lang w:eastAsia="pt-BR"/>
        </w:rPr>
        <w:t>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Havendo propriedades não indenizadas em áreas afetadas por unidades de conservação já criadas é obrigatória a destinação de parte dos recursos oriundos da compensação ambiental para as suas respectivas indenizações.</w:t>
      </w:r>
    </w:p>
    <w:p w14:paraId="658F9AD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13387A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Poderá ser desconsiderado o disposto no caput deste artigo quando houver necessidade de investimento dos recursos da compensação ambiental na criação de nova unidade de conservação, em cuja área exista ecossistemas, ou que contenham espécies ou habitat ameaçados de extinção regional ou globalmente, sem representatividade nas unidades de conservação existentes no Município.</w:t>
      </w:r>
    </w:p>
    <w:p w14:paraId="40E7632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7D3174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Art. 10</w:t>
      </w:r>
      <w:r w:rsidR="004F4C27">
        <w:rPr>
          <w:rFonts w:ascii="Verdana" w:eastAsia="Times New Roman" w:hAnsi="Verdana" w:cs="Times New Roman"/>
          <w:b/>
          <w:bCs/>
          <w:color w:val="000000"/>
          <w:sz w:val="20"/>
          <w:szCs w:val="20"/>
          <w:lang w:eastAsia="pt-BR"/>
        </w:rPr>
        <w:t>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efetivação da compensação ambiental deve observar as seguintes etapas vinculadas ao licenciamento:</w:t>
      </w:r>
    </w:p>
    <w:p w14:paraId="48309EF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C4E341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definição do valor da compensação ambiental na emissão da Licença Municipal Prévia – LMP;</w:t>
      </w:r>
    </w:p>
    <w:p w14:paraId="2F31BE4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25CCAA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apresentação pelo empreendedor e aprovação pelo órgão executor do programa de compensação ambiental e plano de aplicação financeira no processo de obtenção da Licença Municipal de Instalação – LMI;</w:t>
      </w:r>
    </w:p>
    <w:p w14:paraId="5CD68ED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E323D0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elaboração e assinatura de um termo de compromisso de aplicação da compensação ambiental, que deve integrar a própria Licença Municipal de Instalação – LMI;</w:t>
      </w:r>
    </w:p>
    <w:p w14:paraId="585BD92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6A5D1E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início do pagamento da compensação ambiental deverá ocorrer até a emissão da Licença Municipal de Instalação – LMI, conforme o termo de compromisso.</w:t>
      </w:r>
    </w:p>
    <w:p w14:paraId="327281FB"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DF145B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Caberá ao órgão licenciador verificar, a qualquer tempo, o cumprimento do cronograma de aplicação da compensação ambiental, sob pena de suspensão da Licença Municipal de Instalação – LMI, ou da Licença Municipal de Operação - LMO, em caso de descumprimento.</w:t>
      </w:r>
    </w:p>
    <w:p w14:paraId="5C0C348D" w14:textId="77777777" w:rsidR="007D69C5" w:rsidRPr="007D69C5" w:rsidRDefault="007D69C5" w:rsidP="007D69C5">
      <w:pPr>
        <w:spacing w:after="0" w:line="240" w:lineRule="auto"/>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B48F28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10</w:t>
      </w:r>
      <w:r w:rsidR="004F4C27">
        <w:rPr>
          <w:rFonts w:ascii="Verdana" w:eastAsia="Times New Roman" w:hAnsi="Verdana" w:cs="Times New Roman"/>
          <w:b/>
          <w:bCs/>
          <w:color w:val="000000"/>
          <w:sz w:val="20"/>
          <w:szCs w:val="20"/>
          <w:lang w:eastAsia="pt-BR"/>
        </w:rPr>
        <w:t>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 xml:space="preserve">Concluída a implantação da atividade ou empreendimento, </w:t>
      </w:r>
      <w:r w:rsidR="00D518E2">
        <w:rPr>
          <w:rFonts w:ascii="Verdana" w:eastAsia="Times New Roman" w:hAnsi="Verdana" w:cs="Times New Roman"/>
          <w:color w:val="000000"/>
          <w:sz w:val="20"/>
          <w:szCs w:val="20"/>
          <w:lang w:eastAsia="pt-BR"/>
        </w:rPr>
        <w:t>a totalidade d</w:t>
      </w:r>
      <w:r w:rsidRPr="007D69C5">
        <w:rPr>
          <w:rFonts w:ascii="Verdana" w:eastAsia="Times New Roman" w:hAnsi="Verdana" w:cs="Times New Roman"/>
          <w:color w:val="000000"/>
          <w:sz w:val="20"/>
          <w:szCs w:val="20"/>
          <w:lang w:eastAsia="pt-BR"/>
        </w:rPr>
        <w:t>os investimentos na compensação ambiental deve ser comprovad</w:t>
      </w:r>
      <w:r w:rsidR="001D54FE">
        <w:rPr>
          <w:rFonts w:ascii="Verdana" w:eastAsia="Times New Roman" w:hAnsi="Verdana" w:cs="Times New Roman"/>
          <w:color w:val="000000"/>
          <w:sz w:val="20"/>
          <w:szCs w:val="20"/>
          <w:lang w:eastAsia="pt-BR"/>
        </w:rPr>
        <w:t>a</w:t>
      </w:r>
      <w:r w:rsidRPr="007D69C5">
        <w:rPr>
          <w:rFonts w:ascii="Verdana" w:eastAsia="Times New Roman" w:hAnsi="Verdana" w:cs="Times New Roman"/>
          <w:color w:val="000000"/>
          <w:sz w:val="20"/>
          <w:szCs w:val="20"/>
          <w:lang w:eastAsia="pt-BR"/>
        </w:rPr>
        <w:t xml:space="preserve"> pelo empreendedor, podendo o órgão ambiental exigir auditoria para verificação do cumprimento do projeto de compensação.</w:t>
      </w:r>
    </w:p>
    <w:p w14:paraId="188D98D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B2E0C0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10</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A atualização dos valores de compensação ambiental devidos é feita a partir da data de emissão da Licença Municipal de Instalação – LMI até a data de seu efetivo pagamento.</w:t>
      </w:r>
    </w:p>
    <w:p w14:paraId="008F8BA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DEC96B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11</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Os critérios para o cálculo do valor da compensação ambiental, assim como as hipóteses de seu cumprimento, </w:t>
      </w:r>
      <w:r w:rsidR="00F329F3">
        <w:rPr>
          <w:rFonts w:ascii="Verdana" w:eastAsia="Times New Roman" w:hAnsi="Verdana" w:cs="Times New Roman"/>
          <w:color w:val="000000"/>
          <w:sz w:val="20"/>
          <w:szCs w:val="20"/>
          <w:lang w:eastAsia="pt-BR"/>
        </w:rPr>
        <w:t>deverão observar o</w:t>
      </w:r>
      <w:r w:rsidRPr="007D69C5">
        <w:rPr>
          <w:rFonts w:ascii="Verdana" w:eastAsia="Times New Roman" w:hAnsi="Verdana" w:cs="Times New Roman"/>
          <w:color w:val="000000"/>
          <w:sz w:val="20"/>
          <w:szCs w:val="20"/>
          <w:lang w:eastAsia="pt-BR"/>
        </w:rPr>
        <w:t xml:space="preserve"> disposto na legislação pertinente. </w:t>
      </w:r>
    </w:p>
    <w:p w14:paraId="185E2A7F"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F91047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X</w:t>
      </w:r>
    </w:p>
    <w:p w14:paraId="296545E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2D366F2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CONTROLE AMBIENTAL</w:t>
      </w:r>
    </w:p>
    <w:p w14:paraId="1C53F228"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5B7DB615"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I</w:t>
      </w:r>
    </w:p>
    <w:p w14:paraId="00BF1D6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ED77665"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DISPOSIÇÕES GERAIS</w:t>
      </w:r>
    </w:p>
    <w:p w14:paraId="6AE5DE3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F8A4A3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12</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controle ambiental no Município será realizado através do licenciamento ambiental, fiscalização, monitoramento ambiental e em determinadas casos, auditorias ambientais de atividades e/ou empreendimentos com potencial poluidor ou de degradação do meio ambiente.</w:t>
      </w:r>
    </w:p>
    <w:p w14:paraId="474D9A8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72D637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Os padrões de qualidade ambiental deverão ser expressos, quantitativamente, indicando as concentrações máximas de poluentes suportáveis em determinados ambientes, devendo ser respeitados os indicadores ambientais de condições de autodepuração do corpo receptor.</w:t>
      </w:r>
    </w:p>
    <w:p w14:paraId="734D97D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2C6AAC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Os padrões de qualidade ambiental incluirão, entre outros, as condições de normalidade do ar, das águas e do solo.</w:t>
      </w:r>
    </w:p>
    <w:p w14:paraId="1A92A3C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6A2036F" w14:textId="77777777" w:rsidR="00146880"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146880">
        <w:rPr>
          <w:rFonts w:ascii="Verdana" w:eastAsia="Times New Roman" w:hAnsi="Verdana" w:cs="Times New Roman"/>
          <w:b/>
          <w:bCs/>
          <w:iCs/>
          <w:color w:val="000000"/>
          <w:sz w:val="20"/>
          <w:szCs w:val="20"/>
          <w:lang w:eastAsia="pt-BR"/>
        </w:rPr>
        <w:lastRenderedPageBreak/>
        <w:t>Art. 11</w:t>
      </w:r>
      <w:r w:rsidR="004F4C27">
        <w:rPr>
          <w:rFonts w:ascii="Verdana" w:eastAsia="Times New Roman" w:hAnsi="Verdana" w:cs="Times New Roman"/>
          <w:b/>
          <w:bCs/>
          <w:iCs/>
          <w:color w:val="000000"/>
          <w:sz w:val="20"/>
          <w:szCs w:val="20"/>
          <w:lang w:eastAsia="pt-BR"/>
        </w:rPr>
        <w:t>3</w:t>
      </w:r>
      <w:r w:rsidR="00C770E9">
        <w:rPr>
          <w:rFonts w:ascii="Verdana" w:eastAsia="Times New Roman" w:hAnsi="Verdana" w:cs="Times New Roman"/>
          <w:b/>
          <w:bCs/>
          <w:iCs/>
          <w:color w:val="000000"/>
          <w:sz w:val="20"/>
          <w:szCs w:val="20"/>
          <w:lang w:eastAsia="pt-BR"/>
        </w:rPr>
        <w:t>.</w:t>
      </w:r>
      <w:r w:rsidRPr="00146880">
        <w:rPr>
          <w:rFonts w:ascii="Verdana" w:eastAsia="Times New Roman" w:hAnsi="Verdana" w:cs="Times New Roman"/>
          <w:iCs/>
          <w:color w:val="000000"/>
          <w:sz w:val="20"/>
          <w:szCs w:val="20"/>
          <w:lang w:eastAsia="pt-BR"/>
        </w:rPr>
        <w:t> Os padrões e parâmetros de emissão e de qualidade ambiental são aqueles estabelecidos pelos poderes públicos, estadual e federal, podendo o Município estabelecer padrões locais que justifique estabelecer padrões mais restritivos ou acrescentar padrões para parâmetros não fixados pelos órgãos, estadual e federal, fundamentados em parecer encaminhado pela Secretaria responsável pelas Políticas Públicas de Meio Amb</w:t>
      </w:r>
      <w:r w:rsidR="00146880">
        <w:rPr>
          <w:rFonts w:ascii="Verdana" w:eastAsia="Times New Roman" w:hAnsi="Verdana" w:cs="Times New Roman"/>
          <w:iCs/>
          <w:color w:val="000000"/>
          <w:sz w:val="20"/>
          <w:szCs w:val="20"/>
          <w:lang w:eastAsia="pt-BR"/>
        </w:rPr>
        <w:t xml:space="preserve">iente e aprovado pelo </w:t>
      </w:r>
      <w:r w:rsidR="00234650">
        <w:rPr>
          <w:rFonts w:ascii="Verdana" w:eastAsia="Times New Roman" w:hAnsi="Verdana" w:cs="Times New Roman"/>
          <w:iCs/>
          <w:color w:val="000000"/>
          <w:sz w:val="20"/>
          <w:szCs w:val="20"/>
          <w:lang w:eastAsia="pt-BR"/>
        </w:rPr>
        <w:t>Conselho Municipal de Meio Ambiente</w:t>
      </w:r>
      <w:r w:rsidR="00146880">
        <w:rPr>
          <w:rFonts w:ascii="Verdana" w:eastAsia="Times New Roman" w:hAnsi="Verdana" w:cs="Times New Roman"/>
          <w:iCs/>
          <w:color w:val="000000"/>
          <w:sz w:val="20"/>
          <w:szCs w:val="20"/>
          <w:lang w:eastAsia="pt-BR"/>
        </w:rPr>
        <w:t>.</w:t>
      </w:r>
    </w:p>
    <w:p w14:paraId="106A604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BFCBBB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11</w:t>
      </w:r>
      <w:r w:rsidR="004F4C27">
        <w:rPr>
          <w:rFonts w:ascii="Verdana" w:eastAsia="Times New Roman" w:hAnsi="Verdana" w:cs="Times New Roman"/>
          <w:b/>
          <w:bCs/>
          <w:color w:val="000000"/>
          <w:sz w:val="20"/>
          <w:szCs w:val="20"/>
          <w:lang w:eastAsia="pt-BR"/>
        </w:rPr>
        <w:t>4</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lançamento ou a liberação nas águas, no ar, no solo, de toda e qualquer forma de matéria ou energia que cause poluição ou degradação ambiental, está submetido às restrições estabelecidas neste Código.</w:t>
      </w:r>
    </w:p>
    <w:p w14:paraId="09BB3F18"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F7031BD"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II</w:t>
      </w:r>
    </w:p>
    <w:p w14:paraId="3E311E7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7D699569"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AR</w:t>
      </w:r>
    </w:p>
    <w:p w14:paraId="5695DE78"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E848F3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11</w:t>
      </w:r>
      <w:r w:rsidR="004F4C27">
        <w:rPr>
          <w:rFonts w:ascii="Verdana" w:eastAsia="Times New Roman" w:hAnsi="Verdana" w:cs="Times New Roman"/>
          <w:b/>
          <w:bCs/>
          <w:color w:val="000000"/>
          <w:sz w:val="20"/>
          <w:szCs w:val="20"/>
          <w:lang w:eastAsia="pt-BR"/>
        </w:rPr>
        <w:t>5</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qualidade do ar deverá ser mantida em conformidade com os padrões e normas de emissão definidas pelo Conselho Nacional de Meio Ambiente – CONAMA, e os estabelecidos pela legislação estadual e municipal.</w:t>
      </w:r>
    </w:p>
    <w:p w14:paraId="4E7700D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6689D2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11</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Quando da implantação da política municipal de controle da poluição atmosférica, deverão ser observadas as seguintes diretrizes:</w:t>
      </w:r>
    </w:p>
    <w:p w14:paraId="3662124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B64D6B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 exigência de adoção das melhores tecnologias de controle de emissões relativas às atividades industriais, atividades do comércio e de fontes móveis de emissões atmosféricas, visando à gradativa redução dessas emissões no Município, especialmente aos gases que produzem o efeito estufa;</w:t>
      </w:r>
    </w:p>
    <w:p w14:paraId="168EBE1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D1E6F0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otimização do balanço energético considerando a substituição ou melhoria da fonte de energia;</w:t>
      </w:r>
    </w:p>
    <w:p w14:paraId="1395A1F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E72DBC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proibição de implantação ou expansão de qualquer atividade que possa resultar na violação dos padrões fixados;</w:t>
      </w:r>
    </w:p>
    <w:p w14:paraId="4766BF8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BCE94A7" w14:textId="77777777" w:rsidR="007D69C5" w:rsidRPr="00F15DFA"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15DFA">
        <w:rPr>
          <w:rFonts w:ascii="Verdana" w:eastAsia="Times New Roman" w:hAnsi="Verdana" w:cs="Times New Roman"/>
          <w:iCs/>
          <w:color w:val="000000"/>
          <w:sz w:val="20"/>
          <w:szCs w:val="20"/>
          <w:lang w:eastAsia="pt-BR"/>
        </w:rPr>
        <w:t>IV – adoção de um sistema de monitoramento periódico ou contínuo das fontes por parte das empresas responsáveis, sem afetar, no entanto, qualquer ação fiscalizadora da Secretaria responsável pelas Polít</w:t>
      </w:r>
      <w:r w:rsidR="00F15DFA">
        <w:rPr>
          <w:rFonts w:ascii="Verdana" w:eastAsia="Times New Roman" w:hAnsi="Verdana" w:cs="Times New Roman"/>
          <w:iCs/>
          <w:color w:val="000000"/>
          <w:sz w:val="20"/>
          <w:szCs w:val="20"/>
          <w:lang w:eastAsia="pt-BR"/>
        </w:rPr>
        <w:t>icas Públicas de Meio Ambiente;</w:t>
      </w:r>
      <w:r w:rsidR="00F15DFA" w:rsidRPr="00F15DFA">
        <w:rPr>
          <w:rFonts w:ascii="Times New Roman" w:eastAsia="Times New Roman" w:hAnsi="Times New Roman" w:cs="Times New Roman"/>
          <w:color w:val="000000"/>
          <w:sz w:val="20"/>
          <w:szCs w:val="20"/>
          <w:lang w:eastAsia="pt-BR"/>
        </w:rPr>
        <w:t xml:space="preserve"> </w:t>
      </w:r>
    </w:p>
    <w:p w14:paraId="4F29B91D" w14:textId="77777777" w:rsidR="007D69C5" w:rsidRPr="00F15DFA"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15DFA">
        <w:rPr>
          <w:rFonts w:ascii="Verdana" w:eastAsia="Times New Roman" w:hAnsi="Verdana" w:cs="Times New Roman"/>
          <w:color w:val="000000"/>
          <w:sz w:val="20"/>
          <w:szCs w:val="20"/>
          <w:lang w:eastAsia="pt-BR"/>
        </w:rPr>
        <w:t> </w:t>
      </w:r>
    </w:p>
    <w:p w14:paraId="0EAF5D56" w14:textId="77777777" w:rsidR="00F15DFA"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F15DFA">
        <w:rPr>
          <w:rFonts w:ascii="Verdana" w:eastAsia="Times New Roman" w:hAnsi="Verdana" w:cs="Times New Roman"/>
          <w:iCs/>
          <w:color w:val="000000"/>
          <w:sz w:val="20"/>
          <w:szCs w:val="20"/>
          <w:lang w:eastAsia="pt-BR"/>
        </w:rPr>
        <w:t>V – reunião dos instrumentos e equipamentos utilizados no monitoramento da qualidade do ar, organizados numa única rede, de forma a gerar informações confiáveis e proporcionar melhores condições para o controle feito pela Secretaria responsável pelas Polít</w:t>
      </w:r>
      <w:r w:rsidR="00F15DFA">
        <w:rPr>
          <w:rFonts w:ascii="Verdana" w:eastAsia="Times New Roman" w:hAnsi="Verdana" w:cs="Times New Roman"/>
          <w:iCs/>
          <w:color w:val="000000"/>
          <w:sz w:val="20"/>
          <w:szCs w:val="20"/>
          <w:lang w:eastAsia="pt-BR"/>
        </w:rPr>
        <w:t>icas Públicas de Meio Ambiente;</w:t>
      </w:r>
    </w:p>
    <w:p w14:paraId="789C70E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4A329E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adoção de procedimentos operacionais adequados, que visem, sobretudo, prevenir problemas em equipamentos de controle da poluição e gerar dados rápidos para intervenções corretivas rotineiras e de emergência;</w:t>
      </w:r>
    </w:p>
    <w:p w14:paraId="228B456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3F1787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VII – </w:t>
      </w:r>
      <w:r w:rsidR="006117E8">
        <w:rPr>
          <w:rFonts w:ascii="Verdana" w:eastAsia="Times New Roman" w:hAnsi="Verdana" w:cs="Times New Roman"/>
          <w:color w:val="000000"/>
          <w:sz w:val="20"/>
          <w:szCs w:val="20"/>
          <w:lang w:eastAsia="pt-BR"/>
        </w:rPr>
        <w:t xml:space="preserve">proposição de medidas </w:t>
      </w:r>
      <w:r w:rsidR="00470627">
        <w:rPr>
          <w:rFonts w:ascii="Verdana" w:eastAsia="Times New Roman" w:hAnsi="Verdana" w:cs="Times New Roman"/>
          <w:color w:val="000000"/>
          <w:sz w:val="20"/>
          <w:szCs w:val="20"/>
          <w:lang w:eastAsia="pt-BR"/>
        </w:rPr>
        <w:t xml:space="preserve">que </w:t>
      </w:r>
      <w:r w:rsidR="005C2B1D">
        <w:rPr>
          <w:rFonts w:ascii="Verdana" w:eastAsia="Times New Roman" w:hAnsi="Verdana" w:cs="Times New Roman"/>
          <w:color w:val="000000"/>
          <w:sz w:val="20"/>
          <w:szCs w:val="20"/>
          <w:lang w:eastAsia="pt-BR"/>
        </w:rPr>
        <w:t>direcionem</w:t>
      </w:r>
      <w:r w:rsidR="006117E8">
        <w:rPr>
          <w:rFonts w:ascii="Verdana" w:eastAsia="Times New Roman" w:hAnsi="Verdana" w:cs="Times New Roman"/>
          <w:color w:val="000000"/>
          <w:sz w:val="20"/>
          <w:szCs w:val="20"/>
          <w:lang w:eastAsia="pt-BR"/>
        </w:rPr>
        <w:t xml:space="preserve"> </w:t>
      </w:r>
      <w:r w:rsidR="00740411">
        <w:rPr>
          <w:rFonts w:ascii="Verdana" w:eastAsia="Times New Roman" w:hAnsi="Verdana" w:cs="Times New Roman"/>
          <w:color w:val="000000"/>
          <w:sz w:val="20"/>
          <w:szCs w:val="20"/>
          <w:lang w:eastAsia="pt-BR"/>
        </w:rPr>
        <w:t>as atividades</w:t>
      </w:r>
      <w:r w:rsidRPr="007D69C5">
        <w:rPr>
          <w:rFonts w:ascii="Verdana" w:eastAsia="Times New Roman" w:hAnsi="Verdana" w:cs="Times New Roman"/>
          <w:color w:val="000000"/>
          <w:sz w:val="20"/>
          <w:szCs w:val="20"/>
          <w:lang w:eastAsia="pt-BR"/>
        </w:rPr>
        <w:t xml:space="preserve"> </w:t>
      </w:r>
      <w:r w:rsidR="00470627">
        <w:rPr>
          <w:rFonts w:ascii="Verdana" w:eastAsia="Times New Roman" w:hAnsi="Verdana" w:cs="Times New Roman"/>
          <w:color w:val="000000"/>
          <w:sz w:val="20"/>
          <w:szCs w:val="20"/>
          <w:lang w:eastAsia="pt-BR"/>
        </w:rPr>
        <w:t>geradoras</w:t>
      </w:r>
      <w:r w:rsidRPr="007D69C5">
        <w:rPr>
          <w:rFonts w:ascii="Verdana" w:eastAsia="Times New Roman" w:hAnsi="Verdana" w:cs="Times New Roman"/>
          <w:color w:val="000000"/>
          <w:sz w:val="20"/>
          <w:szCs w:val="20"/>
          <w:lang w:eastAsia="pt-BR"/>
        </w:rPr>
        <w:t xml:space="preserve"> </w:t>
      </w:r>
      <w:r w:rsidR="00111428">
        <w:rPr>
          <w:rFonts w:ascii="Verdana" w:eastAsia="Times New Roman" w:hAnsi="Verdana" w:cs="Times New Roman"/>
          <w:color w:val="000000"/>
          <w:sz w:val="20"/>
          <w:szCs w:val="20"/>
          <w:lang w:eastAsia="pt-BR"/>
        </w:rPr>
        <w:t xml:space="preserve">de </w:t>
      </w:r>
      <w:r w:rsidRPr="007D69C5">
        <w:rPr>
          <w:rFonts w:ascii="Verdana" w:eastAsia="Times New Roman" w:hAnsi="Verdana" w:cs="Times New Roman"/>
          <w:color w:val="000000"/>
          <w:sz w:val="20"/>
          <w:szCs w:val="20"/>
          <w:lang w:eastAsia="pt-BR"/>
        </w:rPr>
        <w:t>emissões</w:t>
      </w:r>
      <w:r w:rsidR="00470627">
        <w:rPr>
          <w:rFonts w:ascii="Verdana" w:eastAsia="Times New Roman" w:hAnsi="Verdana" w:cs="Times New Roman"/>
          <w:color w:val="000000"/>
          <w:sz w:val="20"/>
          <w:szCs w:val="20"/>
          <w:lang w:eastAsia="pt-BR"/>
        </w:rPr>
        <w:t xml:space="preserve"> </w:t>
      </w:r>
      <w:r w:rsidR="009A6F2F">
        <w:rPr>
          <w:rFonts w:ascii="Verdana" w:eastAsia="Times New Roman" w:hAnsi="Verdana" w:cs="Times New Roman"/>
          <w:color w:val="000000"/>
          <w:sz w:val="20"/>
          <w:szCs w:val="20"/>
          <w:lang w:eastAsia="pt-BR"/>
        </w:rPr>
        <w:t xml:space="preserve">para </w:t>
      </w:r>
      <w:r w:rsidRPr="007D69C5">
        <w:rPr>
          <w:rFonts w:ascii="Verdana" w:eastAsia="Times New Roman" w:hAnsi="Verdana" w:cs="Times New Roman"/>
          <w:color w:val="000000"/>
          <w:sz w:val="20"/>
          <w:szCs w:val="20"/>
          <w:lang w:eastAsia="pt-BR"/>
        </w:rPr>
        <w:t>áreas mais propícias à dispersão atmosférica, mantendo as distâncias mínimas em relação a outras instalações urbanas, principalmente em hospitais, creches, escolas, residências e áreas naturais protegidas.</w:t>
      </w:r>
    </w:p>
    <w:p w14:paraId="71A88D4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A41DC2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11</w:t>
      </w:r>
      <w:r w:rsidR="004F4C27">
        <w:rPr>
          <w:rFonts w:ascii="Verdana" w:eastAsia="Times New Roman" w:hAnsi="Verdana" w:cs="Times New Roman"/>
          <w:b/>
          <w:bCs/>
          <w:color w:val="000000"/>
          <w:sz w:val="20"/>
          <w:szCs w:val="20"/>
          <w:lang w:eastAsia="pt-BR"/>
        </w:rPr>
        <w:t>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Decreto do Executivo Municipal estabelecerá os padrões de monitoramento e controle da qualidade do ar, observadas as normas federais, estaduais e municipais, em especial o disposto neste Código.</w:t>
      </w:r>
    </w:p>
    <w:p w14:paraId="7BA69BF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1B9C1CC"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SEÇÃO III</w:t>
      </w:r>
    </w:p>
    <w:p w14:paraId="0E4C872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28E9A70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SOLO</w:t>
      </w:r>
    </w:p>
    <w:p w14:paraId="26BA8D4B"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DCB3B7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11</w:t>
      </w:r>
      <w:r w:rsidR="004F4C27">
        <w:rPr>
          <w:rFonts w:ascii="Verdana" w:eastAsia="Times New Roman" w:hAnsi="Verdana" w:cs="Times New Roman"/>
          <w:b/>
          <w:bCs/>
          <w:color w:val="000000"/>
          <w:sz w:val="20"/>
          <w:szCs w:val="20"/>
          <w:lang w:eastAsia="pt-BR"/>
        </w:rPr>
        <w:t>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proteção do solo no Município visa a:</w:t>
      </w:r>
    </w:p>
    <w:p w14:paraId="58B5B13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D5CEC3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garantir o uso sustentável do solo, substrato natural dos ecossistemas existentes no Município e das atividades rurais;</w:t>
      </w:r>
    </w:p>
    <w:p w14:paraId="00DED44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F82302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garantir a utilização do solo cultivável, por intermédio adequado planejamento, desenvolvimento, fomento e disseminação de tecnologias e manejos;</w:t>
      </w:r>
    </w:p>
    <w:p w14:paraId="407F621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1E35B8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priorizar o controle da erosão, a contenção de encostas e o reflorestamento das áreas degradadas;</w:t>
      </w:r>
    </w:p>
    <w:p w14:paraId="3A3B535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0F7F4E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priorizar a utilização de controle biológico de pragas;</w:t>
      </w:r>
    </w:p>
    <w:p w14:paraId="137B681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055CF5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garantir a conservação do solo em áreas com cobertura de vegetação nativa.</w:t>
      </w:r>
    </w:p>
    <w:p w14:paraId="770110C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EED950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11</w:t>
      </w:r>
      <w:r w:rsidR="004F4C27">
        <w:rPr>
          <w:rFonts w:ascii="Verdana" w:eastAsia="Times New Roman" w:hAnsi="Verdana" w:cs="Times New Roman"/>
          <w:b/>
          <w:bCs/>
          <w:color w:val="000000"/>
          <w:sz w:val="20"/>
          <w:szCs w:val="20"/>
          <w:lang w:eastAsia="pt-BR"/>
        </w:rPr>
        <w:t>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disposição de quaisquer resíduos no solo sejam líquidos, gasosos ou sólidos, observará a legislação federal, estadual e municipal.</w:t>
      </w:r>
    </w:p>
    <w:p w14:paraId="7B7A598C"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FCA386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E1F06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IV</w:t>
      </w:r>
    </w:p>
    <w:p w14:paraId="15D163DC"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1CF0B5BB"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DOS RECURSOS MINERAIS</w:t>
      </w:r>
    </w:p>
    <w:p w14:paraId="5978935C"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1BA14C1" w14:textId="77777777" w:rsidR="00FC4B87" w:rsidRPr="00FC4B87"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FC4B87">
        <w:rPr>
          <w:rFonts w:ascii="Verdana" w:eastAsia="Times New Roman" w:hAnsi="Verdana" w:cs="Times New Roman"/>
          <w:b/>
          <w:bCs/>
          <w:iCs/>
          <w:color w:val="000000"/>
          <w:sz w:val="20"/>
          <w:szCs w:val="20"/>
          <w:lang w:eastAsia="pt-BR"/>
        </w:rPr>
        <w:t>Art. 1</w:t>
      </w:r>
      <w:r w:rsidR="004F4C27">
        <w:rPr>
          <w:rFonts w:ascii="Verdana" w:eastAsia="Times New Roman" w:hAnsi="Verdana" w:cs="Times New Roman"/>
          <w:b/>
          <w:bCs/>
          <w:iCs/>
          <w:color w:val="000000"/>
          <w:sz w:val="20"/>
          <w:szCs w:val="20"/>
          <w:lang w:eastAsia="pt-BR"/>
        </w:rPr>
        <w:t>20</w:t>
      </w:r>
      <w:r w:rsidR="00C770E9">
        <w:rPr>
          <w:rFonts w:ascii="Verdana" w:eastAsia="Times New Roman" w:hAnsi="Verdana" w:cs="Times New Roman"/>
          <w:b/>
          <w:bCs/>
          <w:iCs/>
          <w:color w:val="000000"/>
          <w:sz w:val="20"/>
          <w:szCs w:val="20"/>
          <w:lang w:eastAsia="pt-BR"/>
        </w:rPr>
        <w:t>.</w:t>
      </w:r>
      <w:r w:rsidRPr="00FC4B87">
        <w:rPr>
          <w:rFonts w:ascii="Verdana" w:eastAsia="Times New Roman" w:hAnsi="Verdana" w:cs="Times New Roman"/>
          <w:iCs/>
          <w:color w:val="000000"/>
          <w:sz w:val="20"/>
          <w:szCs w:val="20"/>
          <w:lang w:eastAsia="pt-BR"/>
        </w:rPr>
        <w:t xml:space="preserve"> Cabe à Secretaria responsável pelas Políticas Públicas de Meio Ambiente registrar, acompanhar e fiscalizar as concessões de direitos de pesquisa e de exploração dos recursos minerais no Município de </w:t>
      </w:r>
      <w:r w:rsidR="00185177" w:rsidRPr="00185177">
        <w:rPr>
          <w:rFonts w:ascii="Verdana" w:eastAsia="Times New Roman" w:hAnsi="Verdana" w:cs="Times New Roman"/>
          <w:iCs/>
          <w:color w:val="000000"/>
          <w:sz w:val="20"/>
          <w:szCs w:val="20"/>
          <w:highlight w:val="yellow"/>
          <w:lang w:eastAsia="pt-BR"/>
        </w:rPr>
        <w:t>(nome do Município)</w:t>
      </w:r>
      <w:r w:rsidRPr="00FC4B87">
        <w:rPr>
          <w:rFonts w:ascii="Verdana" w:eastAsia="Times New Roman" w:hAnsi="Verdana" w:cs="Times New Roman"/>
          <w:iCs/>
          <w:color w:val="000000"/>
          <w:sz w:val="20"/>
          <w:szCs w:val="20"/>
          <w:lang w:eastAsia="pt-BR"/>
        </w:rPr>
        <w:t>, por meio do licenciamento ambiental dessas a</w:t>
      </w:r>
      <w:r w:rsidR="00FC4B87" w:rsidRPr="00FC4B87">
        <w:rPr>
          <w:rFonts w:ascii="Verdana" w:eastAsia="Times New Roman" w:hAnsi="Verdana" w:cs="Times New Roman"/>
          <w:iCs/>
          <w:color w:val="000000"/>
          <w:sz w:val="20"/>
          <w:szCs w:val="20"/>
          <w:lang w:eastAsia="pt-BR"/>
        </w:rPr>
        <w:t>tividades.</w:t>
      </w:r>
    </w:p>
    <w:p w14:paraId="5ABAEB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FF8FB2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21</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extração e o beneficiamento de minerais só poderão ser realizados, no mínimo, mediante a apresentação do Plano de Controle Ambiental e Plano de Recuperação de Área Degradada, sem prejuízo de outros estudos ou projetos que serão definidos pelos órgãos ambientais competentes conforme o porte do empreendimento.</w:t>
      </w:r>
    </w:p>
    <w:p w14:paraId="1DC8BA4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89FE45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Quando as instalações facilitarem a formação de depósito de água, o explorador está obrigado a fazer o escoamento ou a aterrar as cavidades com material inerte, na medida em que for retirado o recurso mineral.</w:t>
      </w:r>
    </w:p>
    <w:p w14:paraId="69083C5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C00BCA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22</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A exploração de pedreiras, bem como de atividades que utilizem o emprego de explosivos dependerão do certificado de registro no órgão federal competente, sem prejuízo de outros documentos e informações exigidas </w:t>
      </w:r>
      <w:r w:rsidR="00220AD3">
        <w:rPr>
          <w:rFonts w:ascii="Verdana" w:eastAsia="Times New Roman" w:hAnsi="Verdana" w:cs="Times New Roman"/>
          <w:color w:val="000000"/>
          <w:sz w:val="20"/>
          <w:szCs w:val="20"/>
          <w:lang w:eastAsia="pt-BR"/>
        </w:rPr>
        <w:t>pelo órgão licenciador</w:t>
      </w:r>
      <w:r w:rsidR="008A6723" w:rsidRPr="007D69C5">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para a concessão de licenciamento ambiental.</w:t>
      </w:r>
    </w:p>
    <w:p w14:paraId="4352896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06EA89C" w14:textId="77777777" w:rsidR="00B36755" w:rsidRPr="00B36755"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B36755">
        <w:rPr>
          <w:rFonts w:ascii="Verdana" w:eastAsia="Times New Roman" w:hAnsi="Verdana" w:cs="Times New Roman"/>
          <w:b/>
          <w:bCs/>
          <w:iCs/>
          <w:color w:val="000000"/>
          <w:sz w:val="20"/>
          <w:szCs w:val="20"/>
          <w:lang w:eastAsia="pt-BR"/>
        </w:rPr>
        <w:t>Art. 12</w:t>
      </w:r>
      <w:r w:rsidR="004F4C27">
        <w:rPr>
          <w:rFonts w:ascii="Verdana" w:eastAsia="Times New Roman" w:hAnsi="Verdana" w:cs="Times New Roman"/>
          <w:b/>
          <w:bCs/>
          <w:iCs/>
          <w:color w:val="000000"/>
          <w:sz w:val="20"/>
          <w:szCs w:val="20"/>
          <w:lang w:eastAsia="pt-BR"/>
        </w:rPr>
        <w:t>3</w:t>
      </w:r>
      <w:r w:rsidR="00C770E9">
        <w:rPr>
          <w:rFonts w:ascii="Verdana" w:eastAsia="Times New Roman" w:hAnsi="Verdana" w:cs="Times New Roman"/>
          <w:b/>
          <w:bCs/>
          <w:iCs/>
          <w:color w:val="000000"/>
          <w:sz w:val="20"/>
          <w:szCs w:val="20"/>
          <w:lang w:eastAsia="pt-BR"/>
        </w:rPr>
        <w:t>.</w:t>
      </w:r>
      <w:r w:rsidRPr="00B36755">
        <w:rPr>
          <w:rFonts w:ascii="Verdana" w:eastAsia="Times New Roman" w:hAnsi="Verdana" w:cs="Times New Roman"/>
          <w:iCs/>
          <w:color w:val="000000"/>
          <w:sz w:val="20"/>
          <w:szCs w:val="20"/>
          <w:lang w:eastAsia="pt-BR"/>
        </w:rPr>
        <w:t> No exercício da fiscalização das atividades de mineração, quando o licenciamento for de competência estadual ou federal, a Secretaria responsável pelas Políticas Públicas de Meio Ambiente poderá exigir estudos ou ações suplementares não contempladas no licenciamento</w:t>
      </w:r>
      <w:r w:rsidR="00B36755" w:rsidRPr="00B36755">
        <w:rPr>
          <w:rFonts w:ascii="Verdana" w:eastAsia="Times New Roman" w:hAnsi="Verdana" w:cs="Times New Roman"/>
          <w:iCs/>
          <w:color w:val="000000"/>
          <w:sz w:val="20"/>
          <w:szCs w:val="20"/>
          <w:lang w:eastAsia="pt-BR"/>
        </w:rPr>
        <w:t>.</w:t>
      </w:r>
    </w:p>
    <w:p w14:paraId="4047413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89E8F77" w14:textId="77777777" w:rsidR="007D69C5" w:rsidRPr="00E36A99"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E36A99">
        <w:rPr>
          <w:rFonts w:ascii="Verdana" w:eastAsia="Times New Roman" w:hAnsi="Verdana" w:cs="Times New Roman"/>
          <w:b/>
          <w:bCs/>
          <w:iCs/>
          <w:color w:val="000000"/>
          <w:sz w:val="20"/>
          <w:szCs w:val="20"/>
          <w:lang w:eastAsia="pt-BR"/>
        </w:rPr>
        <w:t>Art. 12</w:t>
      </w:r>
      <w:r w:rsidR="004F4C27">
        <w:rPr>
          <w:rFonts w:ascii="Verdana" w:eastAsia="Times New Roman" w:hAnsi="Verdana" w:cs="Times New Roman"/>
          <w:b/>
          <w:bCs/>
          <w:iCs/>
          <w:color w:val="000000"/>
          <w:sz w:val="20"/>
          <w:szCs w:val="20"/>
          <w:lang w:eastAsia="pt-BR"/>
        </w:rPr>
        <w:t>4</w:t>
      </w:r>
      <w:r w:rsidR="00C770E9">
        <w:rPr>
          <w:rFonts w:ascii="Verdana" w:eastAsia="Times New Roman" w:hAnsi="Verdana" w:cs="Times New Roman"/>
          <w:b/>
          <w:bCs/>
          <w:iCs/>
          <w:color w:val="000000"/>
          <w:sz w:val="20"/>
          <w:szCs w:val="20"/>
          <w:lang w:eastAsia="pt-BR"/>
        </w:rPr>
        <w:t>.</w:t>
      </w:r>
      <w:r w:rsidRPr="00E36A99">
        <w:rPr>
          <w:rFonts w:ascii="Verdana" w:eastAsia="Times New Roman" w:hAnsi="Verdana" w:cs="Times New Roman"/>
          <w:b/>
          <w:bCs/>
          <w:iCs/>
          <w:color w:val="000000"/>
          <w:sz w:val="20"/>
          <w:szCs w:val="20"/>
          <w:lang w:eastAsia="pt-BR"/>
        </w:rPr>
        <w:t> </w:t>
      </w:r>
      <w:r w:rsidRPr="00E36A99">
        <w:rPr>
          <w:rFonts w:ascii="Verdana" w:eastAsia="Times New Roman" w:hAnsi="Verdana" w:cs="Times New Roman"/>
          <w:iCs/>
          <w:color w:val="000000"/>
          <w:sz w:val="20"/>
          <w:szCs w:val="20"/>
          <w:lang w:eastAsia="pt-BR"/>
        </w:rPr>
        <w:t>Todas as pessoas físicas ou jurídicas que exerçam atividades de mineração, mesmo que temporariamente, terão que se cadastrar na Secretaria responsável pelas Políticas Públicas de Meio Ambiente</w:t>
      </w:r>
      <w:r w:rsidR="00E36A99" w:rsidRPr="00E36A99">
        <w:rPr>
          <w:rFonts w:ascii="Verdana" w:eastAsia="Times New Roman" w:hAnsi="Verdana" w:cs="Times New Roman"/>
          <w:iCs/>
          <w:color w:val="000000"/>
          <w:sz w:val="20"/>
          <w:szCs w:val="20"/>
          <w:lang w:eastAsia="pt-BR"/>
        </w:rPr>
        <w:t>.</w:t>
      </w:r>
    </w:p>
    <w:p w14:paraId="45F27497"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16F8CB7"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SEÇÃO V</w:t>
      </w:r>
    </w:p>
    <w:p w14:paraId="2F76036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5D6C4ADF"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TRANSPORTE DE PRODUTOS OU RESÍDUOS PERIGOSOS</w:t>
      </w:r>
    </w:p>
    <w:p w14:paraId="1E813FEB"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F7DCF9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12</w:t>
      </w:r>
      <w:r w:rsidR="004F4C27">
        <w:rPr>
          <w:rFonts w:ascii="Verdana" w:eastAsia="Times New Roman" w:hAnsi="Verdana" w:cs="Times New Roman"/>
          <w:b/>
          <w:bCs/>
          <w:color w:val="000000"/>
          <w:sz w:val="20"/>
          <w:szCs w:val="20"/>
          <w:lang w:eastAsia="pt-BR"/>
        </w:rPr>
        <w:t>5</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 transporte de produtos ou resíduos perigosos no Município de </w:t>
      </w:r>
      <w:r w:rsidR="0046414A" w:rsidRPr="0046414A">
        <w:rPr>
          <w:rFonts w:ascii="Verdana" w:eastAsia="Times New Roman" w:hAnsi="Verdana" w:cs="Times New Roman"/>
          <w:color w:val="000000"/>
          <w:sz w:val="20"/>
          <w:szCs w:val="20"/>
          <w:highlight w:val="yellow"/>
          <w:lang w:eastAsia="pt-BR"/>
        </w:rPr>
        <w:t>(nome do Município)</w:t>
      </w:r>
      <w:r w:rsidRPr="007D69C5">
        <w:rPr>
          <w:rFonts w:ascii="Verdana" w:eastAsia="Times New Roman" w:hAnsi="Verdana" w:cs="Times New Roman"/>
          <w:color w:val="000000"/>
          <w:sz w:val="20"/>
          <w:szCs w:val="20"/>
          <w:lang w:eastAsia="pt-BR"/>
        </w:rPr>
        <w:t xml:space="preserve"> obedecerá ao disposto na legislação federal, estadual e neste Código.</w:t>
      </w:r>
    </w:p>
    <w:p w14:paraId="7890EC8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ACEE4B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12</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São produtos perigosos as substâncias com potencialidades de danos à saúde humana e ao meio ambiente, conforme definição e classificadas pela Associação Brasileira de Normas Técnicas – ABNT e pelo Conselho Nacional de Meio Ambiente - CONAMA.</w:t>
      </w:r>
    </w:p>
    <w:p w14:paraId="1E29FD8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4BEF056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12</w:t>
      </w:r>
      <w:r w:rsidR="004F4C27">
        <w:rPr>
          <w:rFonts w:ascii="Verdana" w:eastAsia="Times New Roman" w:hAnsi="Verdana" w:cs="Times New Roman"/>
          <w:b/>
          <w:bCs/>
          <w:color w:val="000000"/>
          <w:sz w:val="20"/>
          <w:szCs w:val="20"/>
          <w:lang w:eastAsia="pt-BR"/>
        </w:rPr>
        <w:t>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São perigosos os resíduos ou misturas de resíduos que possuam características de </w:t>
      </w:r>
      <w:proofErr w:type="spellStart"/>
      <w:r w:rsidRPr="007D69C5">
        <w:rPr>
          <w:rFonts w:ascii="Verdana" w:eastAsia="Times New Roman" w:hAnsi="Verdana" w:cs="Times New Roman"/>
          <w:color w:val="000000"/>
          <w:sz w:val="20"/>
          <w:szCs w:val="20"/>
          <w:lang w:eastAsia="pt-BR"/>
        </w:rPr>
        <w:t>corrosividade</w:t>
      </w:r>
      <w:proofErr w:type="spellEnd"/>
      <w:r w:rsidRPr="007D69C5">
        <w:rPr>
          <w:rFonts w:ascii="Verdana" w:eastAsia="Times New Roman" w:hAnsi="Verdana" w:cs="Times New Roman"/>
          <w:color w:val="000000"/>
          <w:sz w:val="20"/>
          <w:szCs w:val="20"/>
          <w:lang w:eastAsia="pt-BR"/>
        </w:rPr>
        <w:t>, </w:t>
      </w:r>
      <w:proofErr w:type="spellStart"/>
      <w:r w:rsidRPr="007D69C5">
        <w:rPr>
          <w:rFonts w:ascii="Verdana" w:eastAsia="Times New Roman" w:hAnsi="Verdana" w:cs="Times New Roman"/>
          <w:color w:val="000000"/>
          <w:sz w:val="20"/>
          <w:szCs w:val="20"/>
          <w:lang w:eastAsia="pt-BR"/>
        </w:rPr>
        <w:t>inflamabilidade</w:t>
      </w:r>
      <w:proofErr w:type="spellEnd"/>
      <w:r w:rsidRPr="007D69C5">
        <w:rPr>
          <w:rFonts w:ascii="Verdana" w:eastAsia="Times New Roman" w:hAnsi="Verdana" w:cs="Times New Roman"/>
          <w:color w:val="000000"/>
          <w:sz w:val="20"/>
          <w:szCs w:val="20"/>
          <w:lang w:eastAsia="pt-BR"/>
        </w:rPr>
        <w:t>, reatividade e toxicidade, conforme definidas em normas da ABNT- Associação Brasileira de Normas Técnicas e por resoluções do CONAMA - Conselho Nacional de Meio Ambiente.</w:t>
      </w:r>
    </w:p>
    <w:p w14:paraId="2BAFC59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13D1FE2" w14:textId="6EED7D75"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12</w:t>
      </w:r>
      <w:r w:rsidR="004F4C27">
        <w:rPr>
          <w:rFonts w:ascii="Verdana" w:eastAsia="Times New Roman" w:hAnsi="Verdana" w:cs="Times New Roman"/>
          <w:b/>
          <w:bCs/>
          <w:color w:val="000000"/>
          <w:sz w:val="20"/>
          <w:szCs w:val="20"/>
          <w:lang w:eastAsia="pt-BR"/>
        </w:rPr>
        <w:t>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w:t>
      </w:r>
      <w:r w:rsidR="00971397">
        <w:rPr>
          <w:rFonts w:ascii="Verdana" w:eastAsia="Times New Roman" w:hAnsi="Verdana" w:cs="Times New Roman"/>
          <w:color w:val="000000"/>
          <w:sz w:val="20"/>
          <w:szCs w:val="20"/>
          <w:lang w:eastAsia="pt-BR"/>
        </w:rPr>
        <w:t>O uso de vias urbanas, férreas, fluviais e</w:t>
      </w:r>
      <w:r w:rsidRPr="007D69C5">
        <w:rPr>
          <w:rFonts w:ascii="Verdana" w:eastAsia="Times New Roman" w:hAnsi="Verdana" w:cs="Times New Roman"/>
          <w:color w:val="000000"/>
          <w:sz w:val="20"/>
          <w:szCs w:val="20"/>
          <w:lang w:eastAsia="pt-BR"/>
        </w:rPr>
        <w:t xml:space="preserve"> marítimas do Município para o transporte de produtos ou resíduos perigosos obedecerá aos critérios estabelecidos pelas legislações federais, estaduais e municipais pertinentes, especialmente as resoluções do CONTRAN - Conselho Nacional de Trânsito.</w:t>
      </w:r>
    </w:p>
    <w:p w14:paraId="70FCE0A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042CE9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VI</w:t>
      </w:r>
    </w:p>
    <w:p w14:paraId="0DFD518D"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4A2E5302"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DOS RECURSOS HÍDRICOS</w:t>
      </w:r>
    </w:p>
    <w:p w14:paraId="6E3343D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FBDD62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12</w:t>
      </w:r>
      <w:r w:rsidR="004F4C27">
        <w:rPr>
          <w:rFonts w:ascii="Verdana" w:eastAsia="Times New Roman" w:hAnsi="Verdana" w:cs="Times New Roman"/>
          <w:b/>
          <w:bCs/>
          <w:color w:val="000000"/>
          <w:sz w:val="20"/>
          <w:szCs w:val="20"/>
          <w:lang w:eastAsia="pt-BR"/>
        </w:rPr>
        <w:t>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política municipal de controle de poluição e manejo dos recursos hídricos objetiva:</w:t>
      </w:r>
    </w:p>
    <w:p w14:paraId="70CDBAE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F894D1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proteger a saúde, o bem-estar e a qualidade de vida da população;</w:t>
      </w:r>
    </w:p>
    <w:p w14:paraId="715E9B4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577062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proteger, conservar e recuperar os ecossistemas aquáticos, com especial atenção para as áreas de nascentes, os manguezais, os estuários e outras, relevantes para a manutenção dos ciclos biológicos;</w:t>
      </w:r>
    </w:p>
    <w:p w14:paraId="5233AB4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33DD97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promover a redução progressiva das quantidades dos poluentes lançados nos corpos d’água;</w:t>
      </w:r>
    </w:p>
    <w:p w14:paraId="16CBB56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FFB9CE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compatibilizar e controlar os usos efetivos e potenciais da água, tanto qualitativa quanto quantitativamente;</w:t>
      </w:r>
    </w:p>
    <w:p w14:paraId="12BEBA9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A07D0B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controlar os processos erosivos que resultem no transporte de sólidos, no assoreamento dos corpos d’água e da rede pública de drenagem;</w:t>
      </w:r>
    </w:p>
    <w:p w14:paraId="58DF1BB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236A1B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assegurar o acesso e o uso público às águas superficiais, subterrâneas e costeiras, exceto em áreas de nascentes e outras localizadas em unidades de conservação, quando expressamente disposto em norma especifica;</w:t>
      </w:r>
    </w:p>
    <w:p w14:paraId="04E6640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59796F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 – assegurar a eficiência do tratamento dos efluentes líquidos, visando preservar a qualidade dos recursos hídricos;</w:t>
      </w:r>
    </w:p>
    <w:p w14:paraId="7387645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C20B69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VIII – estimular o reuso, total ou parcial, das águas </w:t>
      </w:r>
      <w:proofErr w:type="spellStart"/>
      <w:r w:rsidRPr="007D69C5">
        <w:rPr>
          <w:rFonts w:ascii="Verdana" w:eastAsia="Times New Roman" w:hAnsi="Verdana" w:cs="Times New Roman"/>
          <w:color w:val="000000"/>
          <w:sz w:val="20"/>
          <w:szCs w:val="20"/>
          <w:lang w:eastAsia="pt-BR"/>
        </w:rPr>
        <w:t>residuárias</w:t>
      </w:r>
      <w:proofErr w:type="spellEnd"/>
      <w:r w:rsidRPr="007D69C5">
        <w:rPr>
          <w:rFonts w:ascii="Verdana" w:eastAsia="Times New Roman" w:hAnsi="Verdana" w:cs="Times New Roman"/>
          <w:color w:val="000000"/>
          <w:sz w:val="20"/>
          <w:szCs w:val="20"/>
          <w:lang w:eastAsia="pt-BR"/>
        </w:rPr>
        <w:t xml:space="preserve"> geradas nos processos industriais e nas atividades domésticas do Município e </w:t>
      </w:r>
      <w:r w:rsidR="00FF0C1C">
        <w:rPr>
          <w:rFonts w:ascii="Verdana" w:eastAsia="Times New Roman" w:hAnsi="Verdana" w:cs="Times New Roman"/>
          <w:color w:val="000000"/>
          <w:sz w:val="20"/>
          <w:szCs w:val="20"/>
          <w:lang w:eastAsia="pt-BR"/>
        </w:rPr>
        <w:t>d</w:t>
      </w:r>
      <w:r w:rsidRPr="007D69C5">
        <w:rPr>
          <w:rFonts w:ascii="Verdana" w:eastAsia="Times New Roman" w:hAnsi="Verdana" w:cs="Times New Roman"/>
          <w:color w:val="000000"/>
          <w:sz w:val="20"/>
          <w:szCs w:val="20"/>
          <w:lang w:eastAsia="pt-BR"/>
        </w:rPr>
        <w:t>as águas pluviais coletadas pelos sistemas de drenagem dos estabelecimentos, respeitados os critérios seguros à saúde pública e ao meio ambiente.</w:t>
      </w:r>
    </w:p>
    <w:p w14:paraId="7E0A307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w:t>
      </w:r>
    </w:p>
    <w:p w14:paraId="67F3705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30</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As diretrizes deste Código aplicam-se a lançamentos de quaisquer efluentes líquidos provenientes de atividades efetiva ou potencialmente poluidoras instaladas no Município de </w:t>
      </w:r>
      <w:r w:rsidR="00FF0C1C" w:rsidRPr="00FF0C1C">
        <w:rPr>
          <w:rFonts w:ascii="Verdana" w:eastAsia="Times New Roman" w:hAnsi="Verdana" w:cs="Times New Roman"/>
          <w:color w:val="000000"/>
          <w:sz w:val="20"/>
          <w:szCs w:val="20"/>
          <w:highlight w:val="yellow"/>
          <w:lang w:eastAsia="pt-BR"/>
        </w:rPr>
        <w:t>(nome do Município)</w:t>
      </w:r>
      <w:r w:rsidRPr="007D69C5">
        <w:rPr>
          <w:rFonts w:ascii="Verdana" w:eastAsia="Times New Roman" w:hAnsi="Verdana" w:cs="Times New Roman"/>
          <w:color w:val="000000"/>
          <w:sz w:val="20"/>
          <w:szCs w:val="20"/>
          <w:lang w:eastAsia="pt-BR"/>
        </w:rPr>
        <w:t>, em águas interiores, superficiais ou subterrâneas, diretamente ou por meio de quaisquer meios de lançamento, incluindo redes de coleta e emissários.</w:t>
      </w:r>
    </w:p>
    <w:p w14:paraId="0128E11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85101E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31</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Os critérios e padrões estabelecidos na legislação deverão ser atendidos, também, por etapas ou áreas específicas do processo de produção ou geração de efluentes, de forma a impedir a sua diluição e assegurar a redução das cargas poluidoras totais.</w:t>
      </w:r>
    </w:p>
    <w:p w14:paraId="76C2079A"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CAA95BF" w14:textId="4CC0BE84"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32</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Os lançamentos de efluentes líquidos não poderão conferir aos corpos receptores características em desacordo com os critérios e padrões de qualidade da água em vigor.</w:t>
      </w:r>
    </w:p>
    <w:p w14:paraId="073F86C0"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21165E" w14:textId="77777777" w:rsidR="007D69C5" w:rsidRPr="00EE42BC" w:rsidRDefault="0036585A"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b/>
          <w:bCs/>
          <w:iCs/>
          <w:color w:val="000000"/>
          <w:sz w:val="20"/>
          <w:szCs w:val="20"/>
          <w:lang w:eastAsia="pt-BR"/>
        </w:rPr>
        <w:t>Art. 13</w:t>
      </w:r>
      <w:r w:rsidR="004F4C27">
        <w:rPr>
          <w:rFonts w:ascii="Verdana" w:eastAsia="Times New Roman" w:hAnsi="Verdana" w:cs="Times New Roman"/>
          <w:b/>
          <w:bCs/>
          <w:iCs/>
          <w:color w:val="000000"/>
          <w:sz w:val="20"/>
          <w:szCs w:val="20"/>
          <w:lang w:eastAsia="pt-BR"/>
        </w:rPr>
        <w:t>3</w:t>
      </w:r>
      <w:r w:rsidR="00C770E9">
        <w:rPr>
          <w:rFonts w:ascii="Verdana" w:eastAsia="Times New Roman" w:hAnsi="Verdana" w:cs="Times New Roman"/>
          <w:b/>
          <w:bCs/>
          <w:iCs/>
          <w:color w:val="000000"/>
          <w:sz w:val="20"/>
          <w:szCs w:val="20"/>
          <w:lang w:eastAsia="pt-BR"/>
        </w:rPr>
        <w:t>.</w:t>
      </w:r>
      <w:r w:rsidR="007D69C5" w:rsidRPr="00EE42BC">
        <w:rPr>
          <w:rFonts w:ascii="Verdana" w:eastAsia="Times New Roman" w:hAnsi="Verdana" w:cs="Times New Roman"/>
          <w:iCs/>
          <w:color w:val="000000"/>
          <w:sz w:val="20"/>
          <w:szCs w:val="20"/>
          <w:lang w:eastAsia="pt-BR"/>
        </w:rPr>
        <w:t> Atividades efetiva ou potencialmente poluidoras ou degradadoras implantarão programas de monitoramento de efluentes e de qualidade ambiental em suas áreas de influência previamente estabelecidos ou aprovados pela Secretaria responsável pelas Polít</w:t>
      </w:r>
      <w:r w:rsidR="00EE42BC" w:rsidRPr="00EE42BC">
        <w:rPr>
          <w:rFonts w:ascii="Verdana" w:eastAsia="Times New Roman" w:hAnsi="Verdana" w:cs="Times New Roman"/>
          <w:iCs/>
          <w:color w:val="000000"/>
          <w:sz w:val="20"/>
          <w:szCs w:val="20"/>
          <w:lang w:eastAsia="pt-BR"/>
        </w:rPr>
        <w:t>icas Públicas de Meio Ambiente.</w:t>
      </w:r>
      <w:r w:rsidR="00EE42BC" w:rsidRPr="00EE42BC">
        <w:rPr>
          <w:rFonts w:ascii="Times New Roman" w:eastAsia="Times New Roman" w:hAnsi="Times New Roman" w:cs="Times New Roman"/>
          <w:color w:val="000000"/>
          <w:sz w:val="20"/>
          <w:szCs w:val="20"/>
          <w:lang w:eastAsia="pt-BR"/>
        </w:rPr>
        <w:t xml:space="preserve"> </w:t>
      </w:r>
    </w:p>
    <w:p w14:paraId="2F63EAD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7351A04" w14:textId="7928AEA0" w:rsidR="00EE42BC" w:rsidRPr="004F487E"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4F487E">
        <w:rPr>
          <w:rFonts w:ascii="Verdana" w:eastAsia="Times New Roman" w:hAnsi="Verdana" w:cs="Times New Roman"/>
          <w:b/>
          <w:bCs/>
          <w:iCs/>
          <w:color w:val="000000"/>
          <w:sz w:val="20"/>
          <w:szCs w:val="20"/>
          <w:lang w:eastAsia="pt-BR"/>
        </w:rPr>
        <w:t>§ 1º</w:t>
      </w:r>
      <w:r w:rsidRPr="004F487E">
        <w:rPr>
          <w:rFonts w:ascii="Verdana" w:eastAsia="Times New Roman" w:hAnsi="Verdana" w:cs="Times New Roman"/>
          <w:iCs/>
          <w:color w:val="000000"/>
          <w:sz w:val="20"/>
          <w:szCs w:val="20"/>
          <w:lang w:eastAsia="pt-BR"/>
        </w:rPr>
        <w:t xml:space="preserve"> A coleta e análise dos efluentes líquidos deverão ser baseados em metodologias reconhecidas e aprovadas pela Secretaria responsável pelas Políticas Públicas de Meio Ambiente e realizadas em laboratórios credenciados no Município de </w:t>
      </w:r>
      <w:r w:rsidR="004F487E" w:rsidRPr="004F487E">
        <w:rPr>
          <w:rFonts w:ascii="Verdana" w:eastAsia="Times New Roman" w:hAnsi="Verdana" w:cs="Times New Roman"/>
          <w:iCs/>
          <w:color w:val="000000"/>
          <w:sz w:val="20"/>
          <w:szCs w:val="20"/>
          <w:highlight w:val="yellow"/>
          <w:lang w:eastAsia="pt-BR"/>
        </w:rPr>
        <w:t>(nome do Município)</w:t>
      </w:r>
      <w:r w:rsidRPr="004F487E">
        <w:rPr>
          <w:rFonts w:ascii="Verdana" w:eastAsia="Times New Roman" w:hAnsi="Verdana" w:cs="Times New Roman"/>
          <w:iCs/>
          <w:color w:val="000000"/>
          <w:sz w:val="20"/>
          <w:szCs w:val="20"/>
          <w:lang w:eastAsia="pt-BR"/>
        </w:rPr>
        <w:t>, no</w:t>
      </w:r>
      <w:r w:rsidR="00DF6F73">
        <w:rPr>
          <w:rFonts w:ascii="Verdana" w:eastAsia="Times New Roman" w:hAnsi="Verdana" w:cs="Times New Roman"/>
          <w:iCs/>
          <w:color w:val="000000"/>
          <w:sz w:val="20"/>
          <w:szCs w:val="20"/>
          <w:lang w:eastAsia="pt-BR"/>
        </w:rPr>
        <w:t xml:space="preserve"> Estado,</w:t>
      </w:r>
      <w:r w:rsidRPr="004F487E">
        <w:rPr>
          <w:rFonts w:ascii="Verdana" w:eastAsia="Times New Roman" w:hAnsi="Verdana" w:cs="Times New Roman"/>
          <w:iCs/>
          <w:color w:val="000000"/>
          <w:sz w:val="20"/>
          <w:szCs w:val="20"/>
          <w:lang w:eastAsia="pt-BR"/>
        </w:rPr>
        <w:t xml:space="preserve"> no Instituto Nacional de Metrologia Normalização e</w:t>
      </w:r>
      <w:r w:rsidR="00DF6F73">
        <w:rPr>
          <w:rFonts w:ascii="Verdana" w:eastAsia="Times New Roman" w:hAnsi="Verdana" w:cs="Times New Roman"/>
          <w:iCs/>
          <w:color w:val="000000"/>
          <w:sz w:val="20"/>
          <w:szCs w:val="20"/>
          <w:lang w:eastAsia="pt-BR"/>
        </w:rPr>
        <w:t xml:space="preserve"> Qualidade Industrial – INMETRO ou no Instituto de Pesos e Medidas – IPEM.</w:t>
      </w:r>
    </w:p>
    <w:p w14:paraId="3B33D21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E10610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Todas as avaliações relacionadas aos lançamentos de efluentes líquidos deverão ser feitas para as condições de dispersão mais desfavoráveis, sempre incluída a previsão de margens de segurança.</w:t>
      </w:r>
    </w:p>
    <w:p w14:paraId="65670FC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DD41A28" w14:textId="77777777" w:rsidR="00C50E5F" w:rsidRPr="00C50E5F"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C50E5F">
        <w:rPr>
          <w:rFonts w:ascii="Verdana" w:eastAsia="Times New Roman" w:hAnsi="Verdana" w:cs="Times New Roman"/>
          <w:b/>
          <w:bCs/>
          <w:iCs/>
          <w:color w:val="000000"/>
          <w:sz w:val="20"/>
          <w:szCs w:val="20"/>
          <w:lang w:eastAsia="pt-BR"/>
        </w:rPr>
        <w:t>§ 3º</w:t>
      </w:r>
      <w:r w:rsidRPr="00C50E5F">
        <w:rPr>
          <w:rFonts w:ascii="Verdana" w:eastAsia="Times New Roman" w:hAnsi="Verdana" w:cs="Times New Roman"/>
          <w:iCs/>
          <w:color w:val="000000"/>
          <w:sz w:val="20"/>
          <w:szCs w:val="20"/>
          <w:lang w:eastAsia="pt-BR"/>
        </w:rPr>
        <w:t xml:space="preserve"> Os técnicos da Secretaria responsável pelas Políticas Públicas de Meio Ambiente terão acesso a todas as fases do monitoramento a que se refere o caput deste artigo, incluindo </w:t>
      </w:r>
      <w:r w:rsidR="00C50E5F" w:rsidRPr="00C50E5F">
        <w:rPr>
          <w:rFonts w:ascii="Verdana" w:eastAsia="Times New Roman" w:hAnsi="Verdana" w:cs="Times New Roman"/>
          <w:iCs/>
          <w:color w:val="000000"/>
          <w:sz w:val="20"/>
          <w:szCs w:val="20"/>
          <w:lang w:eastAsia="pt-BR"/>
        </w:rPr>
        <w:t>os procedimentos laboratoriais.</w:t>
      </w:r>
    </w:p>
    <w:p w14:paraId="0CFC4F7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681676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4º</w:t>
      </w:r>
      <w:r w:rsidRPr="007D69C5">
        <w:rPr>
          <w:rFonts w:ascii="Verdana" w:eastAsia="Times New Roman" w:hAnsi="Verdana" w:cs="Times New Roman"/>
          <w:color w:val="000000"/>
          <w:sz w:val="20"/>
          <w:szCs w:val="20"/>
          <w:lang w:eastAsia="pt-BR"/>
        </w:rPr>
        <w:t> Após realizado o monitoramento, deverão ser estudadas alternativas técnicas que visem ao reaproveitamento das águas </w:t>
      </w:r>
      <w:proofErr w:type="spellStart"/>
      <w:r w:rsidRPr="007D69C5">
        <w:rPr>
          <w:rFonts w:ascii="Verdana" w:eastAsia="Times New Roman" w:hAnsi="Verdana" w:cs="Times New Roman"/>
          <w:color w:val="000000"/>
          <w:sz w:val="20"/>
          <w:szCs w:val="20"/>
          <w:lang w:eastAsia="pt-BR"/>
        </w:rPr>
        <w:t>residuárias</w:t>
      </w:r>
      <w:proofErr w:type="spellEnd"/>
      <w:r w:rsidRPr="007D69C5">
        <w:rPr>
          <w:rFonts w:ascii="Verdana" w:eastAsia="Times New Roman" w:hAnsi="Verdana" w:cs="Times New Roman"/>
          <w:color w:val="000000"/>
          <w:sz w:val="20"/>
          <w:szCs w:val="20"/>
          <w:lang w:eastAsia="pt-BR"/>
        </w:rPr>
        <w:t>, de forma integral ou parcial, considerando preceitos estabelecidos pela legislação municipal vigente, ou na sua falta, seguindo os padrões estaduais e, na ausência desses, os federais.</w:t>
      </w:r>
    </w:p>
    <w:p w14:paraId="6D683507"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1C7353E" w14:textId="77777777" w:rsidR="007D69C5" w:rsidRPr="007E328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E3285">
        <w:rPr>
          <w:rFonts w:ascii="Verdana" w:eastAsia="Times New Roman" w:hAnsi="Verdana" w:cs="Times New Roman"/>
          <w:b/>
          <w:bCs/>
          <w:iCs/>
          <w:color w:val="000000"/>
          <w:sz w:val="20"/>
          <w:szCs w:val="20"/>
          <w:lang w:eastAsia="pt-BR"/>
        </w:rPr>
        <w:t>Art. 13</w:t>
      </w:r>
      <w:r w:rsidR="004F4C27">
        <w:rPr>
          <w:rFonts w:ascii="Verdana" w:eastAsia="Times New Roman" w:hAnsi="Verdana" w:cs="Times New Roman"/>
          <w:b/>
          <w:bCs/>
          <w:iCs/>
          <w:color w:val="000000"/>
          <w:sz w:val="20"/>
          <w:szCs w:val="20"/>
          <w:lang w:eastAsia="pt-BR"/>
        </w:rPr>
        <w:t>4</w:t>
      </w:r>
      <w:r w:rsidR="00C770E9">
        <w:rPr>
          <w:rFonts w:ascii="Verdana" w:eastAsia="Times New Roman" w:hAnsi="Verdana" w:cs="Times New Roman"/>
          <w:b/>
          <w:bCs/>
          <w:iCs/>
          <w:color w:val="000000"/>
          <w:sz w:val="20"/>
          <w:szCs w:val="20"/>
          <w:lang w:eastAsia="pt-BR"/>
        </w:rPr>
        <w:t>.</w:t>
      </w:r>
      <w:r w:rsidRPr="007E3285">
        <w:rPr>
          <w:rFonts w:ascii="Verdana" w:eastAsia="Times New Roman" w:hAnsi="Verdana" w:cs="Times New Roman"/>
          <w:b/>
          <w:bCs/>
          <w:iCs/>
          <w:color w:val="000000"/>
          <w:sz w:val="20"/>
          <w:szCs w:val="20"/>
          <w:lang w:eastAsia="pt-BR"/>
        </w:rPr>
        <w:t> </w:t>
      </w:r>
      <w:r w:rsidRPr="007E3285">
        <w:rPr>
          <w:rFonts w:ascii="Verdana" w:eastAsia="Times New Roman" w:hAnsi="Verdana" w:cs="Times New Roman"/>
          <w:iCs/>
          <w:color w:val="000000"/>
          <w:sz w:val="20"/>
          <w:szCs w:val="20"/>
          <w:lang w:eastAsia="pt-BR"/>
        </w:rPr>
        <w:t>As áreas de mistura de efluentes líquidos que estiveram fora dos padrões de qualidade ambiental, respeitadas as características do corpo receptor, receberão classificação específica pela Secretaria responsável pelas Políticas Públicas de Meio Ambiente visando a sua recuperação, para atendime</w:t>
      </w:r>
      <w:r w:rsidR="007E3285" w:rsidRPr="007E3285">
        <w:rPr>
          <w:rFonts w:ascii="Verdana" w:eastAsia="Times New Roman" w:hAnsi="Verdana" w:cs="Times New Roman"/>
          <w:iCs/>
          <w:color w:val="000000"/>
          <w:sz w:val="20"/>
          <w:szCs w:val="20"/>
          <w:lang w:eastAsia="pt-BR"/>
        </w:rPr>
        <w:t>nto dos padrões estabelecidos.</w:t>
      </w:r>
      <w:r w:rsidR="007E3285" w:rsidRPr="007E3285">
        <w:rPr>
          <w:rFonts w:ascii="Times New Roman" w:eastAsia="Times New Roman" w:hAnsi="Times New Roman" w:cs="Times New Roman"/>
          <w:color w:val="000000"/>
          <w:sz w:val="20"/>
          <w:szCs w:val="20"/>
          <w:lang w:eastAsia="pt-BR"/>
        </w:rPr>
        <w:t xml:space="preserve"> </w:t>
      </w:r>
    </w:p>
    <w:p w14:paraId="62527459" w14:textId="77777777" w:rsidR="007D69C5" w:rsidRPr="007D69C5" w:rsidRDefault="007D69C5" w:rsidP="007D69C5">
      <w:pPr>
        <w:spacing w:after="0" w:line="240" w:lineRule="auto"/>
        <w:ind w:firstLine="198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0465898" w14:textId="77777777" w:rsidR="00983FCF" w:rsidRPr="00983FCF" w:rsidRDefault="00FB39ED" w:rsidP="007D69C5">
      <w:pPr>
        <w:spacing w:after="0" w:line="240" w:lineRule="auto"/>
        <w:ind w:firstLine="1440"/>
        <w:jc w:val="both"/>
        <w:rPr>
          <w:rFonts w:ascii="Verdana" w:eastAsia="Times New Roman" w:hAnsi="Verdana" w:cs="Times New Roman"/>
          <w:iCs/>
          <w:color w:val="000000"/>
          <w:sz w:val="20"/>
          <w:szCs w:val="20"/>
          <w:lang w:eastAsia="pt-BR"/>
        </w:rPr>
      </w:pPr>
      <w:r w:rsidRPr="007D69C5">
        <w:rPr>
          <w:rFonts w:ascii="Verdana" w:eastAsia="Times New Roman" w:hAnsi="Verdana" w:cs="Times New Roman"/>
          <w:b/>
          <w:bCs/>
          <w:i/>
          <w:iCs/>
          <w:color w:val="000000"/>
          <w:sz w:val="20"/>
          <w:szCs w:val="20"/>
          <w:lang w:eastAsia="pt-BR"/>
        </w:rPr>
        <w:t xml:space="preserve"> </w:t>
      </w:r>
      <w:r w:rsidR="007D69C5" w:rsidRPr="00983FCF">
        <w:rPr>
          <w:rFonts w:ascii="Verdana" w:eastAsia="Times New Roman" w:hAnsi="Verdana" w:cs="Times New Roman"/>
          <w:b/>
          <w:bCs/>
          <w:iCs/>
          <w:color w:val="000000"/>
          <w:sz w:val="20"/>
          <w:szCs w:val="20"/>
          <w:lang w:eastAsia="pt-BR"/>
        </w:rPr>
        <w:t>Art. 13</w:t>
      </w:r>
      <w:r w:rsidR="004F4C27">
        <w:rPr>
          <w:rFonts w:ascii="Verdana" w:eastAsia="Times New Roman" w:hAnsi="Verdana" w:cs="Times New Roman"/>
          <w:b/>
          <w:bCs/>
          <w:iCs/>
          <w:color w:val="000000"/>
          <w:sz w:val="20"/>
          <w:szCs w:val="20"/>
          <w:lang w:eastAsia="pt-BR"/>
        </w:rPr>
        <w:t>5</w:t>
      </w:r>
      <w:r w:rsidR="00C770E9">
        <w:rPr>
          <w:rFonts w:ascii="Verdana" w:eastAsia="Times New Roman" w:hAnsi="Verdana" w:cs="Times New Roman"/>
          <w:b/>
          <w:bCs/>
          <w:iCs/>
          <w:color w:val="000000"/>
          <w:sz w:val="20"/>
          <w:szCs w:val="20"/>
          <w:lang w:eastAsia="pt-BR"/>
        </w:rPr>
        <w:t>.</w:t>
      </w:r>
      <w:r w:rsidR="007D69C5" w:rsidRPr="00983FCF">
        <w:rPr>
          <w:rFonts w:ascii="Verdana" w:eastAsia="Times New Roman" w:hAnsi="Verdana" w:cs="Times New Roman"/>
          <w:iCs/>
          <w:color w:val="000000"/>
          <w:sz w:val="20"/>
          <w:szCs w:val="20"/>
          <w:lang w:eastAsia="pt-BR"/>
        </w:rPr>
        <w:t> A captação de água, interior ou costeira, superficial ou subterrânea, deverá atender os requisitos estabelecidos pela legislação específica, sem prejuízo das demais exigências legais, a critério técnico da Secretaria responsável pelas Políticas Públicas de Meio Ambiente</w:t>
      </w:r>
      <w:r w:rsidR="00983FCF" w:rsidRPr="00983FCF">
        <w:rPr>
          <w:rFonts w:ascii="Verdana" w:eastAsia="Times New Roman" w:hAnsi="Verdana" w:cs="Times New Roman"/>
          <w:iCs/>
          <w:color w:val="000000"/>
          <w:sz w:val="20"/>
          <w:szCs w:val="20"/>
          <w:lang w:eastAsia="pt-BR"/>
        </w:rPr>
        <w:t>.</w:t>
      </w:r>
    </w:p>
    <w:p w14:paraId="75C1860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C3F86F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13</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Onde não existir rede pública de abastecimento de água, poderá ser adotada solução individual, com a captação de água superficial ou subterrânea, observada a necessidade de outorga pelo uso da água.</w:t>
      </w:r>
    </w:p>
    <w:p w14:paraId="4C29BC6C" w14:textId="77777777" w:rsidR="00FB39ED" w:rsidRDefault="00FB39ED" w:rsidP="007D69C5">
      <w:pPr>
        <w:spacing w:after="0" w:line="240" w:lineRule="auto"/>
        <w:ind w:firstLine="1440"/>
        <w:jc w:val="both"/>
        <w:rPr>
          <w:rFonts w:ascii="Verdana" w:eastAsia="Times New Roman" w:hAnsi="Verdana" w:cs="Times New Roman"/>
          <w:b/>
          <w:bCs/>
          <w:i/>
          <w:iCs/>
          <w:color w:val="000000"/>
          <w:sz w:val="20"/>
          <w:szCs w:val="20"/>
          <w:lang w:eastAsia="pt-BR"/>
        </w:rPr>
      </w:pPr>
    </w:p>
    <w:p w14:paraId="782E5D63" w14:textId="77777777" w:rsidR="0031291C"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31291C">
        <w:rPr>
          <w:rFonts w:ascii="Verdana" w:eastAsia="Times New Roman" w:hAnsi="Verdana" w:cs="Times New Roman"/>
          <w:b/>
          <w:bCs/>
          <w:iCs/>
          <w:color w:val="000000"/>
          <w:sz w:val="20"/>
          <w:szCs w:val="20"/>
          <w:lang w:eastAsia="pt-BR"/>
        </w:rPr>
        <w:lastRenderedPageBreak/>
        <w:t>§ 1º</w:t>
      </w:r>
      <w:r w:rsidRPr="0031291C">
        <w:rPr>
          <w:rFonts w:ascii="Verdana" w:eastAsia="Times New Roman" w:hAnsi="Verdana" w:cs="Times New Roman"/>
          <w:iCs/>
          <w:color w:val="000000"/>
          <w:sz w:val="20"/>
          <w:szCs w:val="20"/>
          <w:lang w:eastAsia="pt-BR"/>
        </w:rPr>
        <w:t xml:space="preserve"> A abertura de poços artesianos, bem como a perfuração e a operação de poços tubulares profundos e/ou artesianos, independentemente da destinação da água, somente poderá ocorrer após consulta prévia e autorização </w:t>
      </w:r>
      <w:r w:rsidR="00294971">
        <w:rPr>
          <w:rFonts w:ascii="Verdana" w:eastAsia="Times New Roman" w:hAnsi="Verdana" w:cs="Times New Roman"/>
          <w:iCs/>
          <w:color w:val="000000"/>
          <w:sz w:val="20"/>
          <w:szCs w:val="20"/>
          <w:lang w:eastAsia="pt-BR"/>
        </w:rPr>
        <w:t>do órgão competente</w:t>
      </w:r>
      <w:r w:rsidR="0031291C">
        <w:rPr>
          <w:rFonts w:ascii="Verdana" w:eastAsia="Times New Roman" w:hAnsi="Verdana" w:cs="Times New Roman"/>
          <w:iCs/>
          <w:color w:val="000000"/>
          <w:sz w:val="20"/>
          <w:szCs w:val="20"/>
          <w:lang w:eastAsia="pt-BR"/>
        </w:rPr>
        <w:t>.</w:t>
      </w:r>
    </w:p>
    <w:p w14:paraId="25C19D39" w14:textId="77777777" w:rsidR="007D69C5" w:rsidRPr="0031291C"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31291C">
        <w:rPr>
          <w:rFonts w:ascii="Verdana" w:eastAsia="Times New Roman" w:hAnsi="Verdana" w:cs="Times New Roman"/>
          <w:color w:val="000000"/>
          <w:sz w:val="20"/>
          <w:szCs w:val="20"/>
          <w:lang w:eastAsia="pt-BR"/>
        </w:rPr>
        <w:t> </w:t>
      </w:r>
    </w:p>
    <w:p w14:paraId="0FB949BC" w14:textId="77777777" w:rsidR="00294971"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31291C">
        <w:rPr>
          <w:rFonts w:ascii="Verdana" w:eastAsia="Times New Roman" w:hAnsi="Verdana" w:cs="Times New Roman"/>
          <w:b/>
          <w:bCs/>
          <w:iCs/>
          <w:color w:val="000000"/>
          <w:sz w:val="20"/>
          <w:szCs w:val="20"/>
          <w:lang w:eastAsia="pt-BR"/>
        </w:rPr>
        <w:t>§ 2º</w:t>
      </w:r>
      <w:r w:rsidRPr="0031291C">
        <w:rPr>
          <w:rFonts w:ascii="Verdana" w:eastAsia="Times New Roman" w:hAnsi="Verdana" w:cs="Times New Roman"/>
          <w:iCs/>
          <w:color w:val="000000"/>
          <w:sz w:val="20"/>
          <w:szCs w:val="20"/>
          <w:lang w:eastAsia="pt-BR"/>
        </w:rPr>
        <w:t> O proprietário de área onde exista captação de águas superficiais ou subterrâneas fica obrigado a cadastrar-se na Secretaria responsável pelas Polít</w:t>
      </w:r>
      <w:r w:rsidR="00294971">
        <w:rPr>
          <w:rFonts w:ascii="Verdana" w:eastAsia="Times New Roman" w:hAnsi="Verdana" w:cs="Times New Roman"/>
          <w:iCs/>
          <w:color w:val="000000"/>
          <w:sz w:val="20"/>
          <w:szCs w:val="20"/>
          <w:lang w:eastAsia="pt-BR"/>
        </w:rPr>
        <w:t>icas Públicas de Meio Ambiente.</w:t>
      </w:r>
    </w:p>
    <w:p w14:paraId="524E6359" w14:textId="77777777" w:rsidR="007D69C5" w:rsidRPr="0031291C"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31291C">
        <w:rPr>
          <w:rFonts w:ascii="Verdana" w:eastAsia="Times New Roman" w:hAnsi="Verdana" w:cs="Times New Roman"/>
          <w:color w:val="000000"/>
          <w:sz w:val="20"/>
          <w:szCs w:val="20"/>
          <w:lang w:eastAsia="pt-BR"/>
        </w:rPr>
        <w:t> </w:t>
      </w:r>
    </w:p>
    <w:p w14:paraId="24463410" w14:textId="77777777" w:rsidR="00294971" w:rsidRDefault="00FB39ED" w:rsidP="007D69C5">
      <w:pPr>
        <w:spacing w:after="0" w:line="240" w:lineRule="auto"/>
        <w:ind w:firstLine="1440"/>
        <w:jc w:val="both"/>
        <w:rPr>
          <w:rFonts w:ascii="Verdana" w:eastAsia="Times New Roman" w:hAnsi="Verdana" w:cs="Times New Roman"/>
          <w:iCs/>
          <w:color w:val="000000"/>
          <w:sz w:val="20"/>
          <w:szCs w:val="20"/>
          <w:lang w:eastAsia="pt-BR"/>
        </w:rPr>
      </w:pPr>
      <w:r w:rsidRPr="0031291C">
        <w:rPr>
          <w:rFonts w:ascii="Verdana" w:eastAsia="Times New Roman" w:hAnsi="Verdana" w:cs="Times New Roman"/>
          <w:b/>
          <w:bCs/>
          <w:iCs/>
          <w:color w:val="000000"/>
          <w:sz w:val="20"/>
          <w:szCs w:val="20"/>
          <w:lang w:eastAsia="pt-BR"/>
        </w:rPr>
        <w:t xml:space="preserve"> </w:t>
      </w:r>
      <w:r w:rsidR="007D69C5" w:rsidRPr="0031291C">
        <w:rPr>
          <w:rFonts w:ascii="Verdana" w:eastAsia="Times New Roman" w:hAnsi="Verdana" w:cs="Times New Roman"/>
          <w:b/>
          <w:bCs/>
          <w:iCs/>
          <w:color w:val="000000"/>
          <w:sz w:val="20"/>
          <w:szCs w:val="20"/>
          <w:lang w:eastAsia="pt-BR"/>
        </w:rPr>
        <w:t>Art. 13</w:t>
      </w:r>
      <w:r w:rsidR="004F4C27">
        <w:rPr>
          <w:rFonts w:ascii="Verdana" w:eastAsia="Times New Roman" w:hAnsi="Verdana" w:cs="Times New Roman"/>
          <w:b/>
          <w:bCs/>
          <w:iCs/>
          <w:color w:val="000000"/>
          <w:sz w:val="20"/>
          <w:szCs w:val="20"/>
          <w:lang w:eastAsia="pt-BR"/>
        </w:rPr>
        <w:t>7</w:t>
      </w:r>
      <w:r w:rsidR="00C770E9">
        <w:rPr>
          <w:rFonts w:ascii="Verdana" w:eastAsia="Times New Roman" w:hAnsi="Verdana" w:cs="Times New Roman"/>
          <w:b/>
          <w:bCs/>
          <w:iCs/>
          <w:color w:val="000000"/>
          <w:sz w:val="20"/>
          <w:szCs w:val="20"/>
          <w:lang w:eastAsia="pt-BR"/>
        </w:rPr>
        <w:t>.</w:t>
      </w:r>
      <w:r w:rsidR="007D69C5" w:rsidRPr="0031291C">
        <w:rPr>
          <w:rFonts w:ascii="Verdana" w:eastAsia="Times New Roman" w:hAnsi="Verdana" w:cs="Times New Roman"/>
          <w:iCs/>
          <w:color w:val="000000"/>
          <w:sz w:val="20"/>
          <w:szCs w:val="20"/>
          <w:lang w:eastAsia="pt-BR"/>
        </w:rPr>
        <w:t> A critério da Secretaria responsável pelas Políticas Públicas de Meio Ambiente as atividades efetiva ou potencialmente poluidoras deverão implantar bacias de acumulação ou outro sistema com capacidade para águas de drenagem, de forma a asseg</w:t>
      </w:r>
      <w:r w:rsidR="00294971">
        <w:rPr>
          <w:rFonts w:ascii="Verdana" w:eastAsia="Times New Roman" w:hAnsi="Verdana" w:cs="Times New Roman"/>
          <w:iCs/>
          <w:color w:val="000000"/>
          <w:sz w:val="20"/>
          <w:szCs w:val="20"/>
          <w:lang w:eastAsia="pt-BR"/>
        </w:rPr>
        <w:t>urar o seu tratamento adequado.</w:t>
      </w:r>
    </w:p>
    <w:p w14:paraId="3447FE6A" w14:textId="77777777" w:rsidR="007D69C5" w:rsidRPr="0031291C"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31291C">
        <w:rPr>
          <w:rFonts w:ascii="Verdana" w:eastAsia="Times New Roman" w:hAnsi="Verdana" w:cs="Times New Roman"/>
          <w:color w:val="000000"/>
          <w:sz w:val="20"/>
          <w:szCs w:val="20"/>
          <w:lang w:eastAsia="pt-BR"/>
        </w:rPr>
        <w:t> </w:t>
      </w:r>
    </w:p>
    <w:p w14:paraId="48F7EF9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O disposto no caput deste artigo aplica-se às águas de drenagem correspondentes à precipitação de um período inicial de chuvas a ser definido em função das concentrações e das cargas de poluentes.</w:t>
      </w:r>
    </w:p>
    <w:p w14:paraId="6AB0425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6EDB11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A exigência da implantação de bacias de acumulação poderá estender-se às águas eventualmente utilizadas no controle de incêndios.</w:t>
      </w:r>
    </w:p>
    <w:p w14:paraId="67AF7CA5"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24DB61C"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VII</w:t>
      </w:r>
    </w:p>
    <w:p w14:paraId="0A5026CB"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FECEC5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SANEAMENTO BÁSICO</w:t>
      </w:r>
    </w:p>
    <w:p w14:paraId="7F32F6ED"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137ECF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13</w:t>
      </w:r>
      <w:r w:rsidR="004F4C27">
        <w:rPr>
          <w:rFonts w:ascii="Verdana" w:eastAsia="Times New Roman" w:hAnsi="Verdana" w:cs="Times New Roman"/>
          <w:b/>
          <w:bCs/>
          <w:color w:val="000000"/>
          <w:sz w:val="20"/>
          <w:szCs w:val="20"/>
          <w:lang w:eastAsia="pt-BR"/>
        </w:rPr>
        <w:t>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As medidas referentes ao saneamento básico essenciais à proteção do meio ambiente e à saúde pública constituem obrigação do Poder Público, cabendo-lhe a elaboração da sua política municipal de saneamento e dos planos municipais de resíduos sólidos, esgotamento sanitário e drenagem no exercício da sua atividade cumprindo as determinações legais.</w:t>
      </w:r>
    </w:p>
    <w:p w14:paraId="3989A35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704CB0AC"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FB5027">
        <w:rPr>
          <w:rFonts w:ascii="Verdana" w:eastAsia="Times New Roman" w:hAnsi="Verdana" w:cs="Times New Roman"/>
          <w:b/>
          <w:bCs/>
          <w:iCs/>
          <w:color w:val="000000"/>
          <w:sz w:val="20"/>
          <w:szCs w:val="20"/>
          <w:lang w:eastAsia="pt-BR"/>
        </w:rPr>
        <w:t>Art. 13</w:t>
      </w:r>
      <w:r w:rsidR="004F4C27">
        <w:rPr>
          <w:rFonts w:ascii="Verdana" w:eastAsia="Times New Roman" w:hAnsi="Verdana" w:cs="Times New Roman"/>
          <w:b/>
          <w:bCs/>
          <w:iCs/>
          <w:color w:val="000000"/>
          <w:sz w:val="20"/>
          <w:szCs w:val="20"/>
          <w:lang w:eastAsia="pt-BR"/>
        </w:rPr>
        <w:t>9</w:t>
      </w:r>
      <w:r w:rsidR="00C770E9">
        <w:rPr>
          <w:rFonts w:ascii="Verdana" w:eastAsia="Times New Roman" w:hAnsi="Verdana" w:cs="Times New Roman"/>
          <w:b/>
          <w:bCs/>
          <w:iCs/>
          <w:color w:val="000000"/>
          <w:sz w:val="20"/>
          <w:szCs w:val="20"/>
          <w:lang w:eastAsia="pt-BR"/>
        </w:rPr>
        <w:t>.</w:t>
      </w:r>
      <w:r w:rsidRPr="00FB5027">
        <w:rPr>
          <w:rFonts w:ascii="Verdana" w:eastAsia="Times New Roman" w:hAnsi="Verdana" w:cs="Times New Roman"/>
          <w:iCs/>
          <w:color w:val="000000"/>
          <w:sz w:val="20"/>
          <w:szCs w:val="20"/>
          <w:lang w:eastAsia="pt-BR"/>
        </w:rPr>
        <w:t> Os serviços de saneamento básico, tais como os sistemas de abastecimento de água, de esgotamento sanitário, de limpeza pública, de drenagem, de coleta e de destinação final de resíduos sólidos, operados por órgãos e entidades de qualquer natureza, estão sujeitos ao monitoramento da Secretaria responsável pelas Políticas Públicas de Meio Ambiente, sem prejuízo daquele exercido por outros órgãos competentes, observado o disposto nesta Lei, no seu regulamento e nas normas técnicas f</w:t>
      </w:r>
      <w:r w:rsidR="00FB5027">
        <w:rPr>
          <w:rFonts w:ascii="Verdana" w:eastAsia="Times New Roman" w:hAnsi="Verdana" w:cs="Times New Roman"/>
          <w:iCs/>
          <w:color w:val="000000"/>
          <w:sz w:val="20"/>
          <w:szCs w:val="20"/>
          <w:lang w:eastAsia="pt-BR"/>
        </w:rPr>
        <w:t>ederais e estaduais correlatas.</w:t>
      </w:r>
      <w:r w:rsidRPr="00FB5027">
        <w:rPr>
          <w:rFonts w:ascii="Verdana" w:eastAsia="Times New Roman" w:hAnsi="Verdana" w:cs="Times New Roman"/>
          <w:color w:val="000000"/>
          <w:sz w:val="20"/>
          <w:szCs w:val="20"/>
          <w:lang w:eastAsia="pt-BR"/>
        </w:rPr>
        <w:t> </w:t>
      </w:r>
    </w:p>
    <w:p w14:paraId="4922B5CA" w14:textId="77777777" w:rsidR="00FB5027" w:rsidRPr="00FB5027" w:rsidRDefault="00FB5027"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53A4D13C" w14:textId="77777777" w:rsidR="007D69C5" w:rsidRPr="00FB5027"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B5027">
        <w:rPr>
          <w:rFonts w:ascii="Verdana" w:eastAsia="Times New Roman" w:hAnsi="Verdana" w:cs="Times New Roman"/>
          <w:b/>
          <w:bCs/>
          <w:iCs/>
          <w:color w:val="000000"/>
          <w:sz w:val="20"/>
          <w:szCs w:val="20"/>
          <w:lang w:eastAsia="pt-BR"/>
        </w:rPr>
        <w:t>Parágrafo único. </w:t>
      </w:r>
      <w:r w:rsidRPr="00FB5027">
        <w:rPr>
          <w:rFonts w:ascii="Verdana" w:eastAsia="Times New Roman" w:hAnsi="Verdana" w:cs="Times New Roman"/>
          <w:iCs/>
          <w:color w:val="000000"/>
          <w:sz w:val="20"/>
          <w:szCs w:val="20"/>
          <w:lang w:eastAsia="pt-BR"/>
        </w:rPr>
        <w:t>A construção, reconstrução, ampliação e operação de sistemas de saneamento básico deverão ter seus respectivos projetos aprovados previamente pela Secretaria responsável pelas Políti</w:t>
      </w:r>
      <w:r w:rsidR="00FB5027">
        <w:rPr>
          <w:rFonts w:ascii="Verdana" w:eastAsia="Times New Roman" w:hAnsi="Verdana" w:cs="Times New Roman"/>
          <w:iCs/>
          <w:color w:val="000000"/>
          <w:sz w:val="20"/>
          <w:szCs w:val="20"/>
          <w:lang w:eastAsia="pt-BR"/>
        </w:rPr>
        <w:t>cas Públicas de Meio Ambiente.</w:t>
      </w:r>
      <w:r w:rsidR="00FB5027" w:rsidRPr="00FB5027">
        <w:rPr>
          <w:rFonts w:ascii="Times New Roman" w:eastAsia="Times New Roman" w:hAnsi="Times New Roman" w:cs="Times New Roman"/>
          <w:color w:val="000000"/>
          <w:sz w:val="20"/>
          <w:szCs w:val="20"/>
          <w:lang w:eastAsia="pt-BR"/>
        </w:rPr>
        <w:t xml:space="preserve"> </w:t>
      </w:r>
    </w:p>
    <w:p w14:paraId="74FBD63E" w14:textId="77777777" w:rsidR="007D69C5" w:rsidRPr="00FB5027"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FB5027">
        <w:rPr>
          <w:rFonts w:ascii="Verdana" w:eastAsia="Times New Roman" w:hAnsi="Verdana" w:cs="Times New Roman"/>
          <w:color w:val="000000"/>
          <w:sz w:val="20"/>
          <w:szCs w:val="20"/>
          <w:lang w:eastAsia="pt-BR"/>
        </w:rPr>
        <w:t> </w:t>
      </w:r>
    </w:p>
    <w:p w14:paraId="7C56F47E" w14:textId="77777777" w:rsidR="007D69C5" w:rsidRPr="00FB5027"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B5027">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40</w:t>
      </w:r>
      <w:r w:rsidR="00C770E9">
        <w:rPr>
          <w:rFonts w:ascii="Verdana" w:eastAsia="Times New Roman" w:hAnsi="Verdana" w:cs="Times New Roman"/>
          <w:b/>
          <w:bCs/>
          <w:color w:val="000000"/>
          <w:sz w:val="20"/>
          <w:szCs w:val="20"/>
          <w:lang w:eastAsia="pt-BR"/>
        </w:rPr>
        <w:t>.</w:t>
      </w:r>
      <w:r w:rsidRPr="00FB5027">
        <w:rPr>
          <w:rFonts w:ascii="Verdana" w:eastAsia="Times New Roman" w:hAnsi="Verdana" w:cs="Times New Roman"/>
          <w:color w:val="000000"/>
          <w:sz w:val="20"/>
          <w:szCs w:val="20"/>
          <w:lang w:eastAsia="pt-BR"/>
        </w:rPr>
        <w:t> É obrigação do proprietário ou do usuário do imóvel a implantação de adequadas instalações </w:t>
      </w:r>
      <w:proofErr w:type="spellStart"/>
      <w:r w:rsidRPr="00FB5027">
        <w:rPr>
          <w:rFonts w:ascii="Verdana" w:eastAsia="Times New Roman" w:hAnsi="Verdana" w:cs="Times New Roman"/>
          <w:color w:val="000000"/>
          <w:sz w:val="20"/>
          <w:szCs w:val="20"/>
          <w:lang w:eastAsia="pt-BR"/>
        </w:rPr>
        <w:t>hidro</w:t>
      </w:r>
      <w:r w:rsidR="00541607">
        <w:rPr>
          <w:rFonts w:ascii="Verdana" w:eastAsia="Times New Roman" w:hAnsi="Verdana" w:cs="Times New Roman"/>
          <w:color w:val="000000"/>
          <w:sz w:val="20"/>
          <w:szCs w:val="20"/>
          <w:lang w:eastAsia="pt-BR"/>
        </w:rPr>
        <w:t>s</w:t>
      </w:r>
      <w:r w:rsidRPr="00FB5027">
        <w:rPr>
          <w:rFonts w:ascii="Verdana" w:eastAsia="Times New Roman" w:hAnsi="Verdana" w:cs="Times New Roman"/>
          <w:color w:val="000000"/>
          <w:sz w:val="20"/>
          <w:szCs w:val="20"/>
          <w:lang w:eastAsia="pt-BR"/>
        </w:rPr>
        <w:t>sanitárias</w:t>
      </w:r>
      <w:proofErr w:type="spellEnd"/>
      <w:r w:rsidRPr="00FB5027">
        <w:rPr>
          <w:rFonts w:ascii="Verdana" w:eastAsia="Times New Roman" w:hAnsi="Verdana" w:cs="Times New Roman"/>
          <w:color w:val="000000"/>
          <w:sz w:val="20"/>
          <w:szCs w:val="20"/>
          <w:lang w:eastAsia="pt-BR"/>
        </w:rPr>
        <w:t>, cabendo-lhes a necessária conservação.</w:t>
      </w:r>
    </w:p>
    <w:p w14:paraId="2EEE7C3D" w14:textId="77777777" w:rsidR="007D69C5" w:rsidRPr="00FB5027"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B5027">
        <w:rPr>
          <w:rFonts w:ascii="Verdana" w:eastAsia="Times New Roman" w:hAnsi="Verdana" w:cs="Times New Roman"/>
          <w:color w:val="000000"/>
          <w:sz w:val="20"/>
          <w:szCs w:val="20"/>
          <w:lang w:eastAsia="pt-BR"/>
        </w:rPr>
        <w:t> </w:t>
      </w:r>
    </w:p>
    <w:p w14:paraId="0E20EA62" w14:textId="77777777" w:rsidR="007D69C5" w:rsidRPr="00FB5027"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B5027">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41</w:t>
      </w:r>
      <w:r w:rsidR="00C770E9">
        <w:rPr>
          <w:rFonts w:ascii="Verdana" w:eastAsia="Times New Roman" w:hAnsi="Verdana" w:cs="Times New Roman"/>
          <w:b/>
          <w:bCs/>
          <w:color w:val="000000"/>
          <w:sz w:val="20"/>
          <w:szCs w:val="20"/>
          <w:lang w:eastAsia="pt-BR"/>
        </w:rPr>
        <w:t>.</w:t>
      </w:r>
      <w:r w:rsidRPr="00FB5027">
        <w:rPr>
          <w:rFonts w:ascii="Verdana" w:eastAsia="Times New Roman" w:hAnsi="Verdana" w:cs="Times New Roman"/>
          <w:b/>
          <w:bCs/>
          <w:color w:val="000000"/>
          <w:sz w:val="20"/>
          <w:szCs w:val="20"/>
          <w:lang w:eastAsia="pt-BR"/>
        </w:rPr>
        <w:t> </w:t>
      </w:r>
      <w:r w:rsidRPr="00FB5027">
        <w:rPr>
          <w:rFonts w:ascii="Verdana" w:eastAsia="Times New Roman" w:hAnsi="Verdana" w:cs="Times New Roman"/>
          <w:color w:val="000000"/>
          <w:sz w:val="20"/>
          <w:szCs w:val="20"/>
          <w:lang w:eastAsia="pt-BR"/>
        </w:rPr>
        <w:t>É obrigatória a existência de instalações sanitárias adequadas nas edificações e a sua ligação à rede coletora de esgotamento sanitário, quando existente.</w:t>
      </w:r>
    </w:p>
    <w:p w14:paraId="1FCC6A40" w14:textId="77777777" w:rsidR="007D69C5" w:rsidRPr="00FB5027"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B5027">
        <w:rPr>
          <w:rFonts w:ascii="Verdana" w:eastAsia="Times New Roman" w:hAnsi="Verdana" w:cs="Times New Roman"/>
          <w:color w:val="000000"/>
          <w:sz w:val="20"/>
          <w:szCs w:val="20"/>
          <w:lang w:eastAsia="pt-BR"/>
        </w:rPr>
        <w:t> </w:t>
      </w:r>
    </w:p>
    <w:p w14:paraId="0014D905" w14:textId="77777777" w:rsidR="007D69C5" w:rsidRDefault="00541607" w:rsidP="00541607">
      <w:pPr>
        <w:spacing w:after="0" w:line="240" w:lineRule="auto"/>
        <w:ind w:firstLine="1440"/>
        <w:jc w:val="both"/>
        <w:rPr>
          <w:rFonts w:ascii="Verdana" w:eastAsia="Times New Roman" w:hAnsi="Verdana" w:cs="Times New Roman"/>
          <w:iCs/>
          <w:color w:val="000000"/>
          <w:sz w:val="20"/>
          <w:szCs w:val="20"/>
          <w:lang w:eastAsia="pt-BR"/>
        </w:rPr>
      </w:pPr>
      <w:r>
        <w:rPr>
          <w:rFonts w:ascii="Verdana" w:eastAsia="Times New Roman" w:hAnsi="Verdana" w:cs="Times New Roman"/>
          <w:b/>
          <w:bCs/>
          <w:iCs/>
          <w:color w:val="000000"/>
          <w:sz w:val="20"/>
          <w:szCs w:val="20"/>
          <w:lang w:eastAsia="pt-BR"/>
        </w:rPr>
        <w:t>Art. 1</w:t>
      </w:r>
      <w:r w:rsidR="004F4C27">
        <w:rPr>
          <w:rFonts w:ascii="Verdana" w:eastAsia="Times New Roman" w:hAnsi="Verdana" w:cs="Times New Roman"/>
          <w:b/>
          <w:bCs/>
          <w:iCs/>
          <w:color w:val="000000"/>
          <w:sz w:val="20"/>
          <w:szCs w:val="20"/>
          <w:lang w:eastAsia="pt-BR"/>
        </w:rPr>
        <w:t>42</w:t>
      </w:r>
      <w:r w:rsidR="00C770E9">
        <w:rPr>
          <w:rFonts w:ascii="Verdana" w:eastAsia="Times New Roman" w:hAnsi="Verdana" w:cs="Times New Roman"/>
          <w:b/>
          <w:bCs/>
          <w:iCs/>
          <w:color w:val="000000"/>
          <w:sz w:val="20"/>
          <w:szCs w:val="20"/>
          <w:lang w:eastAsia="pt-BR"/>
        </w:rPr>
        <w:t>.</w:t>
      </w:r>
      <w:r w:rsidR="007D69C5" w:rsidRPr="00FB5027">
        <w:rPr>
          <w:rFonts w:ascii="Verdana" w:eastAsia="Times New Roman" w:hAnsi="Verdana" w:cs="Times New Roman"/>
          <w:iCs/>
          <w:color w:val="000000"/>
          <w:sz w:val="20"/>
          <w:szCs w:val="20"/>
          <w:lang w:eastAsia="pt-BR"/>
        </w:rPr>
        <w:t xml:space="preserve"> Quando não existir rede coletora de esgoto doméstico, deverá ser construído sistema de tratamento sanitário </w:t>
      </w:r>
      <w:r w:rsidR="00A3735F">
        <w:rPr>
          <w:rFonts w:ascii="Verdana" w:eastAsia="Times New Roman" w:hAnsi="Verdana" w:cs="Times New Roman"/>
          <w:iCs/>
          <w:color w:val="000000"/>
          <w:sz w:val="20"/>
          <w:szCs w:val="20"/>
          <w:lang w:eastAsia="pt-BR"/>
        </w:rPr>
        <w:t>próprio</w:t>
      </w:r>
      <w:r w:rsidR="007D69C5" w:rsidRPr="00FB5027">
        <w:rPr>
          <w:rFonts w:ascii="Verdana" w:eastAsia="Times New Roman" w:hAnsi="Verdana" w:cs="Times New Roman"/>
          <w:iCs/>
          <w:color w:val="000000"/>
          <w:sz w:val="20"/>
          <w:szCs w:val="20"/>
          <w:lang w:eastAsia="pt-BR"/>
        </w:rPr>
        <w:t>, estando sujeitos à aprovação da Secretaria responsável pelas Políticas Públicas de Meio Ambiente, sem prejuízo da competência de outros órgãos para fiscalizar sua manutenção, vedado o lançamento de esgotos in natura a céu aberto</w:t>
      </w:r>
      <w:r>
        <w:rPr>
          <w:rFonts w:ascii="Verdana" w:eastAsia="Times New Roman" w:hAnsi="Verdana" w:cs="Times New Roman"/>
          <w:iCs/>
          <w:color w:val="000000"/>
          <w:sz w:val="20"/>
          <w:szCs w:val="20"/>
          <w:lang w:eastAsia="pt-BR"/>
        </w:rPr>
        <w:t xml:space="preserve"> ou na rede de águas pluviais.</w:t>
      </w:r>
    </w:p>
    <w:p w14:paraId="3AD63809" w14:textId="77777777" w:rsidR="00541607" w:rsidRPr="00FB5027" w:rsidRDefault="00541607" w:rsidP="00541607">
      <w:pPr>
        <w:spacing w:after="0" w:line="240" w:lineRule="auto"/>
        <w:ind w:firstLine="1440"/>
        <w:jc w:val="both"/>
        <w:rPr>
          <w:rFonts w:ascii="Times New Roman" w:eastAsia="Times New Roman" w:hAnsi="Times New Roman" w:cs="Times New Roman"/>
          <w:color w:val="000000"/>
          <w:sz w:val="20"/>
          <w:szCs w:val="20"/>
          <w:lang w:eastAsia="pt-BR"/>
        </w:rPr>
      </w:pPr>
    </w:p>
    <w:p w14:paraId="473072FC" w14:textId="77777777" w:rsidR="007D69C5" w:rsidRPr="00FB5027"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B5027">
        <w:rPr>
          <w:rFonts w:ascii="Verdana" w:eastAsia="Times New Roman" w:hAnsi="Verdana" w:cs="Times New Roman"/>
          <w:b/>
          <w:bCs/>
          <w:color w:val="000000"/>
          <w:sz w:val="20"/>
          <w:szCs w:val="20"/>
          <w:lang w:eastAsia="pt-BR"/>
        </w:rPr>
        <w:lastRenderedPageBreak/>
        <w:t>Art. 14</w:t>
      </w:r>
      <w:r w:rsidR="004F4C27">
        <w:rPr>
          <w:rFonts w:ascii="Verdana" w:eastAsia="Times New Roman" w:hAnsi="Verdana" w:cs="Times New Roman"/>
          <w:b/>
          <w:bCs/>
          <w:color w:val="000000"/>
          <w:sz w:val="20"/>
          <w:szCs w:val="20"/>
          <w:lang w:eastAsia="pt-BR"/>
        </w:rPr>
        <w:t>3</w:t>
      </w:r>
      <w:r w:rsidR="00C770E9">
        <w:rPr>
          <w:rFonts w:ascii="Verdana" w:eastAsia="Times New Roman" w:hAnsi="Verdana" w:cs="Times New Roman"/>
          <w:b/>
          <w:bCs/>
          <w:color w:val="000000"/>
          <w:sz w:val="20"/>
          <w:szCs w:val="20"/>
          <w:lang w:eastAsia="pt-BR"/>
        </w:rPr>
        <w:t>.</w:t>
      </w:r>
      <w:r w:rsidRPr="00FB5027">
        <w:rPr>
          <w:rFonts w:ascii="Verdana" w:eastAsia="Times New Roman" w:hAnsi="Verdana" w:cs="Times New Roman"/>
          <w:color w:val="000000"/>
          <w:sz w:val="20"/>
          <w:szCs w:val="20"/>
          <w:lang w:eastAsia="pt-BR"/>
        </w:rPr>
        <w:t> Não é permitido o lançamento de água de chuva na rede de esgotamento sanitário ou a permanência de água estagnada nos terrenos urbanos, edificados ou não, bem como em pátios dos prédios situados no Município.</w:t>
      </w:r>
    </w:p>
    <w:p w14:paraId="28B7FA20" w14:textId="77777777" w:rsidR="007D69C5" w:rsidRPr="00FB5027"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B5027">
        <w:rPr>
          <w:rFonts w:ascii="Verdana" w:eastAsia="Times New Roman" w:hAnsi="Verdana" w:cs="Times New Roman"/>
          <w:color w:val="000000"/>
          <w:sz w:val="20"/>
          <w:szCs w:val="20"/>
          <w:lang w:eastAsia="pt-BR"/>
        </w:rPr>
        <w:t> </w:t>
      </w:r>
    </w:p>
    <w:p w14:paraId="35036987" w14:textId="77777777" w:rsidR="007D69C5" w:rsidRPr="00FB5027"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B5027">
        <w:rPr>
          <w:rFonts w:ascii="Verdana" w:eastAsia="Times New Roman" w:hAnsi="Verdana" w:cs="Times New Roman"/>
          <w:b/>
          <w:bCs/>
          <w:color w:val="000000"/>
          <w:sz w:val="20"/>
          <w:szCs w:val="20"/>
          <w:lang w:eastAsia="pt-BR"/>
        </w:rPr>
        <w:t>Art. 14</w:t>
      </w:r>
      <w:r w:rsidR="004F4C27">
        <w:rPr>
          <w:rFonts w:ascii="Verdana" w:eastAsia="Times New Roman" w:hAnsi="Verdana" w:cs="Times New Roman"/>
          <w:b/>
          <w:bCs/>
          <w:color w:val="000000"/>
          <w:sz w:val="20"/>
          <w:szCs w:val="20"/>
          <w:lang w:eastAsia="pt-BR"/>
        </w:rPr>
        <w:t>4</w:t>
      </w:r>
      <w:r w:rsidR="00C770E9">
        <w:rPr>
          <w:rFonts w:ascii="Verdana" w:eastAsia="Times New Roman" w:hAnsi="Verdana" w:cs="Times New Roman"/>
          <w:b/>
          <w:bCs/>
          <w:color w:val="000000"/>
          <w:sz w:val="20"/>
          <w:szCs w:val="20"/>
          <w:lang w:eastAsia="pt-BR"/>
        </w:rPr>
        <w:t>.</w:t>
      </w:r>
      <w:r w:rsidRPr="00FB5027">
        <w:rPr>
          <w:rFonts w:ascii="Verdana" w:eastAsia="Times New Roman" w:hAnsi="Verdana" w:cs="Times New Roman"/>
          <w:color w:val="000000"/>
          <w:sz w:val="20"/>
          <w:szCs w:val="20"/>
          <w:lang w:eastAsia="pt-BR"/>
        </w:rPr>
        <w:t> A coleta, o transporte, o tratamento e a disposição final de resíduos sólidos processar-se-ão em condições que não tragam prejuízo à saúde, ao bem-estar público e ao meio ambiente, observando-se as normas federais, estaduais e municipais.</w:t>
      </w:r>
    </w:p>
    <w:p w14:paraId="5EF439F5" w14:textId="77777777" w:rsidR="007D69C5" w:rsidRPr="00FB5027"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FB5027">
        <w:rPr>
          <w:rFonts w:ascii="Verdana" w:eastAsia="Times New Roman" w:hAnsi="Verdana" w:cs="Times New Roman"/>
          <w:color w:val="000000"/>
          <w:sz w:val="20"/>
          <w:szCs w:val="20"/>
          <w:lang w:eastAsia="pt-BR"/>
        </w:rPr>
        <w:t> </w:t>
      </w:r>
    </w:p>
    <w:p w14:paraId="5A6044A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14</w:t>
      </w:r>
      <w:r w:rsidR="004F4C27">
        <w:rPr>
          <w:rFonts w:ascii="Verdana" w:eastAsia="Times New Roman" w:hAnsi="Verdana" w:cs="Times New Roman"/>
          <w:b/>
          <w:bCs/>
          <w:color w:val="000000"/>
          <w:sz w:val="20"/>
          <w:szCs w:val="20"/>
          <w:lang w:eastAsia="pt-BR"/>
        </w:rPr>
        <w:t>5</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É expressamente proibido:</w:t>
      </w:r>
    </w:p>
    <w:p w14:paraId="3A36433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EBD3D3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 disposição de resíduos sólidos em locais que não dispõem de licença ambiental;</w:t>
      </w:r>
    </w:p>
    <w:p w14:paraId="4CE2559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1F9C62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 queima e a disposição final dos resíduos sólidos a céu aberto;</w:t>
      </w:r>
    </w:p>
    <w:p w14:paraId="06330F7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FE557DE" w14:textId="6A7C1B4D"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o lançamento de resíduos sólidos em águas de superfície (</w:t>
      </w:r>
      <w:r w:rsidR="009D382A">
        <w:rPr>
          <w:rFonts w:ascii="Verdana" w:eastAsia="Times New Roman" w:hAnsi="Verdana" w:cs="Times New Roman"/>
          <w:color w:val="000000"/>
          <w:sz w:val="20"/>
          <w:szCs w:val="20"/>
          <w:lang w:eastAsia="pt-BR"/>
        </w:rPr>
        <w:t xml:space="preserve">mar, </w:t>
      </w:r>
      <w:r w:rsidRPr="007D69C5">
        <w:rPr>
          <w:rFonts w:ascii="Verdana" w:eastAsia="Times New Roman" w:hAnsi="Verdana" w:cs="Times New Roman"/>
          <w:color w:val="000000"/>
          <w:sz w:val="20"/>
          <w:szCs w:val="20"/>
          <w:lang w:eastAsia="pt-BR"/>
        </w:rPr>
        <w:t>rios e lagoas), sistemas de drenagem, poços e áreas naturais.</w:t>
      </w:r>
    </w:p>
    <w:p w14:paraId="4C68C15B"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9CE9480" w14:textId="792DF3E2"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14</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É obrigatória a disposição final</w:t>
      </w:r>
      <w:r w:rsidR="003C73F7">
        <w:rPr>
          <w:rFonts w:ascii="Verdana" w:eastAsia="Times New Roman" w:hAnsi="Verdana" w:cs="Times New Roman"/>
          <w:color w:val="000000"/>
          <w:sz w:val="20"/>
          <w:szCs w:val="20"/>
          <w:lang w:eastAsia="pt-BR"/>
        </w:rPr>
        <w:t>,</w:t>
      </w:r>
      <w:r w:rsidRPr="007D69C5">
        <w:rPr>
          <w:rFonts w:ascii="Verdana" w:eastAsia="Times New Roman" w:hAnsi="Verdana" w:cs="Times New Roman"/>
          <w:color w:val="000000"/>
          <w:sz w:val="20"/>
          <w:szCs w:val="20"/>
          <w:lang w:eastAsia="pt-BR"/>
        </w:rPr>
        <w:t xml:space="preserve"> em </w:t>
      </w:r>
      <w:r w:rsidR="003C73F7">
        <w:rPr>
          <w:rFonts w:ascii="Verdana" w:eastAsia="Times New Roman" w:hAnsi="Verdana" w:cs="Times New Roman"/>
          <w:color w:val="000000"/>
          <w:sz w:val="20"/>
          <w:szCs w:val="20"/>
          <w:lang w:eastAsia="pt-BR"/>
        </w:rPr>
        <w:t xml:space="preserve">local licenciado, </w:t>
      </w:r>
      <w:r w:rsidRPr="007D69C5">
        <w:rPr>
          <w:rFonts w:ascii="Verdana" w:eastAsia="Times New Roman" w:hAnsi="Verdana" w:cs="Times New Roman"/>
          <w:color w:val="000000"/>
          <w:sz w:val="20"/>
          <w:szCs w:val="20"/>
          <w:lang w:eastAsia="pt-BR"/>
        </w:rPr>
        <w:t>para resíduos de serviços de saúde e industriais, ou sua incineração, em atividades licenciadas para esse fim, bem como, sua adequada triagem, coleta e transporte especial, em atendimento à legislação federal, estadual e municipal.</w:t>
      </w:r>
    </w:p>
    <w:p w14:paraId="3523E78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D76685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Caberá ao responsável legal dos estabelecimentos industriais e de saúde, a responsabilidade pelo gerenciamento de seus resíduos desde a geração até a disposição final, de forma a atender os requisitos ambientais e de saúde pública, sem prejuízo da responsabilidade civil, penal e administrativa de outros sujeitos envolvidos, em especial os transportadores e depositários finais.</w:t>
      </w:r>
    </w:p>
    <w:p w14:paraId="028D5E7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46EEAE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14</w:t>
      </w:r>
      <w:r w:rsidR="004F4C27">
        <w:rPr>
          <w:rFonts w:ascii="Verdana" w:eastAsia="Times New Roman" w:hAnsi="Verdana" w:cs="Times New Roman"/>
          <w:b/>
          <w:bCs/>
          <w:color w:val="000000"/>
          <w:sz w:val="20"/>
          <w:szCs w:val="20"/>
          <w:lang w:eastAsia="pt-BR"/>
        </w:rPr>
        <w:t>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construção civil deverá empregar técnicas de construção que gerem menor volume de resíduos, sendo obrigatória a destinação final desses resíduos a aterros específicos, devidamente licenciados pelo órgão ambiental competente.</w:t>
      </w:r>
    </w:p>
    <w:p w14:paraId="2E3685A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CB2FB9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 </w:t>
      </w:r>
      <w:r w:rsidRPr="007D69C5">
        <w:rPr>
          <w:rFonts w:ascii="Verdana" w:eastAsia="Times New Roman" w:hAnsi="Verdana" w:cs="Times New Roman"/>
          <w:color w:val="000000"/>
          <w:sz w:val="20"/>
          <w:szCs w:val="20"/>
          <w:lang w:eastAsia="pt-BR"/>
        </w:rPr>
        <w:t>Cabe às empresas da construção civil a elaboração de planos de gerenciamento de resíduos da construção civil que privilegiem a reciclagem e a reutilização dos resíduos.</w:t>
      </w:r>
    </w:p>
    <w:p w14:paraId="796A412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C5187D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O Poder Público Municipal incentivará a realização de estudos, projetos e atividades que proponham a reciclagem dos resíduos sólidos junto à iniciativa privada e às organizações da sociedade civil.</w:t>
      </w:r>
    </w:p>
    <w:p w14:paraId="5ED5693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C327E02" w14:textId="77777777" w:rsidR="007D69C5" w:rsidRPr="007907A4" w:rsidRDefault="007907A4"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b/>
          <w:bCs/>
          <w:iCs/>
          <w:color w:val="000000"/>
          <w:sz w:val="20"/>
          <w:szCs w:val="20"/>
          <w:lang w:eastAsia="pt-BR"/>
        </w:rPr>
        <w:t>Art. 14</w:t>
      </w:r>
      <w:r w:rsidR="004F4C27">
        <w:rPr>
          <w:rFonts w:ascii="Verdana" w:eastAsia="Times New Roman" w:hAnsi="Verdana" w:cs="Times New Roman"/>
          <w:b/>
          <w:bCs/>
          <w:iCs/>
          <w:color w:val="000000"/>
          <w:sz w:val="20"/>
          <w:szCs w:val="20"/>
          <w:lang w:eastAsia="pt-BR"/>
        </w:rPr>
        <w:t>8</w:t>
      </w:r>
      <w:r w:rsidR="00C770E9">
        <w:rPr>
          <w:rFonts w:ascii="Verdana" w:eastAsia="Times New Roman" w:hAnsi="Verdana" w:cs="Times New Roman"/>
          <w:b/>
          <w:bCs/>
          <w:iCs/>
          <w:color w:val="000000"/>
          <w:sz w:val="20"/>
          <w:szCs w:val="20"/>
          <w:lang w:eastAsia="pt-BR"/>
        </w:rPr>
        <w:t>.</w:t>
      </w:r>
      <w:r w:rsidR="007D69C5" w:rsidRPr="007907A4">
        <w:rPr>
          <w:rFonts w:ascii="Verdana" w:eastAsia="Times New Roman" w:hAnsi="Verdana" w:cs="Times New Roman"/>
          <w:b/>
          <w:bCs/>
          <w:iCs/>
          <w:color w:val="000000"/>
          <w:sz w:val="20"/>
          <w:szCs w:val="20"/>
          <w:lang w:eastAsia="pt-BR"/>
        </w:rPr>
        <w:t> </w:t>
      </w:r>
      <w:r w:rsidR="007D69C5" w:rsidRPr="007907A4">
        <w:rPr>
          <w:rFonts w:ascii="Verdana" w:eastAsia="Times New Roman" w:hAnsi="Verdana" w:cs="Times New Roman"/>
          <w:iCs/>
          <w:color w:val="000000"/>
          <w:sz w:val="20"/>
          <w:szCs w:val="20"/>
          <w:lang w:eastAsia="pt-BR"/>
        </w:rPr>
        <w:t>As pessoas físicas ou jurídicas que sejam prestadoras de serviços de coleta de resíduos sólidos da construção civil, desentupidoras (limpa-fossa), limpeza de galerias e de canais ficam obrigadas a cadastrar-se e licenciar-se na Secretaria responsável pelas Políticas Públicas de Meio Ambiente ou no órgão ambiental competente</w:t>
      </w:r>
      <w:r>
        <w:rPr>
          <w:rFonts w:ascii="Verdana" w:eastAsia="Times New Roman" w:hAnsi="Verdana" w:cs="Times New Roman"/>
          <w:iCs/>
          <w:color w:val="000000"/>
          <w:sz w:val="20"/>
          <w:szCs w:val="20"/>
          <w:lang w:eastAsia="pt-BR"/>
        </w:rPr>
        <w:t>.</w:t>
      </w:r>
    </w:p>
    <w:p w14:paraId="7818E572"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E2734A2"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VIII</w:t>
      </w:r>
    </w:p>
    <w:p w14:paraId="711B0C2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5AF3F1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POLUIÇÃO SONORA</w:t>
      </w:r>
    </w:p>
    <w:p w14:paraId="1F1525DC"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95A391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14</w:t>
      </w:r>
      <w:r w:rsidR="004F4C27">
        <w:rPr>
          <w:rFonts w:ascii="Verdana" w:eastAsia="Times New Roman" w:hAnsi="Verdana" w:cs="Times New Roman"/>
          <w:b/>
          <w:bCs/>
          <w:color w:val="000000"/>
          <w:sz w:val="20"/>
          <w:szCs w:val="20"/>
          <w:lang w:eastAsia="pt-BR"/>
        </w:rPr>
        <w:t>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Considera-se poluição sonora a emissão de sons, ruídos e vibrações em decorrência de atividades industriais, comerciais, de prestação de serviços, domésticas, sociais, de trânsito e de obras públicas ou privadas que causem desconforto ou que direta ou indiretamente sejam ofensivas à saúde, à segurança e </w:t>
      </w:r>
      <w:r w:rsidRPr="007D69C5">
        <w:rPr>
          <w:rFonts w:ascii="Verdana" w:eastAsia="Times New Roman" w:hAnsi="Verdana" w:cs="Times New Roman"/>
          <w:color w:val="000000"/>
          <w:sz w:val="20"/>
          <w:szCs w:val="20"/>
          <w:lang w:eastAsia="pt-BR"/>
        </w:rPr>
        <w:lastRenderedPageBreak/>
        <w:t>ao bem estar da coletividade ou, simplesmente, excedam os limites estabelecidos pelo Conselho Nacional de Transito- CONTRAN, Associação Brasileira de Normas Técnicas – ABNT, pelas resoluções do CONAMA e demais dispositivos legais em vigor, no interesse da saúde, da segurança e do sossego público.</w:t>
      </w:r>
    </w:p>
    <w:p w14:paraId="654D353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DFE931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50</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 controle da emissão de ruídos dentro do Município de </w:t>
      </w:r>
      <w:r w:rsidR="00B64240" w:rsidRPr="00B64240">
        <w:rPr>
          <w:rFonts w:ascii="Verdana" w:eastAsia="Times New Roman" w:hAnsi="Verdana" w:cs="Times New Roman"/>
          <w:color w:val="000000"/>
          <w:sz w:val="20"/>
          <w:szCs w:val="20"/>
          <w:highlight w:val="yellow"/>
          <w:lang w:eastAsia="pt-BR"/>
        </w:rPr>
        <w:t>(nome do Município)</w:t>
      </w:r>
      <w:r w:rsidRPr="007D69C5">
        <w:rPr>
          <w:rFonts w:ascii="Verdana" w:eastAsia="Times New Roman" w:hAnsi="Verdana" w:cs="Times New Roman"/>
          <w:color w:val="000000"/>
          <w:sz w:val="20"/>
          <w:szCs w:val="20"/>
          <w:lang w:eastAsia="pt-BR"/>
        </w:rPr>
        <w:t xml:space="preserve"> visa a garantir o sossego e bem-estar público, evitando sua perturbação por emissões excessivas ou incômodas de sons de qualquer natureza ou que contrariem os níveis máximos fixados em leis federais, estaduais e municipais.</w:t>
      </w:r>
    </w:p>
    <w:p w14:paraId="0A5D774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EB4BE4C" w14:textId="77777777" w:rsidR="00E206FB" w:rsidRDefault="004F4C27" w:rsidP="007D69C5">
      <w:pPr>
        <w:spacing w:after="0" w:line="240" w:lineRule="auto"/>
        <w:ind w:firstLine="1440"/>
        <w:jc w:val="both"/>
        <w:rPr>
          <w:rFonts w:ascii="Verdana" w:eastAsia="Times New Roman" w:hAnsi="Verdana" w:cs="Times New Roman"/>
          <w:iCs/>
          <w:color w:val="000000"/>
          <w:sz w:val="20"/>
          <w:szCs w:val="20"/>
          <w:lang w:eastAsia="pt-BR"/>
        </w:rPr>
      </w:pPr>
      <w:r>
        <w:rPr>
          <w:rFonts w:ascii="Verdana" w:eastAsia="Times New Roman" w:hAnsi="Verdana" w:cs="Times New Roman"/>
          <w:b/>
          <w:bCs/>
          <w:iCs/>
          <w:color w:val="000000"/>
          <w:sz w:val="20"/>
          <w:szCs w:val="20"/>
          <w:lang w:eastAsia="pt-BR"/>
        </w:rPr>
        <w:t>Art. 151</w:t>
      </w:r>
      <w:r w:rsidR="00C770E9">
        <w:rPr>
          <w:rFonts w:ascii="Verdana" w:eastAsia="Times New Roman" w:hAnsi="Verdana" w:cs="Times New Roman"/>
          <w:b/>
          <w:bCs/>
          <w:iCs/>
          <w:color w:val="000000"/>
          <w:sz w:val="20"/>
          <w:szCs w:val="20"/>
          <w:lang w:eastAsia="pt-BR"/>
        </w:rPr>
        <w:t>.</w:t>
      </w:r>
      <w:r w:rsidR="007D69C5" w:rsidRPr="00E206FB">
        <w:rPr>
          <w:rFonts w:ascii="Verdana" w:eastAsia="Times New Roman" w:hAnsi="Verdana" w:cs="Times New Roman"/>
          <w:iCs/>
          <w:color w:val="000000"/>
          <w:sz w:val="20"/>
          <w:szCs w:val="20"/>
          <w:lang w:eastAsia="pt-BR"/>
        </w:rPr>
        <w:t> Compete à Secretaria responsável pelas Políticas Públicas de Meio Ambiente o controle, a prevenção e a redução da emissão de ruíd</w:t>
      </w:r>
      <w:r w:rsidR="00E206FB">
        <w:rPr>
          <w:rFonts w:ascii="Verdana" w:eastAsia="Times New Roman" w:hAnsi="Verdana" w:cs="Times New Roman"/>
          <w:iCs/>
          <w:color w:val="000000"/>
          <w:sz w:val="20"/>
          <w:szCs w:val="20"/>
          <w:lang w:eastAsia="pt-BR"/>
        </w:rPr>
        <w:t xml:space="preserve">os no Município de </w:t>
      </w:r>
      <w:r w:rsidR="00D229F5" w:rsidRPr="00D229F5">
        <w:rPr>
          <w:rFonts w:ascii="Verdana" w:eastAsia="Times New Roman" w:hAnsi="Verdana" w:cs="Times New Roman"/>
          <w:iCs/>
          <w:color w:val="000000"/>
          <w:sz w:val="20"/>
          <w:szCs w:val="20"/>
          <w:highlight w:val="yellow"/>
          <w:lang w:eastAsia="pt-BR"/>
        </w:rPr>
        <w:t>(nome do Município)</w:t>
      </w:r>
      <w:r w:rsidR="00E206FB">
        <w:rPr>
          <w:rFonts w:ascii="Verdana" w:eastAsia="Times New Roman" w:hAnsi="Verdana" w:cs="Times New Roman"/>
          <w:iCs/>
          <w:color w:val="000000"/>
          <w:sz w:val="20"/>
          <w:szCs w:val="20"/>
          <w:lang w:eastAsia="pt-BR"/>
        </w:rPr>
        <w:t>.</w:t>
      </w:r>
    </w:p>
    <w:p w14:paraId="36F5409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9BC295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52</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Os estabelecimentos comerciais, industriais, institucionais, e de prestação de serviços que emitirem ruídos nas suas atividades terão que se adequar aos padrões estabelecidos pela legislação ambiental vigente.</w:t>
      </w:r>
    </w:p>
    <w:p w14:paraId="428BB15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041E7D3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15</w:t>
      </w:r>
      <w:r w:rsidR="004F4C27">
        <w:rPr>
          <w:rFonts w:ascii="Verdana" w:eastAsia="Times New Roman" w:hAnsi="Verdana" w:cs="Times New Roman"/>
          <w:b/>
          <w:bCs/>
          <w:color w:val="000000"/>
          <w:sz w:val="20"/>
          <w:szCs w:val="20"/>
          <w:lang w:eastAsia="pt-BR"/>
        </w:rPr>
        <w:t>3</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São permitidos, desde que respeitados os limites estabelecidos na legislação federal, estadual e municipal e em normas da ABNT pertinentes, os ruídos que provenham:</w:t>
      </w:r>
    </w:p>
    <w:p w14:paraId="20B68C7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63655E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de alto-falantes utilizados para a propaganda eleitoral durante a época estabelecida pela Justiça Eleitoral;</w:t>
      </w:r>
    </w:p>
    <w:p w14:paraId="3D8AD8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2AC5F2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de alto-falantes e de sinos de igrejas ou templos e, bem assim, de instrumentos litúrgicos utilizados no exercício de culto ou cerimônia religiosa, celebrados pelas respectivas denominações, realizadas em sua sede ou em recinto aberto;</w:t>
      </w:r>
    </w:p>
    <w:p w14:paraId="79CA5E5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391F1E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de bandas de música em desfiles previamente autorizados nas praças e logradouros públicos;</w:t>
      </w:r>
    </w:p>
    <w:p w14:paraId="70FA94C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82A1F9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IV – de sirenes ou aparelhos semelhantes que assinalem o </w:t>
      </w:r>
      <w:r w:rsidR="00545398" w:rsidRPr="007D69C5">
        <w:rPr>
          <w:rFonts w:ascii="Verdana" w:eastAsia="Times New Roman" w:hAnsi="Verdana" w:cs="Times New Roman"/>
          <w:color w:val="000000"/>
          <w:sz w:val="20"/>
          <w:szCs w:val="20"/>
          <w:lang w:eastAsia="pt-BR"/>
        </w:rPr>
        <w:t>início</w:t>
      </w:r>
      <w:r w:rsidRPr="007D69C5">
        <w:rPr>
          <w:rFonts w:ascii="Verdana" w:eastAsia="Times New Roman" w:hAnsi="Verdana" w:cs="Times New Roman"/>
          <w:color w:val="000000"/>
          <w:sz w:val="20"/>
          <w:szCs w:val="20"/>
          <w:lang w:eastAsia="pt-BR"/>
        </w:rPr>
        <w:t xml:space="preserve"> e o fim de jornada de trabalho ou de estudos, desde que funcionem apenas em zona apropriada e o sinal não se alongue por mais de 30 (trinta) segundos;</w:t>
      </w:r>
    </w:p>
    <w:p w14:paraId="630A850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59F091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de máquinas e equipamentos usados na preparação ou conservação de logradouros públicos;</w:t>
      </w:r>
    </w:p>
    <w:p w14:paraId="612D324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DEF26C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de máquinas ou equipamentos de qualquer natureza utilizados em construções ou obras em geral;</w:t>
      </w:r>
    </w:p>
    <w:p w14:paraId="7AAFC80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49AB58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 – de sirenes e aparelhos semelhantes, quando usados em ambulâncias ou veículos de prestação de serviço urgente ou, ainda, quando empregados para alarme e advertência, limitado o seu uso ao mínimo necessário, observadas as disposições do Conselho Nacional de Transito - CONTRAN;</w:t>
      </w:r>
    </w:p>
    <w:p w14:paraId="7E32BA0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B16C0E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VIII – de explosivos empregados em pedreiras, rochas e demolições;</w:t>
      </w:r>
    </w:p>
    <w:p w14:paraId="32F2762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AAB2D6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IX – de alto-falantes em praças públicas ou outros locais permitidos pela </w:t>
      </w:r>
      <w:r w:rsidR="00545398" w:rsidRPr="00545398">
        <w:rPr>
          <w:rFonts w:ascii="Verdana" w:eastAsia="Times New Roman" w:hAnsi="Verdana" w:cs="Times New Roman"/>
          <w:iCs/>
          <w:color w:val="000000"/>
          <w:sz w:val="20"/>
          <w:szCs w:val="20"/>
          <w:lang w:eastAsia="pt-BR"/>
        </w:rPr>
        <w:t>Secretaria responsável pelas Políticas Públicas de Meio Ambiente</w:t>
      </w:r>
      <w:r w:rsidRPr="00545398">
        <w:rPr>
          <w:rFonts w:ascii="Verdana" w:eastAsia="Times New Roman" w:hAnsi="Verdana" w:cs="Times New Roman"/>
          <w:color w:val="000000"/>
          <w:sz w:val="20"/>
          <w:szCs w:val="20"/>
          <w:lang w:eastAsia="pt-BR"/>
        </w:rPr>
        <w:t>,</w:t>
      </w:r>
      <w:r w:rsidRPr="007D69C5">
        <w:rPr>
          <w:rFonts w:ascii="Verdana" w:eastAsia="Times New Roman" w:hAnsi="Verdana" w:cs="Times New Roman"/>
          <w:color w:val="000000"/>
          <w:sz w:val="20"/>
          <w:szCs w:val="20"/>
          <w:lang w:eastAsia="pt-BR"/>
        </w:rPr>
        <w:t xml:space="preserve"> durante o tríduo carnavalesco, e nos 15 (quinze) dias que o antecedem, desde que destinados exclusivamente a divulgar músicas carnavalescas sem propaganda comercial;</w:t>
      </w:r>
    </w:p>
    <w:p w14:paraId="33F9989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95FC05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X – do exercício das atividades do Poder </w:t>
      </w:r>
      <w:r w:rsidR="00DE2D97" w:rsidRPr="007D69C5">
        <w:rPr>
          <w:rFonts w:ascii="Verdana" w:eastAsia="Times New Roman" w:hAnsi="Verdana" w:cs="Times New Roman"/>
          <w:color w:val="000000"/>
          <w:sz w:val="20"/>
          <w:szCs w:val="20"/>
          <w:lang w:eastAsia="pt-BR"/>
        </w:rPr>
        <w:t>Público</w:t>
      </w:r>
      <w:r w:rsidRPr="007D69C5">
        <w:rPr>
          <w:rFonts w:ascii="Verdana" w:eastAsia="Times New Roman" w:hAnsi="Verdana" w:cs="Times New Roman"/>
          <w:color w:val="000000"/>
          <w:sz w:val="20"/>
          <w:szCs w:val="20"/>
          <w:lang w:eastAsia="pt-BR"/>
        </w:rPr>
        <w:t>, nos casos em que a produção de ruídos seja inerente a essas atividades.</w:t>
      </w:r>
    </w:p>
    <w:p w14:paraId="396250C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w:t>
      </w:r>
    </w:p>
    <w:p w14:paraId="0BC28CB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15</w:t>
      </w:r>
      <w:r w:rsidR="004F4C27">
        <w:rPr>
          <w:rFonts w:ascii="Verdana" w:eastAsia="Times New Roman" w:hAnsi="Verdana" w:cs="Times New Roman"/>
          <w:b/>
          <w:bCs/>
          <w:color w:val="000000"/>
          <w:sz w:val="20"/>
          <w:szCs w:val="20"/>
          <w:lang w:eastAsia="pt-BR"/>
        </w:rPr>
        <w:t>4</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emissão de sons, ruídos e vibrações produzidos por veículos automotores produzidos nos interiores dos ambientes de trabalho, e transportes coletivos obedecerão às normas expedidas, respectivamente, pelo Conselho Nacional de Trânsito – CONTRAN e pelo Conselho Municipal de Meio Ambiente.</w:t>
      </w:r>
    </w:p>
    <w:p w14:paraId="419DCDFB"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DF3ED2D"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IX</w:t>
      </w:r>
    </w:p>
    <w:p w14:paraId="71DEACC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0696B7BE"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POLUIÇÃO VISUAL</w:t>
      </w:r>
    </w:p>
    <w:p w14:paraId="5F13B416"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1F0957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15</w:t>
      </w:r>
      <w:r w:rsidR="004F4C27">
        <w:rPr>
          <w:rFonts w:ascii="Verdana" w:eastAsia="Times New Roman" w:hAnsi="Verdana" w:cs="Times New Roman"/>
          <w:b/>
          <w:bCs/>
          <w:color w:val="000000"/>
          <w:sz w:val="20"/>
          <w:szCs w:val="20"/>
          <w:lang w:eastAsia="pt-BR"/>
        </w:rPr>
        <w:t>5</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É considerada poluição visual qualquer limitação à visualização pública de monumento natural de atributo cênico do meio ambiente natural, sujeitando o agente, a obra, o empreendimento ou a atividade ao controle ambiental, aos termos deste Código, seus regulamentos e normas decorrentes.</w:t>
      </w:r>
    </w:p>
    <w:p w14:paraId="55A20E0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500232A" w14:textId="77777777" w:rsidR="006070A5" w:rsidRPr="006070A5"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6070A5">
        <w:rPr>
          <w:rFonts w:ascii="Verdana" w:eastAsia="Times New Roman" w:hAnsi="Verdana" w:cs="Times New Roman"/>
          <w:b/>
          <w:bCs/>
          <w:iCs/>
          <w:color w:val="000000"/>
          <w:sz w:val="20"/>
          <w:szCs w:val="20"/>
          <w:lang w:eastAsia="pt-BR"/>
        </w:rPr>
        <w:t>Parágrafo único. </w:t>
      </w:r>
      <w:r w:rsidRPr="006070A5">
        <w:rPr>
          <w:rFonts w:ascii="Verdana" w:eastAsia="Times New Roman" w:hAnsi="Verdana" w:cs="Times New Roman"/>
          <w:iCs/>
          <w:color w:val="000000"/>
          <w:sz w:val="20"/>
          <w:szCs w:val="20"/>
          <w:lang w:eastAsia="pt-BR"/>
        </w:rPr>
        <w:t xml:space="preserve">Qualquer atividade ou empreendimento no Município de </w:t>
      </w:r>
      <w:r w:rsidR="006070A5" w:rsidRPr="006070A5">
        <w:rPr>
          <w:rFonts w:ascii="Verdana" w:eastAsia="Times New Roman" w:hAnsi="Verdana" w:cs="Times New Roman"/>
          <w:iCs/>
          <w:color w:val="000000"/>
          <w:sz w:val="20"/>
          <w:szCs w:val="20"/>
          <w:highlight w:val="yellow"/>
          <w:lang w:eastAsia="pt-BR"/>
        </w:rPr>
        <w:t>(nome do Município)</w:t>
      </w:r>
      <w:r w:rsidRPr="006070A5">
        <w:rPr>
          <w:rFonts w:ascii="Verdana" w:eastAsia="Times New Roman" w:hAnsi="Verdana" w:cs="Times New Roman"/>
          <w:iCs/>
          <w:color w:val="000000"/>
          <w:sz w:val="20"/>
          <w:szCs w:val="20"/>
          <w:lang w:eastAsia="pt-BR"/>
        </w:rPr>
        <w:t xml:space="preserve"> que interfira na paisagem de monumento natural de atributo cênico está sujeito à prévia autorização da Secretaria responsável pelas Política</w:t>
      </w:r>
      <w:r w:rsidR="006070A5" w:rsidRPr="006070A5">
        <w:rPr>
          <w:rFonts w:ascii="Verdana" w:eastAsia="Times New Roman" w:hAnsi="Verdana" w:cs="Times New Roman"/>
          <w:iCs/>
          <w:color w:val="000000"/>
          <w:sz w:val="20"/>
          <w:szCs w:val="20"/>
          <w:lang w:eastAsia="pt-BR"/>
        </w:rPr>
        <w:t>s Públicas de Meio Ambiente.</w:t>
      </w:r>
    </w:p>
    <w:p w14:paraId="3151E43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DABEEC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15</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Considera-se paisagem urbana a configuração resultante da contínua e dinâmica interação entre os elementos naturais, os elementos edificados ou criados e o próprio homem, numa constante relação de escala, forma, função e movimento.</w:t>
      </w:r>
    </w:p>
    <w:p w14:paraId="37F47DB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986E5F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15</w:t>
      </w:r>
      <w:r w:rsidR="004F4C27">
        <w:rPr>
          <w:rFonts w:ascii="Verdana" w:eastAsia="Times New Roman" w:hAnsi="Verdana" w:cs="Times New Roman"/>
          <w:b/>
          <w:bCs/>
          <w:color w:val="000000"/>
          <w:sz w:val="20"/>
          <w:szCs w:val="20"/>
          <w:lang w:eastAsia="pt-BR"/>
        </w:rPr>
        <w:t>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São considerados veículos de divulgação quaisquer equipamentos de comunicação visual ou audiovisual utilizados para transmitir anúncios ao público.</w:t>
      </w:r>
    </w:p>
    <w:p w14:paraId="0731E9F7" w14:textId="77777777" w:rsidR="007D69C5" w:rsidRPr="007D69C5" w:rsidRDefault="007D69C5" w:rsidP="00100A14">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0E94E0C"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X</w:t>
      </w:r>
    </w:p>
    <w:p w14:paraId="3163E75F"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0AFE62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FAUNA E DA FLORA</w:t>
      </w:r>
    </w:p>
    <w:p w14:paraId="571D3A5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1752E83B"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Subseção I</w:t>
      </w:r>
    </w:p>
    <w:p w14:paraId="62A3D8C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42BF3C3B"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Disposições gerais</w:t>
      </w:r>
    </w:p>
    <w:p w14:paraId="3D766E4A"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371D1F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15</w:t>
      </w:r>
      <w:r w:rsidR="004F4C27">
        <w:rPr>
          <w:rFonts w:ascii="Verdana" w:eastAsia="Times New Roman" w:hAnsi="Verdana" w:cs="Times New Roman"/>
          <w:b/>
          <w:bCs/>
          <w:color w:val="000000"/>
          <w:sz w:val="20"/>
          <w:szCs w:val="20"/>
          <w:lang w:eastAsia="pt-BR"/>
        </w:rPr>
        <w:t>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Compete ao Poder Executivo Municipal:</w:t>
      </w:r>
    </w:p>
    <w:p w14:paraId="4090DCB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06FB56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proteger a fauna e a flora, vedadas as práticas que coloquem em risco sua função ecológica ou que submetam os animais à crueldade; provoquem extinção das espécies, estimulando e promovendo o reflorestamento, preferencialmente com espécies nativas, em áreas degradadas de interesse ecológico, objetivando especialmente, a proteção de encostas e dos corpos d’água superficiais;</w:t>
      </w:r>
    </w:p>
    <w:p w14:paraId="288F7D0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3BD118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preservar as espécies raras, endêmicas, vulneráveis ou em perigo de extinção, que ocorrem em ecossistemas naturais;</w:t>
      </w:r>
    </w:p>
    <w:p w14:paraId="2756053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A11F58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a introdução e reintrodução de exemplares da fauna e da flora em ambientes naturais de interesse local e áreas reconstituídas, devendo ser efetuada com base em dados técnicos e científicos e com a devida autorização ou licença ambiental do órgão competente;</w:t>
      </w:r>
    </w:p>
    <w:p w14:paraId="0E0515E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42550C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adotar medidas de proteção de espécies da fauna nativas ameaçadas de extinção;</w:t>
      </w:r>
    </w:p>
    <w:p w14:paraId="5698955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 </w:t>
      </w:r>
    </w:p>
    <w:p w14:paraId="36A5391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garantir a elaboração de inventários e censos florísticos periódicos.</w:t>
      </w:r>
    </w:p>
    <w:p w14:paraId="7B8BFA13"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405991F"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Subseção II</w:t>
      </w:r>
    </w:p>
    <w:p w14:paraId="25D01B98"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BBF6E2F"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Fauna</w:t>
      </w:r>
    </w:p>
    <w:p w14:paraId="39F2E45B"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62F446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15</w:t>
      </w:r>
      <w:r w:rsidR="004F4C27">
        <w:rPr>
          <w:rFonts w:ascii="Verdana" w:eastAsia="Times New Roman" w:hAnsi="Verdana" w:cs="Times New Roman"/>
          <w:b/>
          <w:bCs/>
          <w:color w:val="000000"/>
          <w:sz w:val="20"/>
          <w:szCs w:val="20"/>
          <w:lang w:eastAsia="pt-BR"/>
        </w:rPr>
        <w:t>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As espécies animais </w:t>
      </w:r>
      <w:r w:rsidR="00E86DBB" w:rsidRPr="007D69C5">
        <w:rPr>
          <w:rFonts w:ascii="Verdana" w:eastAsia="Times New Roman" w:hAnsi="Verdana" w:cs="Times New Roman"/>
          <w:color w:val="000000"/>
          <w:sz w:val="20"/>
          <w:szCs w:val="20"/>
          <w:lang w:eastAsia="pt-BR"/>
        </w:rPr>
        <w:t>autóctones,</w:t>
      </w:r>
      <w:r w:rsidRPr="007D69C5">
        <w:rPr>
          <w:rFonts w:ascii="Verdana" w:eastAsia="Times New Roman" w:hAnsi="Verdana" w:cs="Times New Roman"/>
          <w:color w:val="000000"/>
          <w:sz w:val="20"/>
          <w:szCs w:val="20"/>
          <w:lang w:eastAsia="pt-BR"/>
        </w:rPr>
        <w:t xml:space="preserve"> bem como as migratórias, em qualquer fase de seu desenvolvimento, seus ninhos, abrigos, criadouros naturais, habitats e ecossistemas necessários à sua sobrevivência são bens públicos de uso restrito, sendo sua utilização a qualquer título estabelecida pela presente Lei.</w:t>
      </w:r>
    </w:p>
    <w:p w14:paraId="4E5F4ED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95FCBB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60</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Para os fins previstos nesta Lei entende-se por:</w:t>
      </w:r>
    </w:p>
    <w:p w14:paraId="2B172E3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35565D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animais autóctones: aqueles representativos da fauna primitiva de uma ou mais regiões ou limite biogeográfico;</w:t>
      </w:r>
    </w:p>
    <w:p w14:paraId="6E311C8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D2174E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II – animais silvestres: todas as espécies, terrestres ou aquáticas, representantes da fauna autóctone e migratória da região </w:t>
      </w:r>
      <w:r w:rsidR="00E86DBB" w:rsidRPr="00E86DBB">
        <w:rPr>
          <w:rFonts w:ascii="Verdana" w:eastAsia="Times New Roman" w:hAnsi="Verdana" w:cs="Times New Roman"/>
          <w:color w:val="000000"/>
          <w:sz w:val="20"/>
          <w:szCs w:val="20"/>
          <w:highlight w:val="yellow"/>
          <w:lang w:eastAsia="pt-BR"/>
        </w:rPr>
        <w:t>(especificar a Região do Estado a qual pertence o Município)</w:t>
      </w:r>
      <w:r w:rsidRPr="007D69C5">
        <w:rPr>
          <w:rFonts w:ascii="Verdana" w:eastAsia="Times New Roman" w:hAnsi="Verdana" w:cs="Times New Roman"/>
          <w:color w:val="000000"/>
          <w:sz w:val="20"/>
          <w:szCs w:val="20"/>
          <w:lang w:eastAsia="pt-BR"/>
        </w:rPr>
        <w:t>;</w:t>
      </w:r>
    </w:p>
    <w:p w14:paraId="378EFC4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3708CA8" w14:textId="77777777" w:rsidR="00A24B5C" w:rsidRPr="007D69C5" w:rsidRDefault="007D69C5" w:rsidP="00A24B5C">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III – espécies silvestres não autóctones: todas aquelas cujo âmbito de distribuição natural não se inclui nos limites geográficos da região </w:t>
      </w:r>
      <w:r w:rsidR="00A24B5C" w:rsidRPr="00E86DBB">
        <w:rPr>
          <w:rFonts w:ascii="Verdana" w:eastAsia="Times New Roman" w:hAnsi="Verdana" w:cs="Times New Roman"/>
          <w:color w:val="000000"/>
          <w:sz w:val="20"/>
          <w:szCs w:val="20"/>
          <w:highlight w:val="yellow"/>
          <w:lang w:eastAsia="pt-BR"/>
        </w:rPr>
        <w:t>(especificar a Região do Estado a qual pertence o Município)</w:t>
      </w:r>
      <w:r w:rsidR="00A24B5C" w:rsidRPr="007D69C5">
        <w:rPr>
          <w:rFonts w:ascii="Verdana" w:eastAsia="Times New Roman" w:hAnsi="Verdana" w:cs="Times New Roman"/>
          <w:color w:val="000000"/>
          <w:sz w:val="20"/>
          <w:szCs w:val="20"/>
          <w:lang w:eastAsia="pt-BR"/>
        </w:rPr>
        <w:t>;</w:t>
      </w:r>
    </w:p>
    <w:p w14:paraId="0FD0B53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4C5C571" w14:textId="77777777" w:rsidR="007D69C5" w:rsidRPr="007D69C5" w:rsidRDefault="00A24BD6"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color w:val="000000"/>
          <w:sz w:val="20"/>
          <w:szCs w:val="20"/>
          <w:lang w:eastAsia="pt-BR"/>
        </w:rPr>
        <w:t>IV – mini-</w:t>
      </w:r>
      <w:r w:rsidR="007D69C5" w:rsidRPr="007D69C5">
        <w:rPr>
          <w:rFonts w:ascii="Verdana" w:eastAsia="Times New Roman" w:hAnsi="Verdana" w:cs="Times New Roman"/>
          <w:color w:val="000000"/>
          <w:sz w:val="20"/>
          <w:szCs w:val="20"/>
          <w:lang w:eastAsia="pt-BR"/>
        </w:rPr>
        <w:t xml:space="preserve">zoológicos e zoológicos: as instituições especializadas na manutenção e exposição de animais silvestres em cativeiro ou </w:t>
      </w:r>
      <w:proofErr w:type="spellStart"/>
      <w:r w:rsidR="007D69C5" w:rsidRPr="007D69C5">
        <w:rPr>
          <w:rFonts w:ascii="Verdana" w:eastAsia="Times New Roman" w:hAnsi="Verdana" w:cs="Times New Roman"/>
          <w:color w:val="000000"/>
          <w:sz w:val="20"/>
          <w:szCs w:val="20"/>
          <w:lang w:eastAsia="pt-BR"/>
        </w:rPr>
        <w:t>semicativeiro</w:t>
      </w:r>
      <w:proofErr w:type="spellEnd"/>
      <w:r w:rsidR="007D69C5" w:rsidRPr="007D69C5">
        <w:rPr>
          <w:rFonts w:ascii="Verdana" w:eastAsia="Times New Roman" w:hAnsi="Verdana" w:cs="Times New Roman"/>
          <w:color w:val="000000"/>
          <w:sz w:val="20"/>
          <w:szCs w:val="20"/>
          <w:lang w:eastAsia="pt-BR"/>
        </w:rPr>
        <w:t>, que preencham os requisitos definidos na forma da lei.</w:t>
      </w:r>
    </w:p>
    <w:p w14:paraId="4234698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FC2167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61</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política sobre a fauna silvestre do Município tem por finalidade seu uso adequado e racional, com base nos conhecimentos taxonômicos, biológicos e ecológicos, visando à melhoria da qualidade de vida da sociedade e compatibilização do desenvolvimento </w:t>
      </w:r>
      <w:r w:rsidR="00A8595C" w:rsidRPr="007D69C5">
        <w:rPr>
          <w:rFonts w:ascii="Verdana" w:eastAsia="Times New Roman" w:hAnsi="Verdana" w:cs="Times New Roman"/>
          <w:color w:val="000000"/>
          <w:sz w:val="20"/>
          <w:szCs w:val="20"/>
          <w:lang w:eastAsia="pt-BR"/>
        </w:rPr>
        <w:t>socioeconômico</w:t>
      </w:r>
      <w:r w:rsidRPr="007D69C5">
        <w:rPr>
          <w:rFonts w:ascii="Verdana" w:eastAsia="Times New Roman" w:hAnsi="Verdana" w:cs="Times New Roman"/>
          <w:color w:val="000000"/>
          <w:sz w:val="20"/>
          <w:szCs w:val="20"/>
          <w:lang w:eastAsia="pt-BR"/>
        </w:rPr>
        <w:t> com a preservação do ambiente e do equilíbrio ecológico.</w:t>
      </w:r>
    </w:p>
    <w:p w14:paraId="03E4E80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FA6979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62</w:t>
      </w:r>
      <w:r w:rsidR="00C770E9">
        <w:rPr>
          <w:rFonts w:ascii="Verdana" w:eastAsia="Times New Roman" w:hAnsi="Verdana" w:cs="Times New Roman"/>
          <w:b/>
          <w:bCs/>
          <w:color w:val="000000"/>
          <w:sz w:val="20"/>
          <w:szCs w:val="20"/>
          <w:lang w:eastAsia="pt-BR"/>
        </w:rPr>
        <w:t>.</w:t>
      </w:r>
      <w:r w:rsidR="00A24BD6">
        <w:rPr>
          <w:rFonts w:ascii="Verdana" w:eastAsia="Times New Roman" w:hAnsi="Verdana" w:cs="Times New Roman"/>
          <w:b/>
          <w:bCs/>
          <w:color w:val="000000"/>
          <w:sz w:val="20"/>
          <w:szCs w:val="20"/>
          <w:lang w:eastAsia="pt-BR"/>
        </w:rPr>
        <w:t xml:space="preserve"> </w:t>
      </w:r>
      <w:r w:rsidRPr="007D69C5">
        <w:rPr>
          <w:rFonts w:ascii="Verdana" w:eastAsia="Times New Roman" w:hAnsi="Verdana" w:cs="Times New Roman"/>
          <w:color w:val="000000"/>
          <w:sz w:val="20"/>
          <w:szCs w:val="20"/>
          <w:lang w:eastAsia="pt-BR"/>
        </w:rPr>
        <w:t xml:space="preserve">São proibidos a utilização, perseguição, destruição, caça, pesca, apanha, captura, coleta, extermínio, depauperação, mutilação e manutenção em cativeiro ou em </w:t>
      </w:r>
      <w:proofErr w:type="spellStart"/>
      <w:r w:rsidRPr="007D69C5">
        <w:rPr>
          <w:rFonts w:ascii="Verdana" w:eastAsia="Times New Roman" w:hAnsi="Verdana" w:cs="Times New Roman"/>
          <w:color w:val="000000"/>
          <w:sz w:val="20"/>
          <w:szCs w:val="20"/>
          <w:lang w:eastAsia="pt-BR"/>
        </w:rPr>
        <w:t>semicativeiro</w:t>
      </w:r>
      <w:proofErr w:type="spellEnd"/>
      <w:r w:rsidRPr="007D69C5">
        <w:rPr>
          <w:rFonts w:ascii="Verdana" w:eastAsia="Times New Roman" w:hAnsi="Verdana" w:cs="Times New Roman"/>
          <w:color w:val="000000"/>
          <w:sz w:val="20"/>
          <w:szCs w:val="20"/>
          <w:lang w:eastAsia="pt-BR"/>
        </w:rPr>
        <w:t xml:space="preserve"> de exemplares da fauna silvestre, por meios diretos ou indiretos, bem como o seu comércio e de seus produtos e subprodutos, sem a devida licença ou autorização do órgão competente, ou em desacordo com a obtida.</w:t>
      </w:r>
    </w:p>
    <w:p w14:paraId="351201B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ED8107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Ficam proibidos a posse, a manutenção em cativeiro e/ou a utilização de animais silvestre ou exótico, domesticados ou não, em espetáculos circenses ou assemelhados.</w:t>
      </w:r>
    </w:p>
    <w:p w14:paraId="11FC4FF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793988F" w14:textId="77777777" w:rsidR="007D69C5" w:rsidRPr="007D69C5" w:rsidRDefault="004370B0"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b/>
          <w:bCs/>
          <w:color w:val="000000"/>
          <w:sz w:val="20"/>
          <w:szCs w:val="20"/>
          <w:lang w:eastAsia="pt-BR"/>
        </w:rPr>
        <w:t>Art. 16</w:t>
      </w:r>
      <w:r w:rsidR="004F4C27">
        <w:rPr>
          <w:rFonts w:ascii="Verdana" w:eastAsia="Times New Roman" w:hAnsi="Verdana" w:cs="Times New Roman"/>
          <w:b/>
          <w:bCs/>
          <w:color w:val="000000"/>
          <w:sz w:val="20"/>
          <w:szCs w:val="20"/>
          <w:lang w:eastAsia="pt-BR"/>
        </w:rPr>
        <w:t>3</w:t>
      </w:r>
      <w:r w:rsidR="00C770E9">
        <w:rPr>
          <w:rFonts w:ascii="Verdana" w:eastAsia="Times New Roman" w:hAnsi="Verdana" w:cs="Times New Roman"/>
          <w:b/>
          <w:bCs/>
          <w:color w:val="000000"/>
          <w:sz w:val="20"/>
          <w:szCs w:val="20"/>
          <w:lang w:eastAsia="pt-BR"/>
        </w:rPr>
        <w:t>.</w:t>
      </w:r>
      <w:r w:rsidR="007D69C5" w:rsidRPr="007D69C5">
        <w:rPr>
          <w:rFonts w:ascii="Verdana" w:eastAsia="Times New Roman" w:hAnsi="Verdana" w:cs="Times New Roman"/>
          <w:color w:val="000000"/>
          <w:sz w:val="20"/>
          <w:szCs w:val="20"/>
          <w:lang w:eastAsia="pt-BR"/>
        </w:rPr>
        <w:t> Deverão ser incentivadas as pesquisas científicas sobre ecologia de populações de espécies da fauna silvestre, regional e estimuladas às ações para a reintrodução de animais silvestres regionais em segmentos de ecossistemas naturais existentes no Município, notadamente nas Unidades de Conservação.</w:t>
      </w:r>
    </w:p>
    <w:p w14:paraId="14506EC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CB6B76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A reintrodução só será permitida com autorização do órgão ambiental competente, após estudos sobre a capacidade de suporte do ecossistema e compatibilidade com as áreas urbanas.</w:t>
      </w:r>
    </w:p>
    <w:p w14:paraId="38A71F4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E686CA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16</w:t>
      </w:r>
      <w:r w:rsidR="004F4C27">
        <w:rPr>
          <w:rFonts w:ascii="Verdana" w:eastAsia="Times New Roman" w:hAnsi="Verdana" w:cs="Times New Roman"/>
          <w:b/>
          <w:bCs/>
          <w:color w:val="000000"/>
          <w:sz w:val="20"/>
          <w:szCs w:val="20"/>
          <w:lang w:eastAsia="pt-BR"/>
        </w:rPr>
        <w:t>4</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É proibida a introdução de animais exóticos em segmentos de ecossistemas naturais existentes no Município, compreendendo-se as áreas de </w:t>
      </w:r>
      <w:r w:rsidRPr="007D69C5">
        <w:rPr>
          <w:rFonts w:ascii="Verdana" w:eastAsia="Times New Roman" w:hAnsi="Verdana" w:cs="Times New Roman"/>
          <w:color w:val="000000"/>
          <w:sz w:val="20"/>
          <w:szCs w:val="20"/>
          <w:lang w:eastAsia="pt-BR"/>
        </w:rPr>
        <w:lastRenderedPageBreak/>
        <w:t>preservação permanente, reservas legais, remanescentes de vegetação natural, unidades de conservação e corpos d’água.</w:t>
      </w:r>
    </w:p>
    <w:p w14:paraId="071DAF9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8E61B2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16</w:t>
      </w:r>
      <w:r w:rsidR="004F4C27">
        <w:rPr>
          <w:rFonts w:ascii="Verdana" w:eastAsia="Times New Roman" w:hAnsi="Verdana" w:cs="Times New Roman"/>
          <w:b/>
          <w:bCs/>
          <w:color w:val="000000"/>
          <w:sz w:val="20"/>
          <w:szCs w:val="20"/>
          <w:lang w:eastAsia="pt-BR"/>
        </w:rPr>
        <w:t>5</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É proibido o abandono de qualquer espécime da fauna silvestre, ou exótica, domesticada ou não, e de animais domésticos ou de estimação nos parques urbanos, praças, áreas de preservação permanente e demais logradouros públicos municipais.</w:t>
      </w:r>
    </w:p>
    <w:p w14:paraId="4EADA00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5E22BF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16</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É proibida a entrada de animal doméstico em unidades de conservação municipais, excetuados os cães-guia que acompanhem deficientes visuais.</w:t>
      </w:r>
    </w:p>
    <w:p w14:paraId="00BCF49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BFF896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16</w:t>
      </w:r>
      <w:r w:rsidR="004F4C27">
        <w:rPr>
          <w:rFonts w:ascii="Verdana" w:eastAsia="Times New Roman" w:hAnsi="Verdana" w:cs="Times New Roman"/>
          <w:b/>
          <w:bCs/>
          <w:color w:val="000000"/>
          <w:sz w:val="20"/>
          <w:szCs w:val="20"/>
          <w:lang w:eastAsia="pt-BR"/>
        </w:rPr>
        <w:t>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São protegidos os pontos de pouso, reprodução e alimentação de aves migratórias.</w:t>
      </w:r>
    </w:p>
    <w:p w14:paraId="454865F4"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57C25F9"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Subseção III</w:t>
      </w:r>
    </w:p>
    <w:p w14:paraId="06C97D41"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7AD6D82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 Flora</w:t>
      </w:r>
    </w:p>
    <w:p w14:paraId="1F2EB964"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E8B02C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16</w:t>
      </w:r>
      <w:r w:rsidR="004F4C27">
        <w:rPr>
          <w:rFonts w:ascii="Verdana" w:eastAsia="Times New Roman" w:hAnsi="Verdana" w:cs="Times New Roman"/>
          <w:b/>
          <w:bCs/>
          <w:color w:val="000000"/>
          <w:sz w:val="20"/>
          <w:szCs w:val="20"/>
          <w:lang w:eastAsia="pt-BR"/>
        </w:rPr>
        <w:t>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A flora nativa encontrada no território do Município de </w:t>
      </w:r>
      <w:r w:rsidR="009032FF" w:rsidRPr="009032FF">
        <w:rPr>
          <w:rFonts w:ascii="Verdana" w:eastAsia="Times New Roman" w:hAnsi="Verdana" w:cs="Times New Roman"/>
          <w:color w:val="000000"/>
          <w:sz w:val="20"/>
          <w:szCs w:val="20"/>
          <w:highlight w:val="yellow"/>
          <w:lang w:eastAsia="pt-BR"/>
        </w:rPr>
        <w:t>(nome do Município)</w:t>
      </w:r>
      <w:r w:rsidRPr="007D69C5">
        <w:rPr>
          <w:rFonts w:ascii="Verdana" w:eastAsia="Times New Roman" w:hAnsi="Verdana" w:cs="Times New Roman"/>
          <w:color w:val="000000"/>
          <w:sz w:val="20"/>
          <w:szCs w:val="20"/>
          <w:lang w:eastAsia="pt-BR"/>
        </w:rPr>
        <w:t xml:space="preserve"> e as demais formas de vegetação de reconhecida importância para a manutenção e ao equilíbrio dos ecossistemas primitivos são considerados bens de interesse comum a todos e ficam sob a proteção do Município, sendo seu uso, manejo e proteção, regulados por esta Lei e por legislação correlata.</w:t>
      </w:r>
    </w:p>
    <w:p w14:paraId="15F650C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585BCE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16</w:t>
      </w:r>
      <w:r w:rsidR="004F4C27">
        <w:rPr>
          <w:rFonts w:ascii="Verdana" w:eastAsia="Times New Roman" w:hAnsi="Verdana" w:cs="Times New Roman"/>
          <w:b/>
          <w:bCs/>
          <w:color w:val="000000"/>
          <w:sz w:val="20"/>
          <w:szCs w:val="20"/>
          <w:lang w:eastAsia="pt-BR"/>
        </w:rPr>
        <w:t>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uso e exploração das florestas existentes no Município e demais formas de vegetação, atenderão as leis federal e estadual em vigor, ao disposto nesta Lei, bem como em sua regulamentação.</w:t>
      </w:r>
    </w:p>
    <w:p w14:paraId="16ABF4BC" w14:textId="77777777" w:rsidR="007D69C5" w:rsidRPr="007D69C5" w:rsidRDefault="007D69C5" w:rsidP="005B51DB">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DD88079" w14:textId="77777777" w:rsidR="007D69C5" w:rsidRPr="005B51DB"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5B51DB">
        <w:rPr>
          <w:rFonts w:ascii="Verdana" w:eastAsia="Times New Roman" w:hAnsi="Verdana" w:cs="Times New Roman"/>
          <w:b/>
          <w:bCs/>
          <w:iCs/>
          <w:color w:val="000000"/>
          <w:sz w:val="20"/>
          <w:szCs w:val="20"/>
          <w:lang w:eastAsia="pt-BR"/>
        </w:rPr>
        <w:t xml:space="preserve">Art. </w:t>
      </w:r>
      <w:r w:rsidR="00491791">
        <w:rPr>
          <w:rFonts w:ascii="Verdana" w:eastAsia="Times New Roman" w:hAnsi="Verdana" w:cs="Times New Roman"/>
          <w:b/>
          <w:bCs/>
          <w:iCs/>
          <w:color w:val="000000"/>
          <w:sz w:val="20"/>
          <w:szCs w:val="20"/>
          <w:lang w:eastAsia="pt-BR"/>
        </w:rPr>
        <w:t>1</w:t>
      </w:r>
      <w:r w:rsidR="004F4C27">
        <w:rPr>
          <w:rFonts w:ascii="Verdana" w:eastAsia="Times New Roman" w:hAnsi="Verdana" w:cs="Times New Roman"/>
          <w:b/>
          <w:bCs/>
          <w:iCs/>
          <w:color w:val="000000"/>
          <w:sz w:val="20"/>
          <w:szCs w:val="20"/>
          <w:lang w:eastAsia="pt-BR"/>
        </w:rPr>
        <w:t>70</w:t>
      </w:r>
      <w:r w:rsidR="00C770E9">
        <w:rPr>
          <w:rFonts w:ascii="Verdana" w:eastAsia="Times New Roman" w:hAnsi="Verdana" w:cs="Times New Roman"/>
          <w:b/>
          <w:bCs/>
          <w:iCs/>
          <w:color w:val="000000"/>
          <w:sz w:val="20"/>
          <w:szCs w:val="20"/>
          <w:lang w:eastAsia="pt-BR"/>
        </w:rPr>
        <w:t>.</w:t>
      </w:r>
      <w:r w:rsidR="00491791">
        <w:rPr>
          <w:rFonts w:ascii="Verdana" w:eastAsia="Times New Roman" w:hAnsi="Verdana" w:cs="Times New Roman"/>
          <w:b/>
          <w:bCs/>
          <w:iCs/>
          <w:color w:val="000000"/>
          <w:sz w:val="20"/>
          <w:szCs w:val="20"/>
          <w:lang w:eastAsia="pt-BR"/>
        </w:rPr>
        <w:t xml:space="preserve"> </w:t>
      </w:r>
      <w:r w:rsidRPr="005B51DB">
        <w:rPr>
          <w:rFonts w:ascii="Verdana" w:eastAsia="Times New Roman" w:hAnsi="Verdana" w:cs="Times New Roman"/>
          <w:iCs/>
          <w:color w:val="000000"/>
          <w:sz w:val="20"/>
          <w:szCs w:val="20"/>
          <w:lang w:eastAsia="pt-BR"/>
        </w:rPr>
        <w:t xml:space="preserve">Por motivo de sua localização, raridade, beleza ou condição de </w:t>
      </w:r>
      <w:proofErr w:type="spellStart"/>
      <w:r w:rsidRPr="005B51DB">
        <w:rPr>
          <w:rFonts w:ascii="Verdana" w:eastAsia="Times New Roman" w:hAnsi="Verdana" w:cs="Times New Roman"/>
          <w:iCs/>
          <w:color w:val="000000"/>
          <w:sz w:val="20"/>
          <w:szCs w:val="20"/>
          <w:lang w:eastAsia="pt-BR"/>
        </w:rPr>
        <w:t>porta-semente</w:t>
      </w:r>
      <w:proofErr w:type="spellEnd"/>
      <w:r w:rsidRPr="005B51DB">
        <w:rPr>
          <w:rFonts w:ascii="Verdana" w:eastAsia="Times New Roman" w:hAnsi="Verdana" w:cs="Times New Roman"/>
          <w:iCs/>
          <w:color w:val="000000"/>
          <w:sz w:val="20"/>
          <w:szCs w:val="20"/>
          <w:lang w:eastAsia="pt-BR"/>
        </w:rPr>
        <w:t xml:space="preserve">, um ou mais exemplares ou pequenos conjuntos da flora poderão ser declarados imunes ao corte ou supressão, mediante ato do Secretário da </w:t>
      </w:r>
      <w:r w:rsidR="00ED326C">
        <w:rPr>
          <w:rFonts w:ascii="Verdana" w:eastAsia="Times New Roman" w:hAnsi="Verdana" w:cs="Times New Roman"/>
          <w:iCs/>
          <w:color w:val="000000"/>
          <w:sz w:val="20"/>
          <w:szCs w:val="20"/>
          <w:lang w:eastAsia="pt-BR"/>
        </w:rPr>
        <w:t>pasta responsável pelas Polí</w:t>
      </w:r>
      <w:r w:rsidRPr="005B51DB">
        <w:rPr>
          <w:rFonts w:ascii="Verdana" w:eastAsia="Times New Roman" w:hAnsi="Verdana" w:cs="Times New Roman"/>
          <w:iCs/>
          <w:color w:val="000000"/>
          <w:sz w:val="20"/>
          <w:szCs w:val="20"/>
          <w:lang w:eastAsia="pt-BR"/>
        </w:rPr>
        <w:t>ti</w:t>
      </w:r>
      <w:r w:rsidR="00ED326C">
        <w:rPr>
          <w:rFonts w:ascii="Verdana" w:eastAsia="Times New Roman" w:hAnsi="Verdana" w:cs="Times New Roman"/>
          <w:iCs/>
          <w:color w:val="000000"/>
          <w:sz w:val="20"/>
          <w:szCs w:val="20"/>
          <w:lang w:eastAsia="pt-BR"/>
        </w:rPr>
        <w:t>cas Pú</w:t>
      </w:r>
      <w:r w:rsidR="005B51DB" w:rsidRPr="005B51DB">
        <w:rPr>
          <w:rFonts w:ascii="Verdana" w:eastAsia="Times New Roman" w:hAnsi="Verdana" w:cs="Times New Roman"/>
          <w:iCs/>
          <w:color w:val="000000"/>
          <w:sz w:val="20"/>
          <w:szCs w:val="20"/>
          <w:lang w:eastAsia="pt-BR"/>
        </w:rPr>
        <w:t>blicas de meio ambiente.</w:t>
      </w:r>
    </w:p>
    <w:p w14:paraId="55C59A4A" w14:textId="77777777" w:rsidR="00ED326C"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ED326C">
        <w:rPr>
          <w:rFonts w:ascii="Verdana" w:eastAsia="Times New Roman" w:hAnsi="Verdana" w:cs="Times New Roman"/>
          <w:b/>
          <w:bCs/>
          <w:iCs/>
          <w:color w:val="000000"/>
          <w:sz w:val="20"/>
          <w:szCs w:val="20"/>
          <w:lang w:eastAsia="pt-BR"/>
        </w:rPr>
        <w:t>§ 1º</w:t>
      </w:r>
      <w:r w:rsidRPr="00ED326C">
        <w:rPr>
          <w:rFonts w:ascii="Verdana" w:eastAsia="Times New Roman" w:hAnsi="Verdana" w:cs="Times New Roman"/>
          <w:iCs/>
          <w:color w:val="000000"/>
          <w:sz w:val="20"/>
          <w:szCs w:val="20"/>
          <w:lang w:eastAsia="pt-BR"/>
        </w:rPr>
        <w:t> A extração de exemplar pertencente a qualquer das espécies mencionadas no caput só poderá ser feita com autorização expressa da Secretaria responsável pelas Políticas Públicas de Meio Ambiente, com base em parecer técnico e nos limi</w:t>
      </w:r>
      <w:r w:rsidR="00ED326C">
        <w:rPr>
          <w:rFonts w:ascii="Verdana" w:eastAsia="Times New Roman" w:hAnsi="Verdana" w:cs="Times New Roman"/>
          <w:iCs/>
          <w:color w:val="000000"/>
          <w:sz w:val="20"/>
          <w:szCs w:val="20"/>
          <w:lang w:eastAsia="pt-BR"/>
        </w:rPr>
        <w:t>tes estabelecidos neste Código.</w:t>
      </w:r>
    </w:p>
    <w:p w14:paraId="18BCFE26" w14:textId="77777777" w:rsidR="007D69C5" w:rsidRPr="00ED326C"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ED326C">
        <w:rPr>
          <w:rFonts w:ascii="Verdana" w:eastAsia="Times New Roman" w:hAnsi="Verdana" w:cs="Times New Roman"/>
          <w:color w:val="000000"/>
          <w:sz w:val="20"/>
          <w:szCs w:val="20"/>
          <w:lang w:eastAsia="pt-BR"/>
        </w:rPr>
        <w:t> </w:t>
      </w:r>
    </w:p>
    <w:p w14:paraId="256EB58C" w14:textId="77777777" w:rsidR="007D69C5" w:rsidRPr="00ED326C"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ED326C">
        <w:rPr>
          <w:rFonts w:ascii="Verdana" w:eastAsia="Times New Roman" w:hAnsi="Verdana" w:cs="Times New Roman"/>
          <w:b/>
          <w:bCs/>
          <w:iCs/>
          <w:color w:val="000000"/>
          <w:sz w:val="20"/>
          <w:szCs w:val="20"/>
          <w:lang w:eastAsia="pt-BR"/>
        </w:rPr>
        <w:t>§ 2º</w:t>
      </w:r>
      <w:r w:rsidRPr="00ED326C">
        <w:rPr>
          <w:rFonts w:ascii="Verdana" w:eastAsia="Times New Roman" w:hAnsi="Verdana" w:cs="Times New Roman"/>
          <w:iCs/>
          <w:color w:val="000000"/>
          <w:sz w:val="20"/>
          <w:szCs w:val="20"/>
          <w:lang w:eastAsia="pt-BR"/>
        </w:rPr>
        <w:t> Além da multa decorrente do corte irregular, deverá o infrator compensar o dano com o plantio, às suas expensas, de 20 (vinte) a 500 (quinhentas) mudas, conforme o tamanho, idade, copa e diâmetro do caule, a ser determinado por laudo técnico da Secretaria responsável pelas Políti</w:t>
      </w:r>
      <w:r w:rsidR="00ED326C">
        <w:rPr>
          <w:rFonts w:ascii="Verdana" w:eastAsia="Times New Roman" w:hAnsi="Verdana" w:cs="Times New Roman"/>
          <w:iCs/>
          <w:color w:val="000000"/>
          <w:sz w:val="20"/>
          <w:szCs w:val="20"/>
          <w:lang w:eastAsia="pt-BR"/>
        </w:rPr>
        <w:t>cas Públicas de Meio Ambiente.</w:t>
      </w:r>
      <w:r w:rsidR="00ED326C" w:rsidRPr="00ED326C">
        <w:rPr>
          <w:rFonts w:ascii="Times New Roman" w:eastAsia="Times New Roman" w:hAnsi="Times New Roman" w:cs="Times New Roman"/>
          <w:color w:val="000000"/>
          <w:sz w:val="20"/>
          <w:szCs w:val="20"/>
          <w:lang w:eastAsia="pt-BR"/>
        </w:rPr>
        <w:t xml:space="preserve"> </w:t>
      </w:r>
    </w:p>
    <w:p w14:paraId="2337891D" w14:textId="77777777" w:rsidR="007D69C5" w:rsidRPr="00ED326C"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ED326C">
        <w:rPr>
          <w:rFonts w:ascii="Verdana" w:eastAsia="Times New Roman" w:hAnsi="Verdana" w:cs="Times New Roman"/>
          <w:color w:val="000000"/>
          <w:sz w:val="20"/>
          <w:szCs w:val="20"/>
          <w:lang w:eastAsia="pt-BR"/>
        </w:rPr>
        <w:t> </w:t>
      </w:r>
    </w:p>
    <w:p w14:paraId="2493DB6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71</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É proibido o uso ou o emprego de fogo nas florestas e demais formas de vegetação, para atividades </w:t>
      </w:r>
      <w:proofErr w:type="spellStart"/>
      <w:r w:rsidRPr="007D69C5">
        <w:rPr>
          <w:rFonts w:ascii="Verdana" w:eastAsia="Times New Roman" w:hAnsi="Verdana" w:cs="Times New Roman"/>
          <w:color w:val="000000"/>
          <w:sz w:val="20"/>
          <w:szCs w:val="20"/>
          <w:lang w:eastAsia="pt-BR"/>
        </w:rPr>
        <w:t>agrossilvopastoris</w:t>
      </w:r>
      <w:proofErr w:type="spellEnd"/>
      <w:r w:rsidRPr="007D69C5">
        <w:rPr>
          <w:rFonts w:ascii="Verdana" w:eastAsia="Times New Roman" w:hAnsi="Verdana" w:cs="Times New Roman"/>
          <w:color w:val="000000"/>
          <w:sz w:val="20"/>
          <w:szCs w:val="20"/>
          <w:lang w:eastAsia="pt-BR"/>
        </w:rPr>
        <w:t>, para simples limpeza de terrenos ou para qualquer outra finalidade.</w:t>
      </w:r>
    </w:p>
    <w:p w14:paraId="5755BFC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FAB5E09"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XI</w:t>
      </w:r>
    </w:p>
    <w:p w14:paraId="3C4334D8"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GERENCIAMENTO COSTEIRO</w:t>
      </w:r>
      <w:r w:rsidR="009660CB">
        <w:rPr>
          <w:rFonts w:ascii="Verdana" w:eastAsia="Times New Roman" w:hAnsi="Verdana" w:cs="Times New Roman"/>
          <w:b/>
          <w:bCs/>
          <w:color w:val="000000"/>
          <w:sz w:val="20"/>
          <w:szCs w:val="20"/>
          <w:lang w:eastAsia="pt-BR"/>
        </w:rPr>
        <w:t xml:space="preserve"> </w:t>
      </w:r>
      <w:r w:rsidR="009660CB" w:rsidRPr="009660CB">
        <w:rPr>
          <w:rFonts w:ascii="Verdana" w:eastAsia="Times New Roman" w:hAnsi="Verdana" w:cs="Times New Roman"/>
          <w:b/>
          <w:bCs/>
          <w:color w:val="000000"/>
          <w:sz w:val="20"/>
          <w:szCs w:val="20"/>
          <w:highlight w:val="yellow"/>
          <w:lang w:eastAsia="pt-BR"/>
        </w:rPr>
        <w:t xml:space="preserve">(PARA OS MUNICÍPIOS </w:t>
      </w:r>
      <w:r w:rsidR="00C1729A">
        <w:rPr>
          <w:rFonts w:ascii="Verdana" w:eastAsia="Times New Roman" w:hAnsi="Verdana" w:cs="Times New Roman"/>
          <w:b/>
          <w:bCs/>
          <w:color w:val="000000"/>
          <w:sz w:val="20"/>
          <w:szCs w:val="20"/>
          <w:highlight w:val="yellow"/>
          <w:lang w:eastAsia="pt-BR"/>
        </w:rPr>
        <w:t>QUE POSSUEM ECOSSISTEMAS COSTEIROS</w:t>
      </w:r>
      <w:r w:rsidR="009660CB" w:rsidRPr="009660CB">
        <w:rPr>
          <w:rFonts w:ascii="Verdana" w:eastAsia="Times New Roman" w:hAnsi="Verdana" w:cs="Times New Roman"/>
          <w:b/>
          <w:bCs/>
          <w:color w:val="000000"/>
          <w:sz w:val="20"/>
          <w:szCs w:val="20"/>
          <w:highlight w:val="yellow"/>
          <w:lang w:eastAsia="pt-BR"/>
        </w:rPr>
        <w:t>)</w:t>
      </w:r>
    </w:p>
    <w:p w14:paraId="794F176F"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A42FCC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72</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 Plano Municipal de Gerenciamento Costeiro – PMGC, deve ficar subordinado aos princípios gerais, às diretrizes e aos objetivos específicos do Plano Nacional de Gerenciamento Costeiro - PNGC e, também do Plano Estadual de Gerenciamento Costeiro - PEGC, instituídos, respectivamente, pela Lei Federal nº 7.661, de 16 de maio de 1988, e pela Lei Estadual nº 5.816, de 22 de dezembro de </w:t>
      </w:r>
      <w:r w:rsidRPr="007D69C5">
        <w:rPr>
          <w:rFonts w:ascii="Verdana" w:eastAsia="Times New Roman" w:hAnsi="Verdana" w:cs="Times New Roman"/>
          <w:color w:val="000000"/>
          <w:sz w:val="20"/>
          <w:szCs w:val="20"/>
          <w:lang w:eastAsia="pt-BR"/>
        </w:rPr>
        <w:lastRenderedPageBreak/>
        <w:t>1998, tendo ainda como espaço, orientar a utilização racional dos recursos naturais da zona costeira municipal, intentando a elevação da qualidade de vida de sua população e a proteção de seus patrimônios natural, histórico, étnico, cultural e paisagístico.</w:t>
      </w:r>
    </w:p>
    <w:p w14:paraId="26E8371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59603D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17</w:t>
      </w:r>
      <w:r w:rsidR="004F4C27">
        <w:rPr>
          <w:rFonts w:ascii="Verdana" w:eastAsia="Times New Roman" w:hAnsi="Verdana" w:cs="Times New Roman"/>
          <w:b/>
          <w:bCs/>
          <w:color w:val="000000"/>
          <w:sz w:val="20"/>
          <w:szCs w:val="20"/>
          <w:lang w:eastAsia="pt-BR"/>
        </w:rPr>
        <w:t>3</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zona costeira é espaço territorial especialmente protegido, objeto de gerenciamento costeiro, com o fim de planejar, disciplinar, controlar e fiscalizar as atividades, empreendimentos e processos que causem ou possam causar degradação ambiental, observada as legislações estadual e federal.</w:t>
      </w:r>
    </w:p>
    <w:p w14:paraId="571DEF1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26A816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17</w:t>
      </w:r>
      <w:r w:rsidR="004F4C27">
        <w:rPr>
          <w:rFonts w:ascii="Verdana" w:eastAsia="Times New Roman" w:hAnsi="Verdana" w:cs="Times New Roman"/>
          <w:b/>
          <w:bCs/>
          <w:color w:val="000000"/>
          <w:sz w:val="20"/>
          <w:szCs w:val="20"/>
          <w:lang w:eastAsia="pt-BR"/>
        </w:rPr>
        <w:t>4</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O gerenciamento costeiro municipal será realizado com base nas políticas nacional e estadual do meio ambiente, observados os seguintes princípios:</w:t>
      </w:r>
    </w:p>
    <w:p w14:paraId="3AF4094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F153BC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compatibilização dos usos e atividades, visando à harmonia dos interesses econômicos, sociais e ambientais;</w:t>
      </w:r>
    </w:p>
    <w:p w14:paraId="2CA3A16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C73D14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controle do uso e ocupação do solo em toda zona costeira;</w:t>
      </w:r>
    </w:p>
    <w:p w14:paraId="223030A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DC6BEA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defesa e restauração de áreas significativas e representativas dos ecossistemas costeiros;</w:t>
      </w:r>
    </w:p>
    <w:p w14:paraId="3C8BB8B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73963D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recuperação das áreas costeiras que se encontram degradadas ou descaracterizadas;</w:t>
      </w:r>
    </w:p>
    <w:p w14:paraId="4FB7635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96B5B6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garantia de livre acesso às praias, conforme legislação pertinente;</w:t>
      </w:r>
    </w:p>
    <w:p w14:paraId="369E1A8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A6C183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interação harmônica da zona costeira com as demais regiões que a influenciam ou que por ela sejam influenciadas.</w:t>
      </w:r>
    </w:p>
    <w:p w14:paraId="4FE9BCC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4FC5D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17</w:t>
      </w:r>
      <w:r w:rsidR="004F4C27">
        <w:rPr>
          <w:rFonts w:ascii="Verdana" w:eastAsia="Times New Roman" w:hAnsi="Verdana" w:cs="Times New Roman"/>
          <w:b/>
          <w:bCs/>
          <w:color w:val="000000"/>
          <w:sz w:val="20"/>
          <w:szCs w:val="20"/>
          <w:lang w:eastAsia="pt-BR"/>
        </w:rPr>
        <w:t>5</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Plano Municipal de Gerenciamento Costeiro - PMGC, em consonância com o disposto no Plano Nacional de Gerenciamento Costeiro - PNGC e no Plano Estadual de Gerenciamento Costeiro, deve prever o zoneamento de usos e atividades na zona costeira municipal e priorizar a conservação e incolumidade, dentre outros, dos bens discriminados:</w:t>
      </w:r>
    </w:p>
    <w:p w14:paraId="70A7B28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C78C73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 – recursos naturais, renováveis e não renováveis; recifes, </w:t>
      </w:r>
      <w:r w:rsidR="000328C9" w:rsidRPr="007D69C5">
        <w:rPr>
          <w:rFonts w:ascii="Verdana" w:eastAsia="Times New Roman" w:hAnsi="Verdana" w:cs="Times New Roman"/>
          <w:color w:val="000000"/>
          <w:sz w:val="20"/>
          <w:szCs w:val="20"/>
          <w:lang w:eastAsia="pt-BR"/>
        </w:rPr>
        <w:t>parcéis</w:t>
      </w:r>
      <w:r w:rsidRPr="007D69C5">
        <w:rPr>
          <w:rFonts w:ascii="Verdana" w:eastAsia="Times New Roman" w:hAnsi="Verdana" w:cs="Times New Roman"/>
          <w:color w:val="000000"/>
          <w:sz w:val="20"/>
          <w:szCs w:val="20"/>
          <w:lang w:eastAsia="pt-BR"/>
        </w:rPr>
        <w:t>, baixios e bancos de algas; ilhas costeiras e oceânicas; sistemas fluviais, estuarinos e lagunares, baías e enseadas; praias; promontórios, costões e grutas marinhas; restingas e dunas; florestas litorâneas, manguezais e pradarias submersas;</w:t>
      </w:r>
    </w:p>
    <w:p w14:paraId="707EC79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ABAF00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sítios ecológicos de relevância cultural e demais unidades naturais de preservação permanente;</w:t>
      </w:r>
    </w:p>
    <w:p w14:paraId="0096004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5945F5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monumentos que integrem o patrimônio natural, histórico, paleontológico, espeleológico, arqueológico, étnico, cultural e paisagístico.</w:t>
      </w:r>
    </w:p>
    <w:p w14:paraId="781A0FA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AD8565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O Plano a que se refere o caput poderá estabelecer normas e diretrizes sobre o uso do solo, do subsolo e das águas, além de limitações a utilização de bens imóveis, prevalecendo sempre os dispositivos de natureza mais restritiva.</w:t>
      </w:r>
    </w:p>
    <w:p w14:paraId="7875652D"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AB76F2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17</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Nos casos de conflitos na utilização dos recursos naturais em zona costeira, prevalecerão os usos compatíveis com a proteção e valorização das atividades pesqueira e turística sustentáveis dos ecossistemas.</w:t>
      </w:r>
    </w:p>
    <w:p w14:paraId="7A30E6B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10EE9D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Art. 17</w:t>
      </w:r>
      <w:r w:rsidR="004F4C27">
        <w:rPr>
          <w:rFonts w:ascii="Verdana" w:eastAsia="Times New Roman" w:hAnsi="Verdana" w:cs="Times New Roman"/>
          <w:b/>
          <w:bCs/>
          <w:color w:val="000000"/>
          <w:sz w:val="20"/>
          <w:szCs w:val="20"/>
          <w:lang w:eastAsia="pt-BR"/>
        </w:rPr>
        <w:t>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descarga de poluentes que possam degradar a qualidade da água na zona costeira e o descumprimento das demais determinações desta Lei e regulamentações decorrentes sujeitarão o infrator às penalidades previstas na legislação ambiental, sem prejuízo das sanções penais cabíveis.</w:t>
      </w:r>
    </w:p>
    <w:p w14:paraId="742ED44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392471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17</w:t>
      </w:r>
      <w:r w:rsidR="004F4C27">
        <w:rPr>
          <w:rFonts w:ascii="Verdana" w:eastAsia="Times New Roman" w:hAnsi="Verdana" w:cs="Times New Roman"/>
          <w:b/>
          <w:bCs/>
          <w:color w:val="000000"/>
          <w:sz w:val="20"/>
          <w:szCs w:val="20"/>
          <w:lang w:eastAsia="pt-BR"/>
        </w:rPr>
        <w:t>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Devem ser adotados, com a participação do Estado e da União, medidas, planos e programas de recuperação das áreas costeiras que estejam degradadas e descaracterizadas.</w:t>
      </w:r>
    </w:p>
    <w:p w14:paraId="5DBEFAA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2A3A23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17</w:t>
      </w:r>
      <w:r w:rsidR="004F4C27">
        <w:rPr>
          <w:rFonts w:ascii="Verdana" w:eastAsia="Times New Roman" w:hAnsi="Verdana" w:cs="Times New Roman"/>
          <w:b/>
          <w:bCs/>
          <w:color w:val="000000"/>
          <w:sz w:val="20"/>
          <w:szCs w:val="20"/>
          <w:lang w:eastAsia="pt-BR"/>
        </w:rPr>
        <w:t>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As praias, conforme disposto no inciso IV, do art. 20, da Constituição da República, são bens públicos de uso comum do povo, devendo ser assegurado por meio de vias públicas o livre e franco acesso a elas e ao mar, em qualquer direção e sentido, ressalvados os trechos considerados áreas protegidas por legislação específica.</w:t>
      </w:r>
    </w:p>
    <w:p w14:paraId="5A92792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03FE72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Para as praias marítimas, aplicam-se as garantias, limitações, regulamentos e definições a que se refere o art. 10 da Lei federal nº 7.661, de 16 de maio de 1988.</w:t>
      </w:r>
    </w:p>
    <w:p w14:paraId="6E9497C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590168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80</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O Plano Municipal de Gerenciamento Costeiro - PMGC deve ser elaborado e atualizado pelo Poder Executivo, em instância técnico-administrativa, por grupo de coordenação dirigido pela </w:t>
      </w:r>
      <w:r w:rsidR="00D3777A" w:rsidRPr="00D3777A">
        <w:rPr>
          <w:rFonts w:ascii="Verdana" w:eastAsia="Times New Roman" w:hAnsi="Verdana" w:cs="Times New Roman"/>
          <w:iCs/>
          <w:color w:val="000000"/>
          <w:sz w:val="20"/>
          <w:szCs w:val="20"/>
          <w:lang w:eastAsia="pt-BR"/>
        </w:rPr>
        <w:t>Secretaria responsável pelas Políticas Públicas de Meio Ambiente</w:t>
      </w:r>
      <w:r w:rsidRPr="007D69C5">
        <w:rPr>
          <w:rFonts w:ascii="Verdana" w:eastAsia="Times New Roman" w:hAnsi="Verdana" w:cs="Times New Roman"/>
          <w:color w:val="000000"/>
          <w:sz w:val="20"/>
          <w:szCs w:val="20"/>
          <w:lang w:eastAsia="pt-BR"/>
        </w:rPr>
        <w:t>, com composição e forma de atuação definidas em decreto.</w:t>
      </w:r>
    </w:p>
    <w:p w14:paraId="13BDBD92"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11E532B"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XI</w:t>
      </w:r>
    </w:p>
    <w:p w14:paraId="33697D40"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70F6D7FD"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PODER DE POLÍCIA AMBIENTAL</w:t>
      </w:r>
    </w:p>
    <w:p w14:paraId="48C8F9A6"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11E2F24"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I</w:t>
      </w:r>
    </w:p>
    <w:p w14:paraId="5E03701D"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44F0E1ED"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DAS DISPOSIÇÕES GERAIS</w:t>
      </w:r>
    </w:p>
    <w:p w14:paraId="68180F52"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E10AEE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81</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Poder de polícia ambiental é a atividade da Administração Pública Municipal que limita ou disciplina direito, interesse ou liberdade, regula a prática de ato ou a sua abstenção, nos limites estabelecidos na legislação vigente, em razão de interesse público concernente à saúde da população, à conservação de ecossistemas, à disciplina da produção e do mercado, ao exercício de atividades econômicas ou de outras atividades dependentes de concessão, permissão ou licença do Poder Público de cujas atividades possam decorrer a poluição ou agressão à natureza.</w:t>
      </w:r>
    </w:p>
    <w:p w14:paraId="6112C642"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84CB30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SEÇÃO II</w:t>
      </w:r>
    </w:p>
    <w:p w14:paraId="217C362F"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537767A"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DO PROCEDIMENTO ADMINISTRATIVO</w:t>
      </w:r>
    </w:p>
    <w:p w14:paraId="2BC8F226"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6FE6EC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w:t>
      </w:r>
      <w:r w:rsidR="004F4C27">
        <w:rPr>
          <w:rFonts w:ascii="Verdana" w:eastAsia="Times New Roman" w:hAnsi="Verdana" w:cs="Times New Roman"/>
          <w:b/>
          <w:bCs/>
          <w:color w:val="000000"/>
          <w:sz w:val="20"/>
          <w:szCs w:val="20"/>
          <w:lang w:eastAsia="pt-BR"/>
        </w:rPr>
        <w:t>82</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poder de polícia ambiental para a fiscalização do cumprimento das disposições das normas ambientais será realizado pelos agentes fiscais e pelos demais servidores públicos para tal fim designados, nos limites da lei.</w:t>
      </w:r>
    </w:p>
    <w:p w14:paraId="79EB988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E46AE7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xml:space="preserve"> Qualquer cidadão poderá encaminhar representação à </w:t>
      </w:r>
      <w:r w:rsidR="00AF7D01" w:rsidRPr="00AF7D01">
        <w:rPr>
          <w:rFonts w:ascii="Verdana" w:eastAsia="Times New Roman" w:hAnsi="Verdana" w:cs="Times New Roman"/>
          <w:iCs/>
          <w:color w:val="000000"/>
          <w:sz w:val="20"/>
          <w:szCs w:val="20"/>
          <w:lang w:eastAsia="pt-BR"/>
        </w:rPr>
        <w:t>Secretaria responsável pelas Políticas Públicas de Meio Ambiente</w:t>
      </w:r>
      <w:r w:rsidR="00AF7D01" w:rsidRPr="007D69C5">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informando a prática de infração ambiental, cabendo a este órgão proceder imediatamente a sua apuração.</w:t>
      </w:r>
    </w:p>
    <w:p w14:paraId="58A09D3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4BD375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18</w:t>
      </w:r>
      <w:r w:rsidR="004F4C27">
        <w:rPr>
          <w:rFonts w:ascii="Verdana" w:eastAsia="Times New Roman" w:hAnsi="Verdana" w:cs="Times New Roman"/>
          <w:b/>
          <w:bCs/>
          <w:color w:val="000000"/>
          <w:sz w:val="20"/>
          <w:szCs w:val="20"/>
          <w:lang w:eastAsia="pt-BR"/>
        </w:rPr>
        <w:t>3</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xml:space="preserve"> No exercício da ação fiscalizadora serão assegurados aos agentes fiscais </w:t>
      </w:r>
      <w:r w:rsidR="003B6CF2">
        <w:rPr>
          <w:rFonts w:ascii="Verdana" w:eastAsia="Times New Roman" w:hAnsi="Verdana" w:cs="Times New Roman"/>
          <w:color w:val="000000"/>
          <w:sz w:val="20"/>
          <w:szCs w:val="20"/>
          <w:lang w:eastAsia="pt-BR"/>
        </w:rPr>
        <w:t xml:space="preserve">e aos servidores públicos com atribuições de fiscalização </w:t>
      </w:r>
      <w:r w:rsidRPr="007D69C5">
        <w:rPr>
          <w:rFonts w:ascii="Verdana" w:eastAsia="Times New Roman" w:hAnsi="Verdana" w:cs="Times New Roman"/>
          <w:color w:val="000000"/>
          <w:sz w:val="20"/>
          <w:szCs w:val="20"/>
          <w:lang w:eastAsia="pt-BR"/>
        </w:rPr>
        <w:t xml:space="preserve">o livre acesso </w:t>
      </w:r>
      <w:r w:rsidRPr="007D69C5">
        <w:rPr>
          <w:rFonts w:ascii="Verdana" w:eastAsia="Times New Roman" w:hAnsi="Verdana" w:cs="Times New Roman"/>
          <w:color w:val="000000"/>
          <w:sz w:val="20"/>
          <w:szCs w:val="20"/>
          <w:lang w:eastAsia="pt-BR"/>
        </w:rPr>
        <w:lastRenderedPageBreak/>
        <w:t>e a permanência, bem como sua integridade física, pelo tempo tecnicamente necessário, nos estabelecimentos públicos ou privados.</w:t>
      </w:r>
    </w:p>
    <w:p w14:paraId="0A00694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CD2D75A" w14:textId="77777777" w:rsidR="007D69C5" w:rsidRPr="007D69C5" w:rsidRDefault="007D69C5" w:rsidP="006D6A92">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18</w:t>
      </w:r>
      <w:r w:rsidR="004F4C27">
        <w:rPr>
          <w:rFonts w:ascii="Verdana" w:eastAsia="Times New Roman" w:hAnsi="Verdana" w:cs="Times New Roman"/>
          <w:b/>
          <w:bCs/>
          <w:color w:val="000000"/>
          <w:sz w:val="20"/>
          <w:szCs w:val="20"/>
          <w:lang w:eastAsia="pt-BR"/>
        </w:rPr>
        <w:t>4</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006D6A92" w:rsidRPr="006D6A92">
        <w:rPr>
          <w:rFonts w:ascii="Verdana" w:eastAsia="Times New Roman" w:hAnsi="Verdana" w:cs="Times New Roman"/>
          <w:bCs/>
          <w:color w:val="000000"/>
          <w:sz w:val="20"/>
          <w:szCs w:val="20"/>
          <w:lang w:eastAsia="pt-BR"/>
        </w:rPr>
        <w:t>A autoridade ambiental municipal</w:t>
      </w:r>
      <w:r w:rsidR="006D6A92" w:rsidRPr="006D6A92">
        <w:rPr>
          <w:rFonts w:ascii="Verdana" w:eastAsia="Times New Roman" w:hAnsi="Verdana" w:cs="Times New Roman"/>
          <w:b/>
          <w:bCs/>
          <w:color w:val="000000"/>
          <w:sz w:val="20"/>
          <w:szCs w:val="20"/>
          <w:lang w:eastAsia="pt-BR"/>
        </w:rPr>
        <w:t xml:space="preserve"> </w:t>
      </w:r>
      <w:r w:rsidR="006D6A92" w:rsidRPr="006D6A92">
        <w:rPr>
          <w:rFonts w:ascii="Verdana" w:eastAsia="Times New Roman" w:hAnsi="Verdana" w:cs="Times New Roman"/>
          <w:bCs/>
          <w:color w:val="000000"/>
          <w:sz w:val="20"/>
          <w:szCs w:val="20"/>
          <w:lang w:eastAsia="pt-BR"/>
        </w:rPr>
        <w:t>e o</w:t>
      </w:r>
      <w:r w:rsidR="006D6A92">
        <w:rPr>
          <w:rFonts w:ascii="Verdana" w:eastAsia="Times New Roman" w:hAnsi="Verdana" w:cs="Times New Roman"/>
          <w:b/>
          <w:bCs/>
          <w:color w:val="000000"/>
          <w:sz w:val="20"/>
          <w:szCs w:val="20"/>
          <w:lang w:eastAsia="pt-BR"/>
        </w:rPr>
        <w:t xml:space="preserve"> </w:t>
      </w:r>
      <w:r w:rsidRPr="007D69C5">
        <w:rPr>
          <w:rFonts w:ascii="Verdana" w:eastAsia="Times New Roman" w:hAnsi="Verdana" w:cs="Times New Roman"/>
          <w:color w:val="000000"/>
          <w:sz w:val="20"/>
          <w:szCs w:val="20"/>
          <w:lang w:eastAsia="pt-BR"/>
        </w:rPr>
        <w:t xml:space="preserve">agente fiscal </w:t>
      </w:r>
      <w:r w:rsidR="00CF3AE1">
        <w:rPr>
          <w:rFonts w:ascii="Verdana" w:eastAsia="Times New Roman" w:hAnsi="Verdana" w:cs="Times New Roman"/>
          <w:color w:val="000000"/>
          <w:sz w:val="20"/>
          <w:szCs w:val="20"/>
          <w:lang w:eastAsia="pt-BR"/>
        </w:rPr>
        <w:t xml:space="preserve">ou </w:t>
      </w:r>
      <w:r w:rsidR="003D592D">
        <w:rPr>
          <w:rFonts w:ascii="Verdana" w:eastAsia="Times New Roman" w:hAnsi="Verdana" w:cs="Times New Roman"/>
          <w:color w:val="000000"/>
          <w:sz w:val="20"/>
          <w:szCs w:val="20"/>
          <w:lang w:eastAsia="pt-BR"/>
        </w:rPr>
        <w:t xml:space="preserve">o servidor público com atribuição de fiscalização </w:t>
      </w:r>
      <w:r w:rsidRPr="007D69C5">
        <w:rPr>
          <w:rFonts w:ascii="Verdana" w:eastAsia="Times New Roman" w:hAnsi="Verdana" w:cs="Times New Roman"/>
          <w:color w:val="000000"/>
          <w:sz w:val="20"/>
          <w:szCs w:val="20"/>
          <w:lang w:eastAsia="pt-BR"/>
        </w:rPr>
        <w:t xml:space="preserve">no exercício de suas funções poderá, se necessário, requisitar o </w:t>
      </w:r>
      <w:r w:rsidR="0043771B" w:rsidRPr="007D69C5">
        <w:rPr>
          <w:rFonts w:ascii="Verdana" w:eastAsia="Times New Roman" w:hAnsi="Verdana" w:cs="Times New Roman"/>
          <w:color w:val="000000"/>
          <w:sz w:val="20"/>
          <w:szCs w:val="20"/>
          <w:lang w:eastAsia="pt-BR"/>
        </w:rPr>
        <w:t>auxílio</w:t>
      </w:r>
      <w:r w:rsidR="006D6A92">
        <w:rPr>
          <w:rFonts w:ascii="Verdana" w:eastAsia="Times New Roman" w:hAnsi="Verdana" w:cs="Times New Roman"/>
          <w:color w:val="000000"/>
          <w:sz w:val="20"/>
          <w:szCs w:val="20"/>
          <w:lang w:eastAsia="pt-BR"/>
        </w:rPr>
        <w:t xml:space="preserve"> de força policial </w:t>
      </w:r>
      <w:r w:rsidR="006D6A92" w:rsidRPr="006D6A92">
        <w:rPr>
          <w:rFonts w:ascii="Verdana" w:eastAsia="Times New Roman" w:hAnsi="Verdana" w:cs="Times New Roman"/>
          <w:color w:val="000000"/>
          <w:sz w:val="20"/>
          <w:szCs w:val="20"/>
          <w:lang w:eastAsia="pt-BR"/>
        </w:rPr>
        <w:t>e poderá adentrar a locais</w:t>
      </w:r>
      <w:r w:rsidR="006D6A92">
        <w:rPr>
          <w:rFonts w:ascii="Verdana" w:eastAsia="Times New Roman" w:hAnsi="Verdana" w:cs="Times New Roman"/>
          <w:color w:val="000000"/>
          <w:sz w:val="20"/>
          <w:szCs w:val="20"/>
          <w:lang w:eastAsia="pt-BR"/>
        </w:rPr>
        <w:t xml:space="preserve"> </w:t>
      </w:r>
      <w:r w:rsidR="006D6A92" w:rsidRPr="006D6A92">
        <w:rPr>
          <w:rFonts w:ascii="Verdana" w:eastAsia="Times New Roman" w:hAnsi="Verdana" w:cs="Times New Roman"/>
          <w:color w:val="000000"/>
          <w:sz w:val="20"/>
          <w:szCs w:val="20"/>
          <w:lang w:eastAsia="pt-BR"/>
        </w:rPr>
        <w:t>particulares, exceto em domicílio.</w:t>
      </w:r>
    </w:p>
    <w:p w14:paraId="4F9C716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FB6A6B3" w14:textId="77777777" w:rsidR="0043771B" w:rsidRPr="0043771B"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43771B">
        <w:rPr>
          <w:rFonts w:ascii="Verdana" w:eastAsia="Times New Roman" w:hAnsi="Verdana" w:cs="Times New Roman"/>
          <w:b/>
          <w:bCs/>
          <w:iCs/>
          <w:color w:val="000000"/>
          <w:sz w:val="20"/>
          <w:szCs w:val="20"/>
          <w:lang w:eastAsia="pt-BR"/>
        </w:rPr>
        <w:t>Art. 18</w:t>
      </w:r>
      <w:r w:rsidR="004F4C27">
        <w:rPr>
          <w:rFonts w:ascii="Verdana" w:eastAsia="Times New Roman" w:hAnsi="Verdana" w:cs="Times New Roman"/>
          <w:b/>
          <w:bCs/>
          <w:iCs/>
          <w:color w:val="000000"/>
          <w:sz w:val="20"/>
          <w:szCs w:val="20"/>
          <w:lang w:eastAsia="pt-BR"/>
        </w:rPr>
        <w:t>5</w:t>
      </w:r>
      <w:r w:rsidR="00C770E9">
        <w:rPr>
          <w:rFonts w:ascii="Verdana" w:eastAsia="Times New Roman" w:hAnsi="Verdana" w:cs="Times New Roman"/>
          <w:b/>
          <w:bCs/>
          <w:iCs/>
          <w:color w:val="000000"/>
          <w:sz w:val="20"/>
          <w:szCs w:val="20"/>
          <w:lang w:eastAsia="pt-BR"/>
        </w:rPr>
        <w:t>.</w:t>
      </w:r>
      <w:r w:rsidRPr="0043771B">
        <w:rPr>
          <w:rFonts w:ascii="Verdana" w:eastAsia="Times New Roman" w:hAnsi="Verdana" w:cs="Times New Roman"/>
          <w:iCs/>
          <w:color w:val="000000"/>
          <w:sz w:val="20"/>
          <w:szCs w:val="20"/>
          <w:lang w:eastAsia="pt-BR"/>
        </w:rPr>
        <w:t> Mediante requisição da Secretaria responsável pelas Políticas Públicas de Meio Ambiente, o agente fiscal</w:t>
      </w:r>
      <w:r w:rsidR="0041602B">
        <w:rPr>
          <w:rFonts w:ascii="Verdana" w:eastAsia="Times New Roman" w:hAnsi="Verdana" w:cs="Times New Roman"/>
          <w:iCs/>
          <w:color w:val="000000"/>
          <w:sz w:val="20"/>
          <w:szCs w:val="20"/>
          <w:lang w:eastAsia="pt-BR"/>
        </w:rPr>
        <w:t>,</w:t>
      </w:r>
      <w:r w:rsidRPr="0043771B">
        <w:rPr>
          <w:rFonts w:ascii="Verdana" w:eastAsia="Times New Roman" w:hAnsi="Verdana" w:cs="Times New Roman"/>
          <w:iCs/>
          <w:color w:val="000000"/>
          <w:sz w:val="20"/>
          <w:szCs w:val="20"/>
          <w:lang w:eastAsia="pt-BR"/>
        </w:rPr>
        <w:t xml:space="preserve"> </w:t>
      </w:r>
      <w:r w:rsidR="00161BE0">
        <w:rPr>
          <w:rFonts w:ascii="Verdana" w:eastAsia="Times New Roman" w:hAnsi="Verdana" w:cs="Times New Roman"/>
          <w:iCs/>
          <w:color w:val="000000"/>
          <w:sz w:val="20"/>
          <w:szCs w:val="20"/>
          <w:lang w:eastAsia="pt-BR"/>
        </w:rPr>
        <w:t xml:space="preserve">bem como o servidor público com atribuição de fiscalização </w:t>
      </w:r>
      <w:r w:rsidRPr="0043771B">
        <w:rPr>
          <w:rFonts w:ascii="Verdana" w:eastAsia="Times New Roman" w:hAnsi="Verdana" w:cs="Times New Roman"/>
          <w:iCs/>
          <w:color w:val="000000"/>
          <w:sz w:val="20"/>
          <w:szCs w:val="20"/>
          <w:lang w:eastAsia="pt-BR"/>
        </w:rPr>
        <w:t>poderá ser acompanhado por força policial no ex</w:t>
      </w:r>
      <w:r w:rsidR="0043771B" w:rsidRPr="0043771B">
        <w:rPr>
          <w:rFonts w:ascii="Verdana" w:eastAsia="Times New Roman" w:hAnsi="Verdana" w:cs="Times New Roman"/>
          <w:iCs/>
          <w:color w:val="000000"/>
          <w:sz w:val="20"/>
          <w:szCs w:val="20"/>
          <w:lang w:eastAsia="pt-BR"/>
        </w:rPr>
        <w:t>ercício da ação fiscalizadora.</w:t>
      </w:r>
    </w:p>
    <w:p w14:paraId="5D2602A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640DAE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18</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Aos agentes fiscais</w:t>
      </w:r>
      <w:r w:rsidR="0041602B">
        <w:rPr>
          <w:rFonts w:ascii="Verdana" w:eastAsia="Times New Roman" w:hAnsi="Verdana" w:cs="Times New Roman"/>
          <w:color w:val="000000"/>
          <w:sz w:val="20"/>
          <w:szCs w:val="20"/>
          <w:lang w:eastAsia="pt-BR"/>
        </w:rPr>
        <w:t xml:space="preserve"> e aos servidores públicos com atribuições de fiscalização</w:t>
      </w:r>
      <w:r w:rsidRPr="007D69C5">
        <w:rPr>
          <w:rFonts w:ascii="Verdana" w:eastAsia="Times New Roman" w:hAnsi="Verdana" w:cs="Times New Roman"/>
          <w:color w:val="000000"/>
          <w:sz w:val="20"/>
          <w:szCs w:val="20"/>
          <w:lang w:eastAsia="pt-BR"/>
        </w:rPr>
        <w:t xml:space="preserve"> compete:</w:t>
      </w:r>
    </w:p>
    <w:p w14:paraId="51196FC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7E3270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efetuar visitas, vistorias e fiscalizações;</w:t>
      </w:r>
    </w:p>
    <w:p w14:paraId="405CEE5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82F6AC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verificar a ocorrência da infração;</w:t>
      </w:r>
    </w:p>
    <w:p w14:paraId="5E20F7F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1D6839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lavrar o auto correspondente, fornecendo cópia ao autuado;</w:t>
      </w:r>
    </w:p>
    <w:p w14:paraId="0D84350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3F2B48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elaborar relatório de vistoria;</w:t>
      </w:r>
    </w:p>
    <w:p w14:paraId="3104128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447B87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exercer atividade orientadora visando à adoção de atitude ambiental preventiva ou corretiva.</w:t>
      </w:r>
    </w:p>
    <w:p w14:paraId="4E7B49AC"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AC6330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18</w:t>
      </w:r>
      <w:r w:rsidR="004F4C27">
        <w:rPr>
          <w:rFonts w:ascii="Verdana" w:eastAsia="Times New Roman" w:hAnsi="Verdana" w:cs="Times New Roman"/>
          <w:b/>
          <w:bCs/>
          <w:color w:val="000000"/>
          <w:sz w:val="20"/>
          <w:szCs w:val="20"/>
          <w:lang w:eastAsia="pt-BR"/>
        </w:rPr>
        <w:t>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fiscalização e a aplicação de penalidades de que trata este Código dar-se-ão por meio de:</w:t>
      </w:r>
    </w:p>
    <w:p w14:paraId="50A0BB2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138D41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auto de notificação;</w:t>
      </w:r>
    </w:p>
    <w:p w14:paraId="3C2E033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C3D8AE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auto de intimação;</w:t>
      </w:r>
    </w:p>
    <w:p w14:paraId="70059AE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21550F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auto de interdição;</w:t>
      </w:r>
    </w:p>
    <w:p w14:paraId="26D0BA2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0812AA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auto de infração;</w:t>
      </w:r>
    </w:p>
    <w:p w14:paraId="664E180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CFC390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auto de embargo;</w:t>
      </w:r>
    </w:p>
    <w:p w14:paraId="5323B64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C139BC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auto de apreensão;</w:t>
      </w:r>
    </w:p>
    <w:p w14:paraId="374B012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378C87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 – auto de demolição.</w:t>
      </w:r>
    </w:p>
    <w:p w14:paraId="5BAEF15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16C8ED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Os autos serão lavrados em três vias destinadas:</w:t>
      </w:r>
    </w:p>
    <w:p w14:paraId="1CB07C7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9A48B9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 primeira, ao autuado;</w:t>
      </w:r>
    </w:p>
    <w:p w14:paraId="788C2B4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465DDB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 segunda, ao processo administrativo;</w:t>
      </w:r>
    </w:p>
    <w:p w14:paraId="42F7D74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909924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a terceira, ao arquivo.</w:t>
      </w:r>
    </w:p>
    <w:p w14:paraId="3F3EB54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3BDDAD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18</w:t>
      </w:r>
      <w:r w:rsidR="004F4C27">
        <w:rPr>
          <w:rFonts w:ascii="Verdana" w:eastAsia="Times New Roman" w:hAnsi="Verdana" w:cs="Times New Roman"/>
          <w:b/>
          <w:bCs/>
          <w:color w:val="000000"/>
          <w:sz w:val="20"/>
          <w:szCs w:val="20"/>
          <w:lang w:eastAsia="pt-BR"/>
        </w:rPr>
        <w:t>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Constatada a irregularidade, será lavrado o auto correspondente, sendo assegurado o direito de ampla defesa ao autuado, dele constando:</w:t>
      </w:r>
    </w:p>
    <w:p w14:paraId="0581F0E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502C21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I – o nome da pessoa física ou jurídica autuada, o respectivo endereço e o documento que a identifique;</w:t>
      </w:r>
    </w:p>
    <w:p w14:paraId="35DD3B8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341B35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o fato constitutivo da infração e o local, hora e data respectivos;</w:t>
      </w:r>
    </w:p>
    <w:p w14:paraId="0A88D4E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E5CC81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o fundamento legal da autuação;</w:t>
      </w:r>
    </w:p>
    <w:p w14:paraId="0875C65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9478D1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a penalidade a que está sujeito o infrator e o respectivo preceito legal que autoriza a sua imposição e, quando for o caso, o prazo para a correção da irregularidade;</w:t>
      </w:r>
    </w:p>
    <w:p w14:paraId="38FB904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5D9E79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nome, função e assinatura do </w:t>
      </w:r>
      <w:proofErr w:type="spellStart"/>
      <w:r w:rsidRPr="007D69C5">
        <w:rPr>
          <w:rFonts w:ascii="Verdana" w:eastAsia="Times New Roman" w:hAnsi="Verdana" w:cs="Times New Roman"/>
          <w:color w:val="000000"/>
          <w:sz w:val="20"/>
          <w:szCs w:val="20"/>
          <w:lang w:eastAsia="pt-BR"/>
        </w:rPr>
        <w:t>autuante</w:t>
      </w:r>
      <w:proofErr w:type="spellEnd"/>
      <w:r w:rsidRPr="007D69C5">
        <w:rPr>
          <w:rFonts w:ascii="Verdana" w:eastAsia="Times New Roman" w:hAnsi="Verdana" w:cs="Times New Roman"/>
          <w:color w:val="000000"/>
          <w:sz w:val="20"/>
          <w:szCs w:val="20"/>
          <w:lang w:eastAsia="pt-BR"/>
        </w:rPr>
        <w:t>;</w:t>
      </w:r>
    </w:p>
    <w:p w14:paraId="3396DE8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DE4BEB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 – prazo para recolhimento da multa ou para a apresentação da defesa administrativa.</w:t>
      </w:r>
    </w:p>
    <w:p w14:paraId="0B760146" w14:textId="77777777" w:rsidR="007D69C5" w:rsidRPr="007D69C5" w:rsidRDefault="007D69C5" w:rsidP="007D69C5">
      <w:pPr>
        <w:spacing w:after="0" w:line="240" w:lineRule="auto"/>
        <w:ind w:firstLine="1440"/>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91B9F24"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No caso de aplicação das penalidades de embargo, apreensão e de suspensão de venda de produto, no Auto de Infração deve constar ainda a natureza, quantidade, nome e/ou marca, procedência, estado de conservação em que se encontra o material, local onde o produto ficará depositado e seu fiel depositário.</w:t>
      </w:r>
    </w:p>
    <w:p w14:paraId="43B4F13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F9662E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Se o infrator for notificado pessoalmente e recusar-se a exarar a ciência, deverá essa circunstância ser mencionada expressamente pela autoridade que efetuou a notificação.</w:t>
      </w:r>
    </w:p>
    <w:p w14:paraId="175C4FC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B6CFFF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w:t>
      </w:r>
      <w:r w:rsidRPr="007D69C5">
        <w:rPr>
          <w:rFonts w:ascii="Verdana" w:eastAsia="Times New Roman" w:hAnsi="Verdana" w:cs="Times New Roman"/>
          <w:color w:val="000000"/>
          <w:sz w:val="20"/>
          <w:szCs w:val="20"/>
          <w:lang w:eastAsia="pt-BR"/>
        </w:rPr>
        <w:t> Quando o autuado for analfabeto, fisicamente incapacitado de assinar, recusar-se a assinar ou ausente, poderá o Auto ser assinado "a rogo" na presença de duas testemunhas e do </w:t>
      </w:r>
      <w:proofErr w:type="spellStart"/>
      <w:r w:rsidRPr="007D69C5">
        <w:rPr>
          <w:rFonts w:ascii="Verdana" w:eastAsia="Times New Roman" w:hAnsi="Verdana" w:cs="Times New Roman"/>
          <w:color w:val="000000"/>
          <w:sz w:val="20"/>
          <w:szCs w:val="20"/>
          <w:lang w:eastAsia="pt-BR"/>
        </w:rPr>
        <w:t>autuante</w:t>
      </w:r>
      <w:proofErr w:type="spellEnd"/>
      <w:r w:rsidRPr="007D69C5">
        <w:rPr>
          <w:rFonts w:ascii="Verdana" w:eastAsia="Times New Roman" w:hAnsi="Verdana" w:cs="Times New Roman"/>
          <w:color w:val="000000"/>
          <w:sz w:val="20"/>
          <w:szCs w:val="20"/>
          <w:lang w:eastAsia="pt-BR"/>
        </w:rPr>
        <w:t>, relatando a impossibilidade ou recusa da assinatura.</w:t>
      </w:r>
    </w:p>
    <w:p w14:paraId="2FA4D14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0FD076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18</w:t>
      </w:r>
      <w:r w:rsidR="004F4C27">
        <w:rPr>
          <w:rFonts w:ascii="Verdana" w:eastAsia="Times New Roman" w:hAnsi="Verdana" w:cs="Times New Roman"/>
          <w:b/>
          <w:bCs/>
          <w:color w:val="000000"/>
          <w:sz w:val="20"/>
          <w:szCs w:val="20"/>
          <w:lang w:eastAsia="pt-BR"/>
        </w:rPr>
        <w:t>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A assinatura do infrator ou seu representante não constitui formalidade essencial à validade do Auto, nem implica em confissão, nem sua recusa constitui agravante.</w:t>
      </w:r>
    </w:p>
    <w:p w14:paraId="6612C5C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93938D4" w14:textId="77777777" w:rsidR="007D69C5" w:rsidRPr="007D69C5" w:rsidRDefault="004F4C27"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b/>
          <w:bCs/>
          <w:color w:val="000000"/>
          <w:sz w:val="20"/>
          <w:szCs w:val="20"/>
          <w:lang w:eastAsia="pt-BR"/>
        </w:rPr>
        <w:t>Art. 190</w:t>
      </w:r>
      <w:r w:rsidR="00C770E9">
        <w:rPr>
          <w:rFonts w:ascii="Verdana" w:eastAsia="Times New Roman" w:hAnsi="Verdana" w:cs="Times New Roman"/>
          <w:b/>
          <w:bCs/>
          <w:color w:val="000000"/>
          <w:sz w:val="20"/>
          <w:szCs w:val="20"/>
          <w:lang w:eastAsia="pt-BR"/>
        </w:rPr>
        <w:t>.</w:t>
      </w:r>
      <w:r w:rsidR="007D69C5" w:rsidRPr="007D69C5">
        <w:rPr>
          <w:rFonts w:ascii="Verdana" w:eastAsia="Times New Roman" w:hAnsi="Verdana" w:cs="Times New Roman"/>
          <w:color w:val="000000"/>
          <w:sz w:val="20"/>
          <w:szCs w:val="20"/>
          <w:lang w:eastAsia="pt-BR"/>
        </w:rPr>
        <w:t> Na lavratura do Auto, as omissões ou incorreções não acarretarão nulidade, se do processo constarem elementos suficientes para a qualificação da infração e do infrator.</w:t>
      </w:r>
    </w:p>
    <w:p w14:paraId="2346144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285AE68" w14:textId="77777777" w:rsidR="007D69C5" w:rsidRPr="007D69C5" w:rsidRDefault="004F4C27" w:rsidP="007D69C5">
      <w:pPr>
        <w:spacing w:after="0" w:line="240" w:lineRule="auto"/>
        <w:ind w:firstLine="1440"/>
        <w:jc w:val="both"/>
        <w:rPr>
          <w:rFonts w:ascii="Times New Roman" w:eastAsia="Times New Roman" w:hAnsi="Times New Roman" w:cs="Times New Roman"/>
          <w:color w:val="000000"/>
          <w:sz w:val="20"/>
          <w:szCs w:val="20"/>
          <w:lang w:eastAsia="pt-BR"/>
        </w:rPr>
      </w:pPr>
      <w:r>
        <w:rPr>
          <w:rFonts w:ascii="Verdana" w:eastAsia="Times New Roman" w:hAnsi="Verdana" w:cs="Times New Roman"/>
          <w:b/>
          <w:bCs/>
          <w:color w:val="000000"/>
          <w:sz w:val="20"/>
          <w:szCs w:val="20"/>
          <w:lang w:eastAsia="pt-BR"/>
        </w:rPr>
        <w:t>Art. 191</w:t>
      </w:r>
      <w:r w:rsidR="00C770E9">
        <w:rPr>
          <w:rFonts w:ascii="Verdana" w:eastAsia="Times New Roman" w:hAnsi="Verdana" w:cs="Times New Roman"/>
          <w:b/>
          <w:bCs/>
          <w:color w:val="000000"/>
          <w:sz w:val="20"/>
          <w:szCs w:val="20"/>
          <w:lang w:eastAsia="pt-BR"/>
        </w:rPr>
        <w:t>.</w:t>
      </w:r>
      <w:r w:rsidR="007D69C5" w:rsidRPr="007D69C5">
        <w:rPr>
          <w:rFonts w:ascii="Verdana" w:eastAsia="Times New Roman" w:hAnsi="Verdana" w:cs="Times New Roman"/>
          <w:color w:val="000000"/>
          <w:sz w:val="20"/>
          <w:szCs w:val="20"/>
          <w:lang w:eastAsia="pt-BR"/>
        </w:rPr>
        <w:t> Do auto será intimado o infrator:</w:t>
      </w:r>
    </w:p>
    <w:p w14:paraId="6D809CD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A0E459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pelo </w:t>
      </w:r>
      <w:proofErr w:type="spellStart"/>
      <w:r w:rsidRPr="007D69C5">
        <w:rPr>
          <w:rFonts w:ascii="Verdana" w:eastAsia="Times New Roman" w:hAnsi="Verdana" w:cs="Times New Roman"/>
          <w:color w:val="000000"/>
          <w:sz w:val="20"/>
          <w:szCs w:val="20"/>
          <w:lang w:eastAsia="pt-BR"/>
        </w:rPr>
        <w:t>autuante</w:t>
      </w:r>
      <w:proofErr w:type="spellEnd"/>
      <w:r w:rsidRPr="007D69C5">
        <w:rPr>
          <w:rFonts w:ascii="Verdana" w:eastAsia="Times New Roman" w:hAnsi="Verdana" w:cs="Times New Roman"/>
          <w:color w:val="000000"/>
          <w:sz w:val="20"/>
          <w:szCs w:val="20"/>
          <w:lang w:eastAsia="pt-BR"/>
        </w:rPr>
        <w:t>, mediante assinatura do infrator;</w:t>
      </w:r>
    </w:p>
    <w:p w14:paraId="108F949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F43E7E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por via postal, com aviso de recebimento;</w:t>
      </w:r>
    </w:p>
    <w:p w14:paraId="1B255A1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2FE333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por edital, quando o infrator se encontrar em local incerto, não sabido ou situado em região não atendida pelos Correios.</w:t>
      </w:r>
    </w:p>
    <w:p w14:paraId="6D00BA4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FF6E6B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 </w:t>
      </w:r>
      <w:r w:rsidRPr="007D69C5">
        <w:rPr>
          <w:rFonts w:ascii="Verdana" w:eastAsia="Times New Roman" w:hAnsi="Verdana" w:cs="Times New Roman"/>
          <w:color w:val="000000"/>
          <w:sz w:val="20"/>
          <w:szCs w:val="20"/>
          <w:lang w:eastAsia="pt-BR"/>
        </w:rPr>
        <w:t>O edital referido no item III do caput, será publicado uma única vez, em órgão de imprensa oficial, ou em jornal de grande circulação, considerando-se efetivada a notificação 5 (cinco) dias após a publicação.</w:t>
      </w:r>
    </w:p>
    <w:p w14:paraId="4DFE292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A7D0D1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BF21B9">
        <w:rPr>
          <w:rFonts w:ascii="Verdana" w:eastAsia="Times New Roman" w:hAnsi="Verdana" w:cs="Times New Roman"/>
          <w:b/>
          <w:bCs/>
          <w:color w:val="000000"/>
          <w:sz w:val="20"/>
          <w:szCs w:val="20"/>
          <w:lang w:eastAsia="pt-BR"/>
        </w:rPr>
        <w:t>1</w:t>
      </w:r>
      <w:r w:rsidR="004F4C27">
        <w:rPr>
          <w:rFonts w:ascii="Verdana" w:eastAsia="Times New Roman" w:hAnsi="Verdana" w:cs="Times New Roman"/>
          <w:b/>
          <w:bCs/>
          <w:color w:val="000000"/>
          <w:sz w:val="20"/>
          <w:szCs w:val="20"/>
          <w:lang w:eastAsia="pt-BR"/>
        </w:rPr>
        <w:t>92</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Devem ser considerados pelo </w:t>
      </w:r>
      <w:proofErr w:type="spellStart"/>
      <w:r w:rsidRPr="007D69C5">
        <w:rPr>
          <w:rFonts w:ascii="Verdana" w:eastAsia="Times New Roman" w:hAnsi="Verdana" w:cs="Times New Roman"/>
          <w:color w:val="000000"/>
          <w:sz w:val="20"/>
          <w:szCs w:val="20"/>
          <w:lang w:eastAsia="pt-BR"/>
        </w:rPr>
        <w:t>autuante</w:t>
      </w:r>
      <w:proofErr w:type="spellEnd"/>
      <w:r w:rsidRPr="007D69C5">
        <w:rPr>
          <w:rFonts w:ascii="Verdana" w:eastAsia="Times New Roman" w:hAnsi="Verdana" w:cs="Times New Roman"/>
          <w:color w:val="000000"/>
          <w:sz w:val="20"/>
          <w:szCs w:val="20"/>
          <w:lang w:eastAsia="pt-BR"/>
        </w:rPr>
        <w:t> na classificação da infração a gravidade do fato, tendo em vista as suas </w:t>
      </w:r>
      <w:r w:rsidR="00FA2968" w:rsidRPr="007D69C5">
        <w:rPr>
          <w:rFonts w:ascii="Verdana" w:eastAsia="Times New Roman" w:hAnsi="Verdana" w:cs="Times New Roman"/>
          <w:color w:val="000000"/>
          <w:sz w:val="20"/>
          <w:szCs w:val="20"/>
          <w:lang w:eastAsia="pt-BR"/>
        </w:rPr>
        <w:t>consequências</w:t>
      </w:r>
      <w:r w:rsidRPr="007D69C5">
        <w:rPr>
          <w:rFonts w:ascii="Verdana" w:eastAsia="Times New Roman" w:hAnsi="Verdana" w:cs="Times New Roman"/>
          <w:color w:val="000000"/>
          <w:sz w:val="20"/>
          <w:szCs w:val="20"/>
          <w:lang w:eastAsia="pt-BR"/>
        </w:rPr>
        <w:t> para a saúde pública e o meio ambiente, os antecedentes do infrator, além de sua situação econômica.</w:t>
      </w:r>
    </w:p>
    <w:p w14:paraId="1A6B077D"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70B16BC"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SEÇÃO III</w:t>
      </w:r>
    </w:p>
    <w:p w14:paraId="1F73F959"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3F31970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DAS PENALIDADES ADMINISTRATIVAS</w:t>
      </w:r>
    </w:p>
    <w:p w14:paraId="6C7B1319"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8988B16" w14:textId="4C07472F" w:rsidR="00BF21B9" w:rsidRDefault="00BF21B9" w:rsidP="00BF21B9">
      <w:pPr>
        <w:pStyle w:val="Cabealho"/>
        <w:spacing w:before="0" w:beforeAutospacing="0" w:after="0" w:afterAutospacing="0"/>
        <w:ind w:firstLine="1418"/>
        <w:jc w:val="both"/>
        <w:rPr>
          <w:color w:val="000000"/>
          <w:sz w:val="20"/>
          <w:szCs w:val="20"/>
        </w:rPr>
      </w:pPr>
      <w:r>
        <w:rPr>
          <w:rFonts w:ascii="Verdana" w:hAnsi="Verdana"/>
          <w:b/>
          <w:bCs/>
          <w:color w:val="000000"/>
          <w:sz w:val="20"/>
          <w:szCs w:val="20"/>
        </w:rPr>
        <w:t>Art. 19</w:t>
      </w:r>
      <w:r w:rsidR="004F4C27">
        <w:rPr>
          <w:rFonts w:ascii="Verdana" w:hAnsi="Verdana"/>
          <w:b/>
          <w:bCs/>
          <w:color w:val="000000"/>
          <w:sz w:val="20"/>
          <w:szCs w:val="20"/>
        </w:rPr>
        <w:t>3</w:t>
      </w:r>
      <w:r w:rsidR="00C770E9">
        <w:rPr>
          <w:rFonts w:ascii="Verdana" w:hAnsi="Verdana"/>
          <w:b/>
          <w:bCs/>
          <w:color w:val="000000"/>
          <w:sz w:val="20"/>
          <w:szCs w:val="20"/>
        </w:rPr>
        <w:t>.</w:t>
      </w:r>
      <w:r>
        <w:rPr>
          <w:rFonts w:ascii="Verdana" w:hAnsi="Verdana"/>
          <w:b/>
          <w:bCs/>
          <w:color w:val="000000"/>
          <w:sz w:val="20"/>
          <w:szCs w:val="20"/>
        </w:rPr>
        <w:t> </w:t>
      </w:r>
      <w:r>
        <w:rPr>
          <w:rFonts w:ascii="Verdana" w:hAnsi="Verdana"/>
          <w:color w:val="000000"/>
          <w:sz w:val="20"/>
          <w:szCs w:val="20"/>
        </w:rPr>
        <w:t>A</w:t>
      </w:r>
      <w:r>
        <w:rPr>
          <w:rFonts w:ascii="Verdana" w:hAnsi="Verdana"/>
          <w:b/>
          <w:bCs/>
          <w:color w:val="000000"/>
          <w:sz w:val="20"/>
          <w:szCs w:val="20"/>
        </w:rPr>
        <w:t> </w:t>
      </w:r>
      <w:r>
        <w:rPr>
          <w:rFonts w:ascii="Verdana" w:hAnsi="Verdana"/>
          <w:color w:val="000000"/>
          <w:sz w:val="20"/>
          <w:szCs w:val="20"/>
        </w:rPr>
        <w:t xml:space="preserve">violação das normas deste Código, de sua legislação regulamentadora, da legislação ambiental federal, estadual ou o descumprimento de determinação de caráter normativo da </w:t>
      </w:r>
      <w:r w:rsidRPr="00FA19D3">
        <w:rPr>
          <w:rFonts w:ascii="Verdana" w:hAnsi="Verdana"/>
          <w:iCs/>
          <w:color w:val="000000"/>
          <w:sz w:val="20"/>
          <w:szCs w:val="20"/>
        </w:rPr>
        <w:t>Secretaria responsável pelas Políticas Públicas de Meio Ambiente</w:t>
      </w:r>
      <w:r w:rsidRPr="000D7A51">
        <w:rPr>
          <w:rFonts w:ascii="Verdana" w:hAnsi="Verdana"/>
          <w:color w:val="000000"/>
          <w:sz w:val="20"/>
          <w:szCs w:val="20"/>
        </w:rPr>
        <w:t xml:space="preserve"> </w:t>
      </w:r>
      <w:r>
        <w:rPr>
          <w:rFonts w:ascii="Verdana" w:hAnsi="Verdana"/>
          <w:color w:val="000000"/>
          <w:sz w:val="20"/>
          <w:szCs w:val="20"/>
        </w:rPr>
        <w:t>constitui infração administra</w:t>
      </w:r>
      <w:r w:rsidR="003C73F7">
        <w:rPr>
          <w:rFonts w:ascii="Verdana" w:hAnsi="Verdana"/>
          <w:color w:val="000000"/>
          <w:sz w:val="20"/>
          <w:szCs w:val="20"/>
        </w:rPr>
        <w:t>tiva</w:t>
      </w:r>
      <w:r>
        <w:rPr>
          <w:rFonts w:ascii="Verdana" w:hAnsi="Verdana"/>
          <w:color w:val="000000"/>
          <w:sz w:val="20"/>
          <w:szCs w:val="20"/>
        </w:rPr>
        <w:t>, penalizada pelos agentes responsáveis pela fiscalização de qualidade ambiental no Município, independentemente da obrigação de reparação dos danos causados ao meio ambiente, nos termos da legislação pertinente.</w:t>
      </w:r>
    </w:p>
    <w:p w14:paraId="1F1C9F24" w14:textId="77777777" w:rsidR="00BF21B9" w:rsidRDefault="00BF21B9" w:rsidP="00BF21B9">
      <w:pPr>
        <w:pStyle w:val="Cabealho"/>
        <w:spacing w:before="0" w:beforeAutospacing="0" w:after="0" w:afterAutospacing="0"/>
        <w:ind w:firstLine="1418"/>
        <w:jc w:val="both"/>
        <w:rPr>
          <w:color w:val="000000"/>
          <w:sz w:val="20"/>
          <w:szCs w:val="20"/>
        </w:rPr>
      </w:pPr>
      <w:r>
        <w:rPr>
          <w:rFonts w:ascii="Verdana" w:hAnsi="Verdana"/>
          <w:b/>
          <w:bCs/>
          <w:color w:val="000000"/>
          <w:sz w:val="20"/>
          <w:szCs w:val="20"/>
        </w:rPr>
        <w:t> </w:t>
      </w:r>
    </w:p>
    <w:p w14:paraId="2811DAE2" w14:textId="77777777" w:rsidR="00BF21B9" w:rsidRDefault="00BF21B9" w:rsidP="00BF21B9">
      <w:pPr>
        <w:pStyle w:val="Cabealho"/>
        <w:spacing w:before="0" w:beforeAutospacing="0" w:after="0" w:afterAutospacing="0"/>
        <w:ind w:firstLine="1418"/>
        <w:jc w:val="both"/>
        <w:rPr>
          <w:color w:val="000000"/>
          <w:sz w:val="20"/>
          <w:szCs w:val="20"/>
        </w:rPr>
      </w:pPr>
      <w:r>
        <w:rPr>
          <w:rFonts w:ascii="Verdana" w:hAnsi="Verdana"/>
          <w:b/>
          <w:bCs/>
          <w:color w:val="000000"/>
          <w:sz w:val="20"/>
          <w:szCs w:val="20"/>
        </w:rPr>
        <w:t>§ 1º</w:t>
      </w:r>
      <w:r>
        <w:rPr>
          <w:rFonts w:ascii="Verdana" w:hAnsi="Verdana"/>
          <w:color w:val="000000"/>
          <w:sz w:val="20"/>
          <w:szCs w:val="20"/>
        </w:rPr>
        <w:t xml:space="preserve"> - Cabe a </w:t>
      </w:r>
      <w:r w:rsidR="00362525" w:rsidRPr="00FA19D3">
        <w:rPr>
          <w:rFonts w:ascii="Verdana" w:hAnsi="Verdana"/>
          <w:iCs/>
          <w:color w:val="000000"/>
          <w:sz w:val="20"/>
          <w:szCs w:val="20"/>
        </w:rPr>
        <w:t>Secretaria responsável pelas Políticas Públicas de Meio Ambiente</w:t>
      </w:r>
      <w:r w:rsidR="00362525" w:rsidRPr="000D7A51">
        <w:rPr>
          <w:rFonts w:ascii="Verdana" w:hAnsi="Verdana"/>
          <w:color w:val="000000"/>
          <w:sz w:val="20"/>
          <w:szCs w:val="20"/>
        </w:rPr>
        <w:t xml:space="preserve"> </w:t>
      </w:r>
      <w:r>
        <w:rPr>
          <w:rFonts w:ascii="Verdana" w:hAnsi="Verdana"/>
          <w:color w:val="000000"/>
          <w:sz w:val="20"/>
          <w:szCs w:val="20"/>
        </w:rPr>
        <w:t>instaurar processo administrativo, após a lavratura do auto de infração por agente credenciado, assegurando direito de ampla defesa ao autuado.</w:t>
      </w:r>
    </w:p>
    <w:p w14:paraId="5006C96C" w14:textId="77777777" w:rsidR="00BF21B9" w:rsidRDefault="00BF21B9" w:rsidP="00BF21B9">
      <w:pPr>
        <w:pStyle w:val="Cabealho"/>
        <w:spacing w:before="0" w:beforeAutospacing="0" w:after="0" w:afterAutospacing="0"/>
        <w:ind w:firstLine="1418"/>
        <w:jc w:val="both"/>
        <w:rPr>
          <w:color w:val="000000"/>
          <w:sz w:val="20"/>
          <w:szCs w:val="20"/>
        </w:rPr>
      </w:pPr>
      <w:r>
        <w:rPr>
          <w:rFonts w:ascii="Verdana" w:hAnsi="Verdana"/>
          <w:b/>
          <w:bCs/>
          <w:color w:val="000000"/>
          <w:sz w:val="20"/>
          <w:szCs w:val="20"/>
        </w:rPr>
        <w:t> </w:t>
      </w:r>
    </w:p>
    <w:p w14:paraId="2F6A0C5A" w14:textId="77777777" w:rsidR="00BF21B9" w:rsidRDefault="00BF21B9" w:rsidP="00BF21B9">
      <w:pPr>
        <w:pStyle w:val="Cabealho"/>
        <w:spacing w:before="0" w:beforeAutospacing="0" w:after="0" w:afterAutospacing="0"/>
        <w:ind w:firstLine="1418"/>
        <w:jc w:val="both"/>
        <w:rPr>
          <w:color w:val="000000"/>
          <w:sz w:val="20"/>
          <w:szCs w:val="20"/>
        </w:rPr>
      </w:pPr>
      <w:r>
        <w:rPr>
          <w:rFonts w:ascii="Verdana" w:hAnsi="Verdana"/>
          <w:b/>
          <w:bCs/>
          <w:color w:val="000000"/>
          <w:sz w:val="20"/>
          <w:szCs w:val="20"/>
        </w:rPr>
        <w:t>§ 2º</w:t>
      </w:r>
      <w:r>
        <w:rPr>
          <w:rFonts w:ascii="Verdana" w:hAnsi="Verdana"/>
          <w:color w:val="000000"/>
          <w:sz w:val="20"/>
          <w:szCs w:val="20"/>
        </w:rPr>
        <w:t xml:space="preserve"> - Qualquer pessoa poderá dirigir representação a </w:t>
      </w:r>
      <w:r w:rsidR="00362525" w:rsidRPr="00FA19D3">
        <w:rPr>
          <w:rFonts w:ascii="Verdana" w:hAnsi="Verdana"/>
          <w:iCs/>
          <w:color w:val="000000"/>
          <w:sz w:val="20"/>
          <w:szCs w:val="20"/>
        </w:rPr>
        <w:t>Secretaria responsável pelas Políticas Públicas de Meio Ambiente</w:t>
      </w:r>
      <w:r>
        <w:rPr>
          <w:rFonts w:ascii="Verdana" w:hAnsi="Verdana"/>
          <w:color w:val="000000"/>
          <w:sz w:val="20"/>
          <w:szCs w:val="20"/>
        </w:rPr>
        <w:t>, visando à apuração de infração ambiental.</w:t>
      </w:r>
    </w:p>
    <w:p w14:paraId="1268A38D" w14:textId="77777777" w:rsidR="00BF21B9" w:rsidRDefault="00BF21B9" w:rsidP="00BF21B9">
      <w:pPr>
        <w:pStyle w:val="Cabealho"/>
        <w:spacing w:before="0" w:beforeAutospacing="0" w:after="0" w:afterAutospacing="0"/>
        <w:ind w:firstLine="1418"/>
        <w:jc w:val="both"/>
        <w:rPr>
          <w:color w:val="000000"/>
          <w:sz w:val="20"/>
          <w:szCs w:val="20"/>
        </w:rPr>
      </w:pPr>
      <w:r>
        <w:rPr>
          <w:rFonts w:ascii="Verdana" w:hAnsi="Verdana"/>
          <w:color w:val="000000"/>
          <w:sz w:val="20"/>
          <w:szCs w:val="20"/>
        </w:rPr>
        <w:t> </w:t>
      </w:r>
    </w:p>
    <w:p w14:paraId="53571D4E" w14:textId="77777777" w:rsidR="00BF21B9" w:rsidRDefault="00BF21B9" w:rsidP="00BF21B9">
      <w:pPr>
        <w:pStyle w:val="Cabealho"/>
        <w:spacing w:before="0" w:beforeAutospacing="0" w:after="0" w:afterAutospacing="0"/>
        <w:ind w:firstLine="1418"/>
        <w:jc w:val="both"/>
        <w:rPr>
          <w:rFonts w:ascii="Verdana" w:hAnsi="Verdana"/>
          <w:color w:val="000000"/>
          <w:sz w:val="20"/>
          <w:szCs w:val="20"/>
        </w:rPr>
      </w:pPr>
      <w:r>
        <w:rPr>
          <w:rFonts w:ascii="Verdana" w:hAnsi="Verdana"/>
          <w:b/>
          <w:bCs/>
          <w:color w:val="000000"/>
          <w:sz w:val="20"/>
          <w:szCs w:val="20"/>
        </w:rPr>
        <w:t xml:space="preserve">Art. </w:t>
      </w:r>
      <w:r w:rsidR="00362525">
        <w:rPr>
          <w:rFonts w:ascii="Verdana" w:hAnsi="Verdana"/>
          <w:b/>
          <w:bCs/>
          <w:color w:val="000000"/>
          <w:sz w:val="20"/>
          <w:szCs w:val="20"/>
        </w:rPr>
        <w:t>19</w:t>
      </w:r>
      <w:r w:rsidR="004F4C27">
        <w:rPr>
          <w:rFonts w:ascii="Verdana" w:hAnsi="Verdana"/>
          <w:b/>
          <w:bCs/>
          <w:color w:val="000000"/>
          <w:sz w:val="20"/>
          <w:szCs w:val="20"/>
        </w:rPr>
        <w:t>4</w:t>
      </w:r>
      <w:r w:rsidR="00C770E9">
        <w:rPr>
          <w:rFonts w:ascii="Verdana" w:hAnsi="Verdana"/>
          <w:b/>
          <w:bCs/>
          <w:color w:val="000000"/>
          <w:sz w:val="20"/>
          <w:szCs w:val="20"/>
        </w:rPr>
        <w:t>.</w:t>
      </w:r>
      <w:r>
        <w:rPr>
          <w:rFonts w:ascii="Verdana" w:hAnsi="Verdana"/>
          <w:b/>
          <w:bCs/>
          <w:color w:val="000000"/>
          <w:sz w:val="20"/>
          <w:szCs w:val="20"/>
        </w:rPr>
        <w:t> </w:t>
      </w:r>
      <w:r>
        <w:rPr>
          <w:rFonts w:ascii="Verdana" w:hAnsi="Verdana"/>
          <w:color w:val="000000"/>
          <w:sz w:val="20"/>
          <w:szCs w:val="20"/>
        </w:rPr>
        <w:t>Constituem infrações todas as ações, omissões e empreendimentos contrários aos princípios e objetivos deste Código e a seu regulamento e que impeçam ou oponham resistência a sua aplicação e a implementação da Política Municipal do Meio Ambiente.</w:t>
      </w:r>
    </w:p>
    <w:p w14:paraId="500C254F" w14:textId="77777777" w:rsidR="00054519" w:rsidRDefault="00054519" w:rsidP="00BF21B9">
      <w:pPr>
        <w:pStyle w:val="Cabealho"/>
        <w:spacing w:before="0" w:beforeAutospacing="0" w:after="0" w:afterAutospacing="0"/>
        <w:ind w:firstLine="1418"/>
        <w:jc w:val="both"/>
        <w:rPr>
          <w:color w:val="000000"/>
          <w:sz w:val="20"/>
          <w:szCs w:val="20"/>
        </w:rPr>
      </w:pPr>
    </w:p>
    <w:p w14:paraId="7D0017B8" w14:textId="77777777" w:rsidR="007D69C5" w:rsidRPr="007D69C5" w:rsidRDefault="00BF21B9" w:rsidP="00BF21B9">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 </w:t>
      </w:r>
      <w:r w:rsidR="007D69C5" w:rsidRPr="007D69C5">
        <w:rPr>
          <w:rFonts w:ascii="Verdana" w:eastAsia="Times New Roman" w:hAnsi="Verdana" w:cs="Times New Roman"/>
          <w:b/>
          <w:bCs/>
          <w:color w:val="000000"/>
          <w:sz w:val="20"/>
          <w:szCs w:val="20"/>
          <w:lang w:eastAsia="pt-BR"/>
        </w:rPr>
        <w:t>Art. 19</w:t>
      </w:r>
      <w:r w:rsidR="004F4C27">
        <w:rPr>
          <w:rFonts w:ascii="Verdana" w:eastAsia="Times New Roman" w:hAnsi="Verdana" w:cs="Times New Roman"/>
          <w:b/>
          <w:bCs/>
          <w:color w:val="000000"/>
          <w:sz w:val="20"/>
          <w:szCs w:val="20"/>
          <w:lang w:eastAsia="pt-BR"/>
        </w:rPr>
        <w:t>5</w:t>
      </w:r>
      <w:r w:rsidR="00C770E9">
        <w:rPr>
          <w:rFonts w:ascii="Verdana" w:eastAsia="Times New Roman" w:hAnsi="Verdana" w:cs="Times New Roman"/>
          <w:b/>
          <w:bCs/>
          <w:color w:val="000000"/>
          <w:sz w:val="20"/>
          <w:szCs w:val="20"/>
          <w:lang w:eastAsia="pt-BR"/>
        </w:rPr>
        <w:t>.</w:t>
      </w:r>
      <w:r w:rsidR="007D69C5" w:rsidRPr="007D69C5">
        <w:rPr>
          <w:rFonts w:ascii="Verdana" w:eastAsia="Times New Roman" w:hAnsi="Verdana" w:cs="Times New Roman"/>
          <w:color w:val="000000"/>
          <w:sz w:val="20"/>
          <w:szCs w:val="20"/>
          <w:lang w:eastAsia="pt-BR"/>
        </w:rPr>
        <w:t> As infrações administrativas serão punidas com as seguintes sanções:</w:t>
      </w:r>
    </w:p>
    <w:p w14:paraId="079AEDC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D9F949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advertência por escrito, em que o infrator será intimado para fazer cessar a irregularidade sob pena de imposição de outras sanções;</w:t>
      </w:r>
    </w:p>
    <w:p w14:paraId="4E15889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B266AE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multa simples;</w:t>
      </w:r>
    </w:p>
    <w:p w14:paraId="7BE06D3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BCAF1D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apreensão de produtos e subprodutos da fauna e flora silvestres, instrumentos, apetrechos, equipamentos ou veículos de qualquer natureza utilizados na infração;</w:t>
      </w:r>
    </w:p>
    <w:p w14:paraId="63AD49C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9F454C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IV – embargo ou interdição temporária de obra ou atividade, até correção da irregularidade;</w:t>
      </w:r>
    </w:p>
    <w:p w14:paraId="7D65F97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C201E8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 – demolição de obra;</w:t>
      </w:r>
    </w:p>
    <w:p w14:paraId="073FE1DC"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8C86CF8" w14:textId="77777777" w:rsidR="007D69C5" w:rsidRDefault="007D69C5" w:rsidP="00AD3969">
      <w:pPr>
        <w:spacing w:after="0" w:line="240" w:lineRule="auto"/>
        <w:ind w:firstLine="1440"/>
        <w:jc w:val="both"/>
        <w:rPr>
          <w:rFonts w:ascii="Verdana" w:eastAsia="Times New Roman" w:hAnsi="Verdana" w:cs="Times New Roman"/>
          <w:iCs/>
          <w:color w:val="000000"/>
          <w:sz w:val="20"/>
          <w:szCs w:val="20"/>
          <w:lang w:eastAsia="pt-BR"/>
        </w:rPr>
      </w:pPr>
      <w:r w:rsidRPr="00AD3969">
        <w:rPr>
          <w:rFonts w:ascii="Verdana" w:eastAsia="Times New Roman" w:hAnsi="Verdana" w:cs="Times New Roman"/>
          <w:iCs/>
          <w:color w:val="000000"/>
          <w:sz w:val="20"/>
          <w:szCs w:val="20"/>
          <w:lang w:eastAsia="pt-BR"/>
        </w:rPr>
        <w:t>VI</w:t>
      </w:r>
      <w:r w:rsidRPr="00AD3969">
        <w:rPr>
          <w:rFonts w:ascii="Verdana" w:eastAsia="Times New Roman" w:hAnsi="Verdana" w:cs="Times New Roman"/>
          <w:b/>
          <w:bCs/>
          <w:iCs/>
          <w:color w:val="000000"/>
          <w:sz w:val="20"/>
          <w:szCs w:val="20"/>
          <w:lang w:eastAsia="pt-BR"/>
        </w:rPr>
        <w:t> </w:t>
      </w:r>
      <w:r w:rsidRPr="00AD3969">
        <w:rPr>
          <w:rFonts w:ascii="Verdana" w:eastAsia="Times New Roman" w:hAnsi="Verdana" w:cs="Times New Roman"/>
          <w:iCs/>
          <w:color w:val="000000"/>
          <w:sz w:val="20"/>
          <w:szCs w:val="20"/>
          <w:lang w:eastAsia="pt-BR"/>
        </w:rPr>
        <w:t>– cassação de alvarás, licenças e, sendo o caso, a interdição definitiva do estabelecimento autuado, a serem efetuadas pelos órgãos competentes do Executivo Municipal, em cumprimento a parecer técnico homologado pelo titular da Secretaria responsável pelas Polít</w:t>
      </w:r>
      <w:r w:rsidR="00AD3969">
        <w:rPr>
          <w:rFonts w:ascii="Verdana" w:eastAsia="Times New Roman" w:hAnsi="Verdana" w:cs="Times New Roman"/>
          <w:iCs/>
          <w:color w:val="000000"/>
          <w:sz w:val="20"/>
          <w:szCs w:val="20"/>
          <w:lang w:eastAsia="pt-BR"/>
        </w:rPr>
        <w:t>icas Públicas de Meio Ambiente;</w:t>
      </w:r>
    </w:p>
    <w:p w14:paraId="7C093AD6" w14:textId="77777777" w:rsidR="00AD3969" w:rsidRPr="007D69C5" w:rsidRDefault="00AD3969" w:rsidP="00AD3969">
      <w:pPr>
        <w:spacing w:after="0" w:line="240" w:lineRule="auto"/>
        <w:ind w:firstLine="1440"/>
        <w:jc w:val="both"/>
        <w:rPr>
          <w:rFonts w:ascii="Times New Roman" w:eastAsia="Times New Roman" w:hAnsi="Times New Roman" w:cs="Times New Roman"/>
          <w:color w:val="000000"/>
          <w:sz w:val="20"/>
          <w:szCs w:val="20"/>
          <w:lang w:eastAsia="pt-BR"/>
        </w:rPr>
      </w:pPr>
    </w:p>
    <w:p w14:paraId="09230E4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VII – perda ou restrição de incentivos e benefícios fiscais concedidos pelo Município;</w:t>
      </w:r>
    </w:p>
    <w:p w14:paraId="20E8121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20BA53A"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AD3969">
        <w:rPr>
          <w:rFonts w:ascii="Verdana" w:eastAsia="Times New Roman" w:hAnsi="Verdana" w:cs="Times New Roman"/>
          <w:iCs/>
          <w:color w:val="000000"/>
          <w:sz w:val="20"/>
          <w:szCs w:val="20"/>
          <w:lang w:eastAsia="pt-BR"/>
        </w:rPr>
        <w:t>VIII – reparação, reposição ou reconstituição do recurso natural danificado, de acordo com suas características e com as especificações definidas pela Secretaria responsável pelas Polít</w:t>
      </w:r>
      <w:r w:rsidR="0086725A">
        <w:rPr>
          <w:rFonts w:ascii="Verdana" w:eastAsia="Times New Roman" w:hAnsi="Verdana" w:cs="Times New Roman"/>
          <w:iCs/>
          <w:color w:val="000000"/>
          <w:sz w:val="20"/>
          <w:szCs w:val="20"/>
          <w:lang w:eastAsia="pt-BR"/>
        </w:rPr>
        <w:t>icas Públicas de Meio Ambiente.</w:t>
      </w:r>
    </w:p>
    <w:p w14:paraId="13CE4883" w14:textId="77777777" w:rsidR="0086725A" w:rsidRPr="00AD3969" w:rsidRDefault="0086725A" w:rsidP="007D69C5">
      <w:pPr>
        <w:spacing w:after="0" w:line="240" w:lineRule="auto"/>
        <w:ind w:firstLine="1440"/>
        <w:jc w:val="both"/>
        <w:rPr>
          <w:rFonts w:ascii="Times New Roman" w:eastAsia="Times New Roman" w:hAnsi="Times New Roman" w:cs="Times New Roman"/>
          <w:color w:val="000000"/>
          <w:sz w:val="20"/>
          <w:szCs w:val="20"/>
          <w:lang w:eastAsia="pt-BR"/>
        </w:rPr>
      </w:pPr>
    </w:p>
    <w:p w14:paraId="6BC0840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Quando o infrator cometer, simultaneamente, duas ou mais infrações, ser-lhe-ão aplicadas, cumulativamente, as sanções a elas cominadas.</w:t>
      </w:r>
    </w:p>
    <w:p w14:paraId="539631D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4023C8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 2º</w:t>
      </w:r>
      <w:r w:rsidRPr="007D69C5">
        <w:rPr>
          <w:rFonts w:ascii="Verdana" w:eastAsia="Times New Roman" w:hAnsi="Verdana" w:cs="Times New Roman"/>
          <w:color w:val="000000"/>
          <w:sz w:val="20"/>
          <w:szCs w:val="20"/>
          <w:lang w:eastAsia="pt-BR"/>
        </w:rPr>
        <w:t> A aplicação das penalidades previstas neste Código não exonera o infrator das cominações civis e penais cabíveis.</w:t>
      </w:r>
    </w:p>
    <w:p w14:paraId="24D7D3F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6EB7FE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3º</w:t>
      </w:r>
      <w:r w:rsidRPr="007D69C5">
        <w:rPr>
          <w:rFonts w:ascii="Verdana" w:eastAsia="Times New Roman" w:hAnsi="Verdana" w:cs="Times New Roman"/>
          <w:color w:val="000000"/>
          <w:sz w:val="20"/>
          <w:szCs w:val="20"/>
          <w:lang w:eastAsia="pt-BR"/>
        </w:rPr>
        <w:t> Sem obstar a aplicação das penalidades previstas neste artigo, é o infrator obrigado, independentemente de existência de culpa, a indenizar ou recuperar os danos causados ao meio ambiente e a terceiros afetados por sua atividade.</w:t>
      </w:r>
    </w:p>
    <w:p w14:paraId="13976EB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37FC84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19</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As penalidades poderão incidir sobre:</w:t>
      </w:r>
    </w:p>
    <w:p w14:paraId="483375E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93E1F0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o autor material;</w:t>
      </w:r>
    </w:p>
    <w:p w14:paraId="5F38B3F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D5D10E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o mandante;</w:t>
      </w:r>
    </w:p>
    <w:p w14:paraId="165F3A2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E46ACC7" w14:textId="77777777" w:rsidR="00CF3B8E" w:rsidRDefault="007D69C5" w:rsidP="00CF3B8E">
      <w:pPr>
        <w:ind w:firstLine="1418"/>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III – quem </w:t>
      </w:r>
      <w:r w:rsidR="00CF3B8E" w:rsidRPr="00CF3B8E">
        <w:rPr>
          <w:rFonts w:ascii="Verdana" w:eastAsia="Times New Roman" w:hAnsi="Verdana" w:cs="Times New Roman"/>
          <w:color w:val="000000"/>
          <w:sz w:val="20"/>
          <w:szCs w:val="20"/>
          <w:lang w:eastAsia="pt-BR"/>
        </w:rPr>
        <w:t>de qualquer modo concorra para a prática ou se beneficie da infração.</w:t>
      </w:r>
    </w:p>
    <w:p w14:paraId="585F3A7D" w14:textId="77777777" w:rsidR="00CF3B8E" w:rsidRDefault="00CF3B8E" w:rsidP="00CF3B8E">
      <w:pPr>
        <w:ind w:firstLine="1418"/>
        <w:jc w:val="both"/>
        <w:rPr>
          <w:color w:val="000000"/>
          <w:sz w:val="20"/>
          <w:szCs w:val="20"/>
        </w:rPr>
      </w:pPr>
      <w:r>
        <w:rPr>
          <w:rFonts w:ascii="Verdana" w:hAnsi="Verdana"/>
          <w:b/>
          <w:bCs/>
          <w:color w:val="000000"/>
          <w:sz w:val="20"/>
          <w:szCs w:val="20"/>
        </w:rPr>
        <w:t>Art. 19</w:t>
      </w:r>
      <w:r w:rsidR="004F4C27">
        <w:rPr>
          <w:rFonts w:ascii="Verdana" w:hAnsi="Verdana"/>
          <w:b/>
          <w:bCs/>
          <w:color w:val="000000"/>
          <w:sz w:val="20"/>
          <w:szCs w:val="20"/>
        </w:rPr>
        <w:t>7</w:t>
      </w:r>
      <w:r w:rsidR="00C770E9">
        <w:rPr>
          <w:rFonts w:ascii="Verdana" w:hAnsi="Verdana"/>
          <w:b/>
          <w:bCs/>
          <w:color w:val="000000"/>
          <w:sz w:val="20"/>
          <w:szCs w:val="20"/>
        </w:rPr>
        <w:t>.</w:t>
      </w:r>
      <w:r>
        <w:rPr>
          <w:rFonts w:ascii="Verdana" w:hAnsi="Verdana"/>
          <w:b/>
          <w:bCs/>
          <w:color w:val="000000"/>
          <w:sz w:val="20"/>
          <w:szCs w:val="20"/>
        </w:rPr>
        <w:t>  </w:t>
      </w:r>
      <w:r>
        <w:rPr>
          <w:rFonts w:ascii="Verdana" w:hAnsi="Verdana"/>
          <w:color w:val="000000"/>
          <w:sz w:val="20"/>
          <w:szCs w:val="20"/>
        </w:rPr>
        <w:t>A autuação deverá ser feita levando-se em consideração os seguintes critérios: </w:t>
      </w:r>
    </w:p>
    <w:p w14:paraId="5853B256" w14:textId="77777777" w:rsidR="00CF3B8E" w:rsidRDefault="00CF3B8E" w:rsidP="00CF3B8E">
      <w:pPr>
        <w:ind w:firstLine="1418"/>
        <w:jc w:val="both"/>
        <w:rPr>
          <w:color w:val="000000"/>
          <w:sz w:val="20"/>
          <w:szCs w:val="20"/>
        </w:rPr>
      </w:pPr>
      <w:r>
        <w:rPr>
          <w:rFonts w:ascii="Verdana" w:hAnsi="Verdana"/>
          <w:color w:val="000000"/>
          <w:sz w:val="20"/>
          <w:szCs w:val="20"/>
        </w:rPr>
        <w:t>I - a maior ou menor gravidade da infração e do dano;</w:t>
      </w:r>
    </w:p>
    <w:p w14:paraId="1DED80C9" w14:textId="77777777" w:rsidR="00CF3B8E" w:rsidRDefault="00CF3B8E" w:rsidP="00CF3B8E">
      <w:pPr>
        <w:ind w:firstLine="1418"/>
        <w:jc w:val="both"/>
        <w:rPr>
          <w:color w:val="000000"/>
          <w:sz w:val="20"/>
          <w:szCs w:val="20"/>
        </w:rPr>
      </w:pPr>
      <w:r>
        <w:rPr>
          <w:rFonts w:ascii="Verdana" w:hAnsi="Verdana"/>
          <w:color w:val="000000"/>
          <w:sz w:val="20"/>
          <w:szCs w:val="20"/>
        </w:rPr>
        <w:t>II - as circunstâncias atenuantes e agravantes; </w:t>
      </w:r>
    </w:p>
    <w:p w14:paraId="3B7255F1" w14:textId="77777777" w:rsidR="00CF3B8E" w:rsidRDefault="00CF3B8E" w:rsidP="00CF3B8E">
      <w:pPr>
        <w:ind w:firstLine="1418"/>
        <w:jc w:val="both"/>
        <w:rPr>
          <w:color w:val="000000"/>
          <w:sz w:val="27"/>
          <w:szCs w:val="27"/>
        </w:rPr>
      </w:pPr>
      <w:r>
        <w:rPr>
          <w:rFonts w:ascii="Verdana" w:hAnsi="Verdana"/>
          <w:color w:val="000000"/>
          <w:sz w:val="20"/>
          <w:szCs w:val="20"/>
        </w:rPr>
        <w:t>III - os antecedentes do infrator.</w:t>
      </w:r>
      <w:r>
        <w:rPr>
          <w:rFonts w:ascii="Verdana" w:hAnsi="Verdana"/>
          <w:b/>
          <w:bCs/>
          <w:color w:val="000000"/>
          <w:sz w:val="20"/>
          <w:szCs w:val="20"/>
        </w:rPr>
        <w:t> </w:t>
      </w:r>
    </w:p>
    <w:p w14:paraId="2C57DDDC" w14:textId="77777777" w:rsidR="00CF3B8E" w:rsidRDefault="00CF3B8E" w:rsidP="00CF3B8E">
      <w:pPr>
        <w:pStyle w:val="Recuodecorpodetexto3"/>
        <w:spacing w:after="0"/>
        <w:jc w:val="both"/>
        <w:rPr>
          <w:color w:val="000000"/>
          <w:sz w:val="27"/>
          <w:szCs w:val="27"/>
        </w:rPr>
      </w:pPr>
      <w:r>
        <w:rPr>
          <w:rFonts w:ascii="Verdana" w:hAnsi="Verdana"/>
          <w:b/>
          <w:bCs/>
          <w:color w:val="000000"/>
          <w:sz w:val="20"/>
          <w:szCs w:val="20"/>
        </w:rPr>
        <w:t xml:space="preserve">                 § 1º -</w:t>
      </w:r>
      <w:r>
        <w:rPr>
          <w:rFonts w:ascii="Verdana" w:hAnsi="Verdana"/>
          <w:color w:val="000000"/>
          <w:sz w:val="20"/>
          <w:szCs w:val="20"/>
        </w:rPr>
        <w:t> São consideradas circunstâncias atenuantes:</w:t>
      </w:r>
    </w:p>
    <w:p w14:paraId="41E71C8F" w14:textId="77777777" w:rsidR="00CF3B8E" w:rsidRDefault="00CF3B8E" w:rsidP="00CF3B8E">
      <w:pPr>
        <w:pStyle w:val="Recuodecorpodetexto3"/>
        <w:spacing w:after="0"/>
        <w:ind w:firstLine="1418"/>
        <w:jc w:val="both"/>
        <w:rPr>
          <w:color w:val="000000"/>
          <w:sz w:val="27"/>
          <w:szCs w:val="27"/>
        </w:rPr>
      </w:pPr>
      <w:r>
        <w:rPr>
          <w:rFonts w:ascii="Verdana" w:hAnsi="Verdana"/>
          <w:color w:val="000000"/>
          <w:sz w:val="20"/>
          <w:szCs w:val="20"/>
        </w:rPr>
        <w:t> </w:t>
      </w:r>
    </w:p>
    <w:p w14:paraId="5A3F7968" w14:textId="77777777" w:rsidR="00CF3B8E" w:rsidRDefault="00CF3B8E" w:rsidP="008476B5">
      <w:pPr>
        <w:pStyle w:val="Recuodecorpodetexto3"/>
        <w:spacing w:after="0"/>
        <w:ind w:left="708" w:firstLine="708"/>
        <w:jc w:val="both"/>
        <w:rPr>
          <w:color w:val="000000"/>
          <w:sz w:val="27"/>
          <w:szCs w:val="27"/>
        </w:rPr>
      </w:pPr>
      <w:r>
        <w:rPr>
          <w:rFonts w:ascii="Verdana" w:hAnsi="Verdana"/>
          <w:color w:val="000000"/>
          <w:sz w:val="20"/>
          <w:szCs w:val="20"/>
        </w:rPr>
        <w:t>a) arrependimento do infrator, manifestado pela espontânea reparação do dano, em conformidade com as normas, critérios e especificações pela Secretaria Municipal de Meio Ambiente;</w:t>
      </w:r>
    </w:p>
    <w:p w14:paraId="5021745B" w14:textId="77777777" w:rsidR="00CF3B8E" w:rsidRDefault="00CF3B8E" w:rsidP="00CF3B8E">
      <w:pPr>
        <w:ind w:firstLine="1418"/>
        <w:jc w:val="both"/>
        <w:rPr>
          <w:color w:val="000000"/>
          <w:sz w:val="20"/>
          <w:szCs w:val="20"/>
        </w:rPr>
      </w:pPr>
      <w:r>
        <w:rPr>
          <w:rFonts w:ascii="Verdana" w:hAnsi="Verdana"/>
          <w:color w:val="000000"/>
          <w:sz w:val="20"/>
          <w:szCs w:val="20"/>
        </w:rPr>
        <w:t>b) comunicação prévia do infrator às autoridades competentes, em relação a perigo iminente de degradação ambiental;</w:t>
      </w:r>
    </w:p>
    <w:p w14:paraId="2E799E47" w14:textId="77777777" w:rsidR="00CF3B8E" w:rsidRDefault="00CF3B8E" w:rsidP="00CF3B8E">
      <w:pPr>
        <w:ind w:firstLine="1418"/>
        <w:jc w:val="both"/>
        <w:rPr>
          <w:color w:val="000000"/>
          <w:sz w:val="20"/>
          <w:szCs w:val="20"/>
        </w:rPr>
      </w:pPr>
      <w:r>
        <w:rPr>
          <w:rFonts w:ascii="Verdana" w:hAnsi="Verdana"/>
          <w:color w:val="000000"/>
          <w:sz w:val="20"/>
          <w:szCs w:val="20"/>
        </w:rPr>
        <w:t>c) colaboração com os agentes e técnicos encarregados da fiscalização e do controle ambiental;</w:t>
      </w:r>
    </w:p>
    <w:p w14:paraId="0AB9CDC2" w14:textId="77777777" w:rsidR="00CF3B8E" w:rsidRDefault="00CF3B8E" w:rsidP="00CF3B8E">
      <w:pPr>
        <w:ind w:firstLine="1418"/>
        <w:jc w:val="both"/>
        <w:rPr>
          <w:color w:val="000000"/>
          <w:sz w:val="20"/>
          <w:szCs w:val="20"/>
        </w:rPr>
      </w:pPr>
      <w:r>
        <w:rPr>
          <w:rFonts w:ascii="Verdana" w:hAnsi="Verdana"/>
          <w:color w:val="000000"/>
          <w:sz w:val="20"/>
          <w:szCs w:val="20"/>
        </w:rPr>
        <w:t>d) o infrator não ser reincidente e a falta cometida ser de natureza leve.</w:t>
      </w:r>
    </w:p>
    <w:p w14:paraId="1517354A" w14:textId="77777777" w:rsidR="00CF3B8E" w:rsidRDefault="00CF3B8E" w:rsidP="00CF3B8E">
      <w:pPr>
        <w:ind w:firstLine="1418"/>
        <w:jc w:val="both"/>
        <w:rPr>
          <w:color w:val="000000"/>
          <w:sz w:val="20"/>
          <w:szCs w:val="20"/>
        </w:rPr>
      </w:pPr>
      <w:r>
        <w:rPr>
          <w:rFonts w:ascii="Verdana" w:hAnsi="Verdana"/>
          <w:b/>
          <w:bCs/>
          <w:color w:val="000000"/>
          <w:sz w:val="20"/>
          <w:szCs w:val="20"/>
        </w:rPr>
        <w:t> § 2º</w:t>
      </w:r>
      <w:r>
        <w:rPr>
          <w:rFonts w:ascii="Verdana" w:hAnsi="Verdana"/>
          <w:color w:val="000000"/>
          <w:sz w:val="20"/>
          <w:szCs w:val="20"/>
        </w:rPr>
        <w:t> - São consideradas circunstâncias agravantes: </w:t>
      </w:r>
    </w:p>
    <w:p w14:paraId="366418FF" w14:textId="77777777" w:rsidR="00CF3B8E" w:rsidRDefault="00CF3B8E" w:rsidP="00CF3B8E">
      <w:pPr>
        <w:ind w:firstLine="1418"/>
        <w:jc w:val="both"/>
        <w:rPr>
          <w:color w:val="000000"/>
          <w:sz w:val="20"/>
          <w:szCs w:val="20"/>
        </w:rPr>
      </w:pPr>
      <w:r>
        <w:rPr>
          <w:rFonts w:ascii="Verdana" w:hAnsi="Verdana"/>
          <w:color w:val="000000"/>
          <w:sz w:val="20"/>
          <w:szCs w:val="20"/>
        </w:rPr>
        <w:t>a) ser reincidente ou cometer infração continuada;</w:t>
      </w:r>
    </w:p>
    <w:p w14:paraId="391FC28F" w14:textId="77777777" w:rsidR="00CF3B8E" w:rsidRDefault="00CF3B8E" w:rsidP="00CF3B8E">
      <w:pPr>
        <w:ind w:firstLine="1418"/>
        <w:jc w:val="both"/>
        <w:rPr>
          <w:color w:val="000000"/>
          <w:sz w:val="20"/>
          <w:szCs w:val="20"/>
        </w:rPr>
      </w:pPr>
      <w:r>
        <w:rPr>
          <w:rFonts w:ascii="Verdana" w:hAnsi="Verdana"/>
          <w:color w:val="000000"/>
          <w:sz w:val="20"/>
          <w:szCs w:val="20"/>
        </w:rPr>
        <w:t>b) cometer infração para obter vantagens pecuniárias;</w:t>
      </w:r>
    </w:p>
    <w:p w14:paraId="1277AC36" w14:textId="77777777" w:rsidR="00CF3B8E" w:rsidRDefault="00CF3B8E" w:rsidP="00CF3B8E">
      <w:pPr>
        <w:ind w:firstLine="1418"/>
        <w:jc w:val="both"/>
        <w:rPr>
          <w:color w:val="000000"/>
          <w:sz w:val="20"/>
          <w:szCs w:val="20"/>
        </w:rPr>
      </w:pPr>
      <w:r>
        <w:rPr>
          <w:rFonts w:ascii="Verdana" w:hAnsi="Verdana"/>
          <w:color w:val="000000"/>
          <w:sz w:val="20"/>
          <w:szCs w:val="20"/>
        </w:rPr>
        <w:t>c) coagir outrem para a execução material da infração;</w:t>
      </w:r>
    </w:p>
    <w:p w14:paraId="1416594E" w14:textId="77777777" w:rsidR="00CF3B8E" w:rsidRDefault="0064739F" w:rsidP="00CF3B8E">
      <w:pPr>
        <w:ind w:firstLine="1418"/>
        <w:jc w:val="both"/>
        <w:rPr>
          <w:color w:val="000000"/>
          <w:sz w:val="20"/>
          <w:szCs w:val="20"/>
        </w:rPr>
      </w:pPr>
      <w:r>
        <w:rPr>
          <w:rFonts w:ascii="Verdana" w:hAnsi="Verdana"/>
          <w:color w:val="000000"/>
          <w:sz w:val="20"/>
          <w:szCs w:val="20"/>
        </w:rPr>
        <w:t>d) a infração t</w:t>
      </w:r>
      <w:r w:rsidR="00CF3B8E">
        <w:rPr>
          <w:rFonts w:ascii="Verdana" w:hAnsi="Verdana"/>
          <w:color w:val="000000"/>
          <w:sz w:val="20"/>
          <w:szCs w:val="20"/>
        </w:rPr>
        <w:t xml:space="preserve">er </w:t>
      </w:r>
      <w:r>
        <w:rPr>
          <w:rFonts w:ascii="Verdana" w:hAnsi="Verdana"/>
          <w:color w:val="000000"/>
          <w:sz w:val="20"/>
          <w:szCs w:val="20"/>
        </w:rPr>
        <w:t>consequências</w:t>
      </w:r>
      <w:r w:rsidR="00CF3B8E">
        <w:rPr>
          <w:rFonts w:ascii="Verdana" w:hAnsi="Verdana"/>
          <w:color w:val="000000"/>
          <w:sz w:val="20"/>
          <w:szCs w:val="20"/>
        </w:rPr>
        <w:t xml:space="preserve"> graves para </w:t>
      </w:r>
      <w:r>
        <w:rPr>
          <w:rFonts w:ascii="Verdana" w:hAnsi="Verdana"/>
          <w:color w:val="000000"/>
          <w:sz w:val="20"/>
          <w:szCs w:val="20"/>
        </w:rPr>
        <w:t xml:space="preserve">o </w:t>
      </w:r>
      <w:r w:rsidR="00CF3B8E">
        <w:rPr>
          <w:rFonts w:ascii="Verdana" w:hAnsi="Verdana"/>
          <w:color w:val="000000"/>
          <w:sz w:val="20"/>
          <w:szCs w:val="20"/>
        </w:rPr>
        <w:t>meio ambiente;</w:t>
      </w:r>
    </w:p>
    <w:p w14:paraId="386CB5F7" w14:textId="77777777" w:rsidR="00CF3B8E" w:rsidRDefault="00CF3B8E" w:rsidP="00CF3B8E">
      <w:pPr>
        <w:ind w:firstLine="1418"/>
        <w:jc w:val="both"/>
        <w:rPr>
          <w:color w:val="000000"/>
          <w:sz w:val="20"/>
          <w:szCs w:val="20"/>
        </w:rPr>
      </w:pPr>
      <w:r>
        <w:rPr>
          <w:rFonts w:ascii="Verdana" w:hAnsi="Verdana"/>
          <w:color w:val="000000"/>
          <w:sz w:val="20"/>
          <w:szCs w:val="20"/>
        </w:rPr>
        <w:t>e) deixar o infrator de tomar as providências necessárias para minimizar os efeitos da infração;</w:t>
      </w:r>
    </w:p>
    <w:p w14:paraId="3D8D9A26" w14:textId="77777777" w:rsidR="00CF3B8E" w:rsidRDefault="00CF3B8E" w:rsidP="00CF3B8E">
      <w:pPr>
        <w:ind w:firstLine="1418"/>
        <w:jc w:val="both"/>
        <w:rPr>
          <w:color w:val="000000"/>
          <w:sz w:val="20"/>
          <w:szCs w:val="20"/>
        </w:rPr>
      </w:pPr>
      <w:r>
        <w:rPr>
          <w:rFonts w:ascii="Verdana" w:hAnsi="Verdana"/>
          <w:color w:val="000000"/>
          <w:sz w:val="20"/>
          <w:szCs w:val="20"/>
        </w:rPr>
        <w:t>f) agir com dolo no cometimento da infração;</w:t>
      </w:r>
    </w:p>
    <w:p w14:paraId="7C5F8056" w14:textId="77777777" w:rsidR="00CF3B8E" w:rsidRDefault="00CF3B8E" w:rsidP="00CF3B8E">
      <w:pPr>
        <w:ind w:firstLine="1418"/>
        <w:jc w:val="both"/>
        <w:rPr>
          <w:color w:val="000000"/>
          <w:sz w:val="20"/>
          <w:szCs w:val="20"/>
        </w:rPr>
      </w:pPr>
      <w:r>
        <w:rPr>
          <w:rFonts w:ascii="Verdana" w:hAnsi="Verdana"/>
          <w:color w:val="000000"/>
          <w:sz w:val="20"/>
          <w:szCs w:val="20"/>
        </w:rPr>
        <w:t>g) a infração em espaço territorial especialmente protegido;</w:t>
      </w:r>
    </w:p>
    <w:p w14:paraId="76CB6FF4" w14:textId="77777777" w:rsidR="00CF3B8E" w:rsidRDefault="00CF3B8E" w:rsidP="00CF3B8E">
      <w:pPr>
        <w:ind w:firstLine="1418"/>
        <w:jc w:val="both"/>
        <w:rPr>
          <w:color w:val="000000"/>
          <w:sz w:val="20"/>
          <w:szCs w:val="20"/>
        </w:rPr>
      </w:pPr>
      <w:r>
        <w:rPr>
          <w:rFonts w:ascii="Verdana" w:hAnsi="Verdana"/>
          <w:color w:val="000000"/>
          <w:sz w:val="20"/>
          <w:szCs w:val="20"/>
        </w:rPr>
        <w:lastRenderedPageBreak/>
        <w:t>h) a infração ser cometida em domingos e feriados;</w:t>
      </w:r>
    </w:p>
    <w:p w14:paraId="7592E8A3" w14:textId="77777777" w:rsidR="00CF3B8E" w:rsidRDefault="00CF3B8E" w:rsidP="00CF3B8E">
      <w:pPr>
        <w:ind w:firstLine="1418"/>
        <w:jc w:val="both"/>
        <w:rPr>
          <w:rFonts w:ascii="Verdana" w:eastAsia="Times New Roman" w:hAnsi="Verdana" w:cs="Times New Roman"/>
          <w:color w:val="000000"/>
          <w:sz w:val="20"/>
          <w:szCs w:val="20"/>
          <w:lang w:eastAsia="pt-BR"/>
        </w:rPr>
      </w:pPr>
      <w:r>
        <w:rPr>
          <w:rFonts w:ascii="Verdana" w:hAnsi="Verdana"/>
          <w:color w:val="000000"/>
          <w:sz w:val="20"/>
          <w:szCs w:val="20"/>
        </w:rPr>
        <w:t>i) cometer a infração no período noturno das 18h às 6h.</w:t>
      </w:r>
    </w:p>
    <w:p w14:paraId="1FF39EF1" w14:textId="77777777" w:rsidR="007D69C5" w:rsidRPr="007D69C5" w:rsidRDefault="007D69C5" w:rsidP="008C236F">
      <w:pPr>
        <w:ind w:firstLine="1418"/>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19</w:t>
      </w:r>
      <w:r w:rsidR="004F4C27">
        <w:rPr>
          <w:rFonts w:ascii="Verdana" w:eastAsia="Times New Roman" w:hAnsi="Verdana" w:cs="Times New Roman"/>
          <w:b/>
          <w:bCs/>
          <w:color w:val="000000"/>
          <w:sz w:val="20"/>
          <w:szCs w:val="20"/>
          <w:lang w:eastAsia="pt-BR"/>
        </w:rPr>
        <w:t>8</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penalidade de advertência será aplicada quando for constatada a irregularidade e se tratar de primeira infração de natureza leve, devendo o agente, quando for o caso, fixar prazo para que as irregularidades sejam sanadas. </w:t>
      </w:r>
    </w:p>
    <w:p w14:paraId="6025426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19</w:t>
      </w:r>
      <w:r w:rsidR="004F4C27">
        <w:rPr>
          <w:rFonts w:ascii="Verdana" w:eastAsia="Times New Roman" w:hAnsi="Verdana" w:cs="Times New Roman"/>
          <w:b/>
          <w:bCs/>
          <w:color w:val="000000"/>
          <w:sz w:val="20"/>
          <w:szCs w:val="20"/>
          <w:lang w:eastAsia="pt-BR"/>
        </w:rPr>
        <w:t>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Em caso de reincidência ou da continuidade da infração, a multa poderá ser diária e progressiva, observados os limites e valores estabelecidos nesta Lei, até que cesse a infração.</w:t>
      </w:r>
    </w:p>
    <w:p w14:paraId="1071C58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7B4CBB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A reincidência será classificada em:</w:t>
      </w:r>
    </w:p>
    <w:p w14:paraId="6DF9658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3B9EC8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específica -</w:t>
      </w:r>
      <w:r w:rsidR="00666357">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o cometimento de infração da mesma natureza pelo agente anteriormente autuado pela fiscalização;</w:t>
      </w:r>
    </w:p>
    <w:p w14:paraId="5EB2C45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B230F4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genérica -</w:t>
      </w:r>
      <w:r w:rsidR="00666357">
        <w:rPr>
          <w:rFonts w:ascii="Verdana" w:eastAsia="Times New Roman" w:hAnsi="Verdana" w:cs="Times New Roman"/>
          <w:color w:val="000000"/>
          <w:sz w:val="20"/>
          <w:szCs w:val="20"/>
          <w:lang w:eastAsia="pt-BR"/>
        </w:rPr>
        <w:t xml:space="preserve"> </w:t>
      </w:r>
      <w:r w:rsidRPr="007D69C5">
        <w:rPr>
          <w:rFonts w:ascii="Verdana" w:eastAsia="Times New Roman" w:hAnsi="Verdana" w:cs="Times New Roman"/>
          <w:color w:val="000000"/>
          <w:sz w:val="20"/>
          <w:szCs w:val="20"/>
          <w:lang w:eastAsia="pt-BR"/>
        </w:rPr>
        <w:t>o cometimento de infração de natureza diversa pelo agente anteriormente autuado pela fiscalização.</w:t>
      </w:r>
    </w:p>
    <w:p w14:paraId="5B0DF02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0C4094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F4C27">
        <w:rPr>
          <w:rFonts w:ascii="Verdana" w:eastAsia="Times New Roman" w:hAnsi="Verdana" w:cs="Times New Roman"/>
          <w:b/>
          <w:bCs/>
          <w:color w:val="000000"/>
          <w:sz w:val="20"/>
          <w:szCs w:val="20"/>
          <w:lang w:eastAsia="pt-BR"/>
        </w:rPr>
        <w:t>200</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multa diária será aplicada sempre que o cometimento da infração se prolongar no tempo, até a sua efetiva cessação ou regularização da situação mediante a celebração, pelo infrator, de termo de compromisso de reparação do dano.</w:t>
      </w:r>
    </w:p>
    <w:p w14:paraId="3BA59AB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B2D9D8C" w14:textId="77777777" w:rsidR="005446CC" w:rsidRPr="005446CC" w:rsidRDefault="007D69C5" w:rsidP="007D69C5">
      <w:pPr>
        <w:spacing w:after="0" w:line="240" w:lineRule="auto"/>
        <w:ind w:firstLine="1440"/>
        <w:jc w:val="both"/>
        <w:rPr>
          <w:rFonts w:ascii="Verdana" w:eastAsia="Times New Roman" w:hAnsi="Verdana" w:cs="Times New Roman"/>
          <w:iCs/>
          <w:color w:val="000000"/>
          <w:sz w:val="20"/>
          <w:szCs w:val="20"/>
          <w:lang w:eastAsia="pt-BR"/>
        </w:rPr>
      </w:pPr>
      <w:r w:rsidRPr="005446CC">
        <w:rPr>
          <w:rFonts w:ascii="Verdana" w:eastAsia="Times New Roman" w:hAnsi="Verdana" w:cs="Times New Roman"/>
          <w:b/>
          <w:bCs/>
          <w:iCs/>
          <w:color w:val="000000"/>
          <w:sz w:val="20"/>
          <w:szCs w:val="20"/>
          <w:lang w:eastAsia="pt-BR"/>
        </w:rPr>
        <w:t>§ 1º </w:t>
      </w:r>
      <w:r w:rsidRPr="005446CC">
        <w:rPr>
          <w:rFonts w:ascii="Verdana" w:eastAsia="Times New Roman" w:hAnsi="Verdana" w:cs="Times New Roman"/>
          <w:iCs/>
          <w:color w:val="000000"/>
          <w:sz w:val="20"/>
          <w:szCs w:val="20"/>
          <w:lang w:eastAsia="pt-BR"/>
        </w:rPr>
        <w:t>Reparado o dano, o infrator comunicará o fato à Secretaria responsável pelas Políticas Públicas de Meio Ambiente e uma vez constatada a sua veracidade, por meio de vistoria in loco, retroagirá o termo final do curso diário da multa à data da celebração do referido termo de compromisso, sendo concedida redução de mult</w:t>
      </w:r>
      <w:r w:rsidR="005446CC" w:rsidRPr="005446CC">
        <w:rPr>
          <w:rFonts w:ascii="Verdana" w:eastAsia="Times New Roman" w:hAnsi="Verdana" w:cs="Times New Roman"/>
          <w:iCs/>
          <w:color w:val="000000"/>
          <w:sz w:val="20"/>
          <w:szCs w:val="20"/>
          <w:lang w:eastAsia="pt-BR"/>
        </w:rPr>
        <w:t>a em 50% (cinquenta por cento).</w:t>
      </w:r>
    </w:p>
    <w:p w14:paraId="0001E4B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3B1218A"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Os valores apurados no § 1º serão recolhidos no prazo de 05 (cinco) dias, contados a partir do recebimento da notificação pelo infrator.</w:t>
      </w:r>
    </w:p>
    <w:p w14:paraId="1D60A72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FF8E90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xml:space="preserve">Art. </w:t>
      </w:r>
      <w:r w:rsidR="004F4C27">
        <w:rPr>
          <w:rFonts w:ascii="Verdana" w:eastAsia="Times New Roman" w:hAnsi="Verdana" w:cs="Times New Roman"/>
          <w:b/>
          <w:bCs/>
          <w:color w:val="000000"/>
          <w:sz w:val="20"/>
          <w:szCs w:val="20"/>
          <w:lang w:eastAsia="pt-BR"/>
        </w:rPr>
        <w:t>201</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O valor da multa de que trata este Código será corrigido, periodicamente, com base nos índices estabelecidos na legislação pertinente, sendo o mínimo de R$ 50,00 (</w:t>
      </w:r>
      <w:r w:rsidR="00CD4BAB" w:rsidRPr="007D69C5">
        <w:rPr>
          <w:rFonts w:ascii="Verdana" w:eastAsia="Times New Roman" w:hAnsi="Verdana" w:cs="Times New Roman"/>
          <w:color w:val="000000"/>
          <w:sz w:val="20"/>
          <w:szCs w:val="20"/>
          <w:lang w:eastAsia="pt-BR"/>
        </w:rPr>
        <w:t>cinquenta</w:t>
      </w:r>
      <w:r w:rsidRPr="007D69C5">
        <w:rPr>
          <w:rFonts w:ascii="Verdana" w:eastAsia="Times New Roman" w:hAnsi="Verdana" w:cs="Times New Roman"/>
          <w:color w:val="000000"/>
          <w:sz w:val="20"/>
          <w:szCs w:val="20"/>
          <w:lang w:eastAsia="pt-BR"/>
        </w:rPr>
        <w:t> reais) e o máximo de R$ 50.000.000,00 (</w:t>
      </w:r>
      <w:r w:rsidR="00CD4BAB" w:rsidRPr="007D69C5">
        <w:rPr>
          <w:rFonts w:ascii="Verdana" w:eastAsia="Times New Roman" w:hAnsi="Verdana" w:cs="Times New Roman"/>
          <w:color w:val="000000"/>
          <w:sz w:val="20"/>
          <w:szCs w:val="20"/>
          <w:lang w:eastAsia="pt-BR"/>
        </w:rPr>
        <w:t>cinquenta</w:t>
      </w:r>
      <w:r w:rsidRPr="007D69C5">
        <w:rPr>
          <w:rFonts w:ascii="Verdana" w:eastAsia="Times New Roman" w:hAnsi="Verdana" w:cs="Times New Roman"/>
          <w:color w:val="000000"/>
          <w:sz w:val="20"/>
          <w:szCs w:val="20"/>
          <w:lang w:eastAsia="pt-BR"/>
        </w:rPr>
        <w:t> milhões de reais).</w:t>
      </w:r>
    </w:p>
    <w:p w14:paraId="2B102F99" w14:textId="77777777" w:rsidR="007D69C5" w:rsidRPr="007D69C5" w:rsidRDefault="007D69C5" w:rsidP="00EF426A">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6FEBEB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4F4C27">
        <w:rPr>
          <w:rFonts w:ascii="Verdana" w:eastAsia="Times New Roman" w:hAnsi="Verdana" w:cs="Times New Roman"/>
          <w:b/>
          <w:bCs/>
          <w:color w:val="000000"/>
          <w:sz w:val="20"/>
          <w:szCs w:val="20"/>
          <w:lang w:eastAsia="pt-BR"/>
        </w:rPr>
        <w:t>202</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penalidade de interdição temporária ou definitiva de atividade poderá ser aplicada nos seguintes casos:</w:t>
      </w:r>
    </w:p>
    <w:p w14:paraId="15E6A2C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BFEBC2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de perigo iminente à saúde pública ou ao meio ambiente;</w:t>
      </w:r>
    </w:p>
    <w:p w14:paraId="0683F4B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F4ECE5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 partir da segunda reincidência pelo mesmo fato gerador da penalidade;</w:t>
      </w:r>
    </w:p>
    <w:p w14:paraId="5D4EC79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24C63A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após o decurso de qualquer dos períodos de multa diária imposta.</w:t>
      </w:r>
    </w:p>
    <w:p w14:paraId="37977EB8"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9E52126"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Parágrafo Único.</w:t>
      </w:r>
      <w:r w:rsidRPr="007D69C5">
        <w:rPr>
          <w:rFonts w:ascii="Verdana" w:eastAsia="Times New Roman" w:hAnsi="Verdana" w:cs="Times New Roman"/>
          <w:color w:val="000000"/>
          <w:sz w:val="20"/>
          <w:szCs w:val="20"/>
          <w:lang w:eastAsia="pt-BR"/>
        </w:rPr>
        <w:t> A imposição da penalidade de interdição, se definitiva, acarretará a cassação da licença ou alvará de funcionamento e, se temporária, sua suspensão pelo período em que durar a interdição.</w:t>
      </w:r>
    </w:p>
    <w:p w14:paraId="7635938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068C0D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8C236F">
        <w:rPr>
          <w:rFonts w:ascii="Verdana" w:eastAsia="Times New Roman" w:hAnsi="Verdana" w:cs="Times New Roman"/>
          <w:b/>
          <w:bCs/>
          <w:color w:val="000000"/>
          <w:sz w:val="20"/>
          <w:szCs w:val="20"/>
          <w:lang w:eastAsia="pt-BR"/>
        </w:rPr>
        <w:t>20</w:t>
      </w:r>
      <w:r w:rsidR="004F4C27">
        <w:rPr>
          <w:rFonts w:ascii="Verdana" w:eastAsia="Times New Roman" w:hAnsi="Verdana" w:cs="Times New Roman"/>
          <w:b/>
          <w:bCs/>
          <w:color w:val="000000"/>
          <w:sz w:val="20"/>
          <w:szCs w:val="20"/>
          <w:lang w:eastAsia="pt-BR"/>
        </w:rPr>
        <w:t>3</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penalidade de embargo será aplicada no caso de obras e construções sendo executadas sem a devida licença do órgão municipal competente.</w:t>
      </w:r>
    </w:p>
    <w:p w14:paraId="4DBBA1A5"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2351C19"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Parágrafo Único.</w:t>
      </w:r>
      <w:r w:rsidRPr="007D69C5">
        <w:rPr>
          <w:rFonts w:ascii="Verdana" w:eastAsia="Times New Roman" w:hAnsi="Verdana" w:cs="Times New Roman"/>
          <w:color w:val="000000"/>
          <w:sz w:val="20"/>
          <w:szCs w:val="20"/>
          <w:lang w:eastAsia="pt-BR"/>
        </w:rPr>
        <w:t> O embargado deverá paralisar a obra e/ou construção, sob pena de caracterizar crime de desobediência previsto no art. 330 do Código Penal.</w:t>
      </w:r>
    </w:p>
    <w:p w14:paraId="3A83B530"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9CABE90"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5254A8">
        <w:rPr>
          <w:rFonts w:ascii="Verdana" w:eastAsia="Times New Roman" w:hAnsi="Verdana" w:cs="Times New Roman"/>
          <w:b/>
          <w:bCs/>
          <w:color w:val="000000"/>
          <w:sz w:val="20"/>
          <w:szCs w:val="20"/>
          <w:lang w:eastAsia="pt-BR"/>
        </w:rPr>
        <w:t xml:space="preserve">Art. </w:t>
      </w:r>
      <w:r w:rsidR="008C236F" w:rsidRPr="005254A8">
        <w:rPr>
          <w:rFonts w:ascii="Verdana" w:eastAsia="Times New Roman" w:hAnsi="Verdana" w:cs="Times New Roman"/>
          <w:b/>
          <w:bCs/>
          <w:color w:val="000000"/>
          <w:sz w:val="20"/>
          <w:szCs w:val="20"/>
          <w:lang w:eastAsia="pt-BR"/>
        </w:rPr>
        <w:t>20</w:t>
      </w:r>
      <w:r w:rsidR="004F4C27" w:rsidRPr="005254A8">
        <w:rPr>
          <w:rFonts w:ascii="Verdana" w:eastAsia="Times New Roman" w:hAnsi="Verdana" w:cs="Times New Roman"/>
          <w:b/>
          <w:bCs/>
          <w:color w:val="000000"/>
          <w:sz w:val="20"/>
          <w:szCs w:val="20"/>
          <w:lang w:eastAsia="pt-BR"/>
        </w:rPr>
        <w:t>4</w:t>
      </w:r>
      <w:r w:rsidR="00C770E9" w:rsidRPr="005254A8">
        <w:rPr>
          <w:rFonts w:ascii="Verdana" w:eastAsia="Times New Roman" w:hAnsi="Verdana" w:cs="Times New Roman"/>
          <w:b/>
          <w:bCs/>
          <w:color w:val="000000"/>
          <w:sz w:val="20"/>
          <w:szCs w:val="20"/>
          <w:lang w:eastAsia="pt-BR"/>
        </w:rPr>
        <w:t>.</w:t>
      </w:r>
      <w:r w:rsidRPr="005254A8">
        <w:rPr>
          <w:rFonts w:ascii="Verdana" w:eastAsia="Times New Roman" w:hAnsi="Verdana" w:cs="Times New Roman"/>
          <w:b/>
          <w:bCs/>
          <w:color w:val="000000"/>
          <w:sz w:val="20"/>
          <w:szCs w:val="20"/>
          <w:lang w:eastAsia="pt-BR"/>
        </w:rPr>
        <w:t> </w:t>
      </w:r>
      <w:r w:rsidR="005254A8" w:rsidRPr="005254A8">
        <w:rPr>
          <w:rFonts w:ascii="Verdana" w:eastAsia="Times New Roman" w:hAnsi="Verdana" w:cs="Times New Roman"/>
          <w:bCs/>
          <w:color w:val="000000"/>
          <w:sz w:val="20"/>
          <w:szCs w:val="20"/>
          <w:lang w:eastAsia="pt-BR"/>
        </w:rPr>
        <w:t>Os</w:t>
      </w:r>
      <w:r w:rsidRPr="005254A8">
        <w:rPr>
          <w:rFonts w:ascii="Verdana" w:eastAsia="Times New Roman" w:hAnsi="Verdana" w:cs="Times New Roman"/>
          <w:color w:val="000000"/>
          <w:sz w:val="20"/>
          <w:szCs w:val="20"/>
          <w:lang w:eastAsia="pt-BR"/>
        </w:rPr>
        <w:t xml:space="preserve"> valores arrecadados com o pagamento de multas por infração ambiental serão revertidos ao Fundo Municipal de Meio Ambiente.</w:t>
      </w:r>
    </w:p>
    <w:p w14:paraId="21FD8922" w14:textId="77777777" w:rsidR="008B4516" w:rsidRDefault="008B4516" w:rsidP="008B4516">
      <w:pPr>
        <w:spacing w:after="0" w:line="240" w:lineRule="auto"/>
        <w:ind w:firstLine="1418"/>
        <w:jc w:val="both"/>
        <w:rPr>
          <w:rFonts w:ascii="Verdana" w:eastAsia="Times New Roman" w:hAnsi="Verdana" w:cs="Times New Roman"/>
          <w:b/>
          <w:bCs/>
          <w:color w:val="000000"/>
          <w:sz w:val="20"/>
          <w:szCs w:val="20"/>
          <w:lang w:eastAsia="pt-BR"/>
        </w:rPr>
      </w:pPr>
      <w:r w:rsidRPr="008B4516">
        <w:rPr>
          <w:rFonts w:ascii="Verdana" w:eastAsia="Times New Roman" w:hAnsi="Verdana" w:cs="Times New Roman"/>
          <w:b/>
          <w:bCs/>
          <w:color w:val="000000"/>
          <w:sz w:val="20"/>
          <w:szCs w:val="20"/>
          <w:lang w:eastAsia="pt-BR"/>
        </w:rPr>
        <w:t> </w:t>
      </w:r>
    </w:p>
    <w:p w14:paraId="1682A9A2" w14:textId="77777777" w:rsidR="008B4516" w:rsidRDefault="008B4516" w:rsidP="008B4516">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t>Art. </w:t>
      </w:r>
      <w:r w:rsidR="008C236F">
        <w:rPr>
          <w:rFonts w:ascii="Verdana" w:eastAsia="Times New Roman" w:hAnsi="Verdana" w:cs="Times New Roman"/>
          <w:b/>
          <w:bCs/>
          <w:color w:val="000000"/>
          <w:sz w:val="20"/>
          <w:szCs w:val="20"/>
          <w:lang w:eastAsia="pt-BR"/>
        </w:rPr>
        <w:t>20</w:t>
      </w:r>
      <w:r w:rsidR="004F4C27">
        <w:rPr>
          <w:rFonts w:ascii="Verdana" w:eastAsia="Times New Roman" w:hAnsi="Verdana" w:cs="Times New Roman"/>
          <w:b/>
          <w:bCs/>
          <w:color w:val="000000"/>
          <w:sz w:val="20"/>
          <w:szCs w:val="20"/>
          <w:lang w:eastAsia="pt-BR"/>
        </w:rPr>
        <w:t>5</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apreensão dos materiais, equipamentos, produtos vegetais e animais, dos instrumentos e máquinas utilizadas pelas pessoas físicas ou jurídicas em desacordo com os preceitos desta Lei, poderá ser determinada sem a necessidade de precedência das penalidades de advertência e multa.</w:t>
      </w:r>
    </w:p>
    <w:p w14:paraId="2DB25BE2"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p>
    <w:p w14:paraId="2E7BB123"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xml:space="preserve">Art. </w:t>
      </w:r>
      <w:r>
        <w:rPr>
          <w:rFonts w:ascii="Verdana" w:eastAsia="Times New Roman" w:hAnsi="Verdana" w:cs="Times New Roman"/>
          <w:b/>
          <w:bCs/>
          <w:color w:val="000000"/>
          <w:sz w:val="20"/>
          <w:szCs w:val="20"/>
          <w:lang w:eastAsia="pt-BR"/>
        </w:rPr>
        <w:t>20</w:t>
      </w:r>
      <w:r w:rsidR="004F4C27">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8B4516">
        <w:rPr>
          <w:rFonts w:ascii="Verdana" w:eastAsia="Times New Roman" w:hAnsi="Verdana" w:cs="Times New Roman"/>
          <w:b/>
          <w:bCs/>
          <w:color w:val="000000"/>
          <w:sz w:val="20"/>
          <w:szCs w:val="20"/>
          <w:lang w:eastAsia="pt-BR"/>
        </w:rPr>
        <w:t>  </w:t>
      </w:r>
      <w:r w:rsidRPr="008B4516">
        <w:rPr>
          <w:rFonts w:ascii="Verdana" w:eastAsia="Times New Roman" w:hAnsi="Verdana" w:cs="Times New Roman"/>
          <w:color w:val="000000"/>
          <w:sz w:val="20"/>
          <w:szCs w:val="20"/>
          <w:lang w:eastAsia="pt-BR"/>
        </w:rPr>
        <w:t>A apresentação de produtos e instrumentos utilizados na prática da infração será feita mediante a lavratura do respectivo auto.</w:t>
      </w:r>
    </w:p>
    <w:p w14:paraId="5A4762DB"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w:t>
      </w:r>
    </w:p>
    <w:p w14:paraId="7FA84EE9"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1º -</w:t>
      </w:r>
      <w:r w:rsidRPr="008B4516">
        <w:rPr>
          <w:rFonts w:ascii="Verdana" w:eastAsia="Times New Roman" w:hAnsi="Verdana" w:cs="Times New Roman"/>
          <w:color w:val="000000"/>
          <w:sz w:val="20"/>
          <w:szCs w:val="20"/>
          <w:lang w:eastAsia="pt-BR"/>
        </w:rPr>
        <w:t> Tratando-se de produtos perecíveis ou madeiras, serão estes avaliados e doados a instituições científicas, hospitalares e outras com fins beneficentes;</w:t>
      </w:r>
    </w:p>
    <w:p w14:paraId="76E83B4D"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w:t>
      </w:r>
    </w:p>
    <w:p w14:paraId="4637E026"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2º -</w:t>
      </w:r>
      <w:r w:rsidRPr="008B4516">
        <w:rPr>
          <w:rFonts w:ascii="Verdana" w:eastAsia="Times New Roman" w:hAnsi="Verdana" w:cs="Times New Roman"/>
          <w:color w:val="000000"/>
          <w:sz w:val="20"/>
          <w:szCs w:val="20"/>
          <w:lang w:eastAsia="pt-BR"/>
        </w:rPr>
        <w:t> Os produtos e subprodutos da fauna não perecíveis serão destruídos ou doados a instituições científicas, culturais ou educacionais;</w:t>
      </w:r>
    </w:p>
    <w:p w14:paraId="689EF04A"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w:t>
      </w:r>
    </w:p>
    <w:p w14:paraId="34752299"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3º -</w:t>
      </w:r>
      <w:r w:rsidRPr="008B4516">
        <w:rPr>
          <w:rFonts w:ascii="Verdana" w:eastAsia="Times New Roman" w:hAnsi="Verdana" w:cs="Times New Roman"/>
          <w:color w:val="000000"/>
          <w:sz w:val="20"/>
          <w:szCs w:val="20"/>
          <w:lang w:eastAsia="pt-BR"/>
        </w:rPr>
        <w:t> Os animais serão libertados em seu habitat ou entregues a jardins zoológicos, fundações ou entidades assemelhadas, desde que fiquem sob a responsabilidade de técnicos habilitados;</w:t>
      </w:r>
    </w:p>
    <w:p w14:paraId="0CBD07A6"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w:t>
      </w:r>
    </w:p>
    <w:p w14:paraId="4ADB2A65" w14:textId="1518B2CD"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4º -</w:t>
      </w:r>
      <w:r w:rsidRPr="008B4516">
        <w:rPr>
          <w:rFonts w:ascii="Verdana" w:eastAsia="Times New Roman" w:hAnsi="Verdana" w:cs="Times New Roman"/>
          <w:color w:val="000000"/>
          <w:sz w:val="20"/>
          <w:szCs w:val="20"/>
          <w:lang w:eastAsia="pt-BR"/>
        </w:rPr>
        <w:t xml:space="preserve"> Os instrumentos utilizados na prática da infração </w:t>
      </w:r>
      <w:r w:rsidR="006A024E">
        <w:rPr>
          <w:rFonts w:ascii="Verdana" w:eastAsia="Times New Roman" w:hAnsi="Verdana" w:cs="Times New Roman"/>
          <w:color w:val="000000"/>
          <w:sz w:val="20"/>
          <w:szCs w:val="20"/>
          <w:lang w:eastAsia="pt-BR"/>
        </w:rPr>
        <w:t>deverão</w:t>
      </w:r>
      <w:r>
        <w:rPr>
          <w:rFonts w:ascii="Verdana" w:eastAsia="Times New Roman" w:hAnsi="Verdana" w:cs="Times New Roman"/>
          <w:color w:val="000000"/>
          <w:sz w:val="20"/>
          <w:szCs w:val="20"/>
          <w:lang w:eastAsia="pt-BR"/>
        </w:rPr>
        <w:t xml:space="preserve"> ser</w:t>
      </w:r>
      <w:r w:rsidRPr="008B4516">
        <w:rPr>
          <w:rFonts w:ascii="Verdana" w:eastAsia="Times New Roman" w:hAnsi="Verdana" w:cs="Times New Roman"/>
          <w:color w:val="000000"/>
          <w:sz w:val="20"/>
          <w:szCs w:val="20"/>
          <w:lang w:eastAsia="pt-BR"/>
        </w:rPr>
        <w:t xml:space="preserve"> vendidos, garantida a sua descaracterização por meio de reciclagem</w:t>
      </w:r>
      <w:r w:rsidR="00C02120">
        <w:rPr>
          <w:rFonts w:ascii="Verdana" w:eastAsia="Times New Roman" w:hAnsi="Verdana" w:cs="Times New Roman"/>
          <w:color w:val="000000"/>
          <w:sz w:val="20"/>
          <w:szCs w:val="20"/>
          <w:lang w:eastAsia="pt-BR"/>
        </w:rPr>
        <w:t xml:space="preserve"> ou distribuídos se desprovidos de valor econômico.</w:t>
      </w:r>
    </w:p>
    <w:p w14:paraId="54F63C48"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w:t>
      </w:r>
    </w:p>
    <w:p w14:paraId="05737CF6" w14:textId="77777777" w:rsidR="008B4516" w:rsidRPr="008B4516" w:rsidRDefault="008B4516" w:rsidP="008B4516">
      <w:pPr>
        <w:spacing w:after="0" w:line="240" w:lineRule="auto"/>
        <w:ind w:firstLine="1418"/>
        <w:jc w:val="both"/>
        <w:rPr>
          <w:rFonts w:ascii="Times New Roman" w:eastAsia="Times New Roman" w:hAnsi="Times New Roman" w:cs="Times New Roman"/>
          <w:color w:val="000000"/>
          <w:sz w:val="20"/>
          <w:szCs w:val="20"/>
          <w:lang w:eastAsia="pt-BR"/>
        </w:rPr>
      </w:pPr>
      <w:r w:rsidRPr="008B4516">
        <w:rPr>
          <w:rFonts w:ascii="Verdana" w:eastAsia="Times New Roman" w:hAnsi="Verdana" w:cs="Times New Roman"/>
          <w:b/>
          <w:bCs/>
          <w:color w:val="000000"/>
          <w:sz w:val="20"/>
          <w:szCs w:val="20"/>
          <w:lang w:eastAsia="pt-BR"/>
        </w:rPr>
        <w:t>§ 5º -</w:t>
      </w:r>
      <w:r w:rsidRPr="008B4516">
        <w:rPr>
          <w:rFonts w:ascii="Verdana" w:eastAsia="Times New Roman" w:hAnsi="Verdana" w:cs="Times New Roman"/>
          <w:color w:val="000000"/>
          <w:sz w:val="20"/>
          <w:szCs w:val="20"/>
          <w:lang w:eastAsia="pt-BR"/>
        </w:rPr>
        <w:t> A devolução de materiais apreendidos somente poderá ocorrer nos casos de ferramentas ou objetos de trabalho de uso pessoal de empregados ou contratados pelo responsável pela infração, assim entendido o proprietário da área, o contratante, o empregador, desde que o dono dos materiais ou ferramentas firme termo de compromisso de não mais utilizá-las em trabalhos que agridam o meio ambiente e, não seja reincidente.</w:t>
      </w:r>
    </w:p>
    <w:p w14:paraId="3A8DA4F0" w14:textId="77777777" w:rsidR="00816134" w:rsidRDefault="00816134" w:rsidP="00802328">
      <w:pPr>
        <w:spacing w:after="0" w:line="240" w:lineRule="auto"/>
        <w:ind w:firstLine="1440"/>
        <w:jc w:val="both"/>
        <w:rPr>
          <w:rFonts w:ascii="Verdana" w:eastAsia="Times New Roman" w:hAnsi="Verdana" w:cs="Times New Roman"/>
          <w:color w:val="000000"/>
          <w:sz w:val="20"/>
          <w:szCs w:val="20"/>
          <w:lang w:eastAsia="pt-BR"/>
        </w:rPr>
      </w:pPr>
      <w:bookmarkStart w:id="32" w:name="ben10"/>
      <w:bookmarkEnd w:id="32"/>
    </w:p>
    <w:p w14:paraId="66FD4E2C" w14:textId="77777777" w:rsidR="00816134" w:rsidRPr="007D69C5" w:rsidRDefault="00816134" w:rsidP="00816134">
      <w:pPr>
        <w:spacing w:after="0" w:line="240" w:lineRule="auto"/>
        <w:jc w:val="center"/>
        <w:rPr>
          <w:rFonts w:ascii="Times New Roman" w:eastAsia="Times New Roman" w:hAnsi="Times New Roman" w:cs="Times New Roman"/>
          <w:color w:val="000000"/>
          <w:sz w:val="20"/>
          <w:szCs w:val="20"/>
          <w:lang w:eastAsia="pt-BR"/>
        </w:rPr>
      </w:pPr>
      <w:r>
        <w:rPr>
          <w:rFonts w:ascii="Verdana" w:eastAsia="Times New Roman" w:hAnsi="Verdana" w:cs="Times New Roman"/>
          <w:b/>
          <w:bCs/>
          <w:color w:val="000000"/>
          <w:sz w:val="20"/>
          <w:szCs w:val="20"/>
          <w:lang w:eastAsia="pt-BR"/>
        </w:rPr>
        <w:t xml:space="preserve">SEÇÃO </w:t>
      </w:r>
      <w:r w:rsidR="00C429A2">
        <w:rPr>
          <w:rFonts w:ascii="Verdana" w:eastAsia="Times New Roman" w:hAnsi="Verdana" w:cs="Times New Roman"/>
          <w:b/>
          <w:bCs/>
          <w:color w:val="000000"/>
          <w:sz w:val="20"/>
          <w:szCs w:val="20"/>
          <w:lang w:eastAsia="pt-BR"/>
        </w:rPr>
        <w:t>I</w:t>
      </w:r>
      <w:r w:rsidRPr="007D69C5">
        <w:rPr>
          <w:rFonts w:ascii="Verdana" w:eastAsia="Times New Roman" w:hAnsi="Verdana" w:cs="Times New Roman"/>
          <w:b/>
          <w:bCs/>
          <w:color w:val="000000"/>
          <w:sz w:val="20"/>
          <w:szCs w:val="20"/>
          <w:lang w:eastAsia="pt-BR"/>
        </w:rPr>
        <w:t>V</w:t>
      </w:r>
    </w:p>
    <w:p w14:paraId="1EACD6A9" w14:textId="77777777" w:rsidR="00816134" w:rsidRPr="007D69C5" w:rsidRDefault="00816134" w:rsidP="00816134">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67B3E1B7" w14:textId="67538969" w:rsidR="00816134" w:rsidRDefault="004609AE" w:rsidP="00816134">
      <w:pPr>
        <w:spacing w:after="0" w:line="240" w:lineRule="auto"/>
        <w:jc w:val="center"/>
        <w:rPr>
          <w:rFonts w:ascii="Verdana" w:eastAsia="Times New Roman" w:hAnsi="Verdana" w:cs="Times New Roman"/>
          <w:b/>
          <w:bCs/>
          <w:color w:val="000000"/>
          <w:sz w:val="20"/>
          <w:szCs w:val="20"/>
          <w:lang w:eastAsia="pt-BR"/>
        </w:rPr>
      </w:pPr>
      <w:r>
        <w:rPr>
          <w:rFonts w:ascii="Verdana" w:eastAsia="Times New Roman" w:hAnsi="Verdana" w:cs="Times New Roman"/>
          <w:b/>
          <w:bCs/>
          <w:color w:val="000000"/>
          <w:sz w:val="20"/>
          <w:szCs w:val="20"/>
          <w:lang w:eastAsia="pt-BR"/>
        </w:rPr>
        <w:t>DO DIREITO DE DEFESA</w:t>
      </w:r>
    </w:p>
    <w:p w14:paraId="7AE71EE4" w14:textId="77777777" w:rsidR="00816134" w:rsidRDefault="00816134" w:rsidP="00802328">
      <w:pPr>
        <w:spacing w:after="0" w:line="240" w:lineRule="auto"/>
        <w:ind w:firstLine="1440"/>
        <w:jc w:val="both"/>
        <w:rPr>
          <w:rFonts w:ascii="Verdana" w:eastAsia="Times New Roman" w:hAnsi="Verdana" w:cs="Times New Roman"/>
          <w:iCs/>
          <w:color w:val="000000"/>
          <w:sz w:val="20"/>
          <w:szCs w:val="20"/>
          <w:lang w:eastAsia="pt-BR"/>
        </w:rPr>
      </w:pPr>
    </w:p>
    <w:p w14:paraId="0F9902D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Art. 2</w:t>
      </w:r>
      <w:r w:rsidR="004F4C27">
        <w:rPr>
          <w:rFonts w:ascii="Verdana" w:eastAsia="Times New Roman" w:hAnsi="Verdana" w:cs="Times New Roman"/>
          <w:b/>
          <w:bCs/>
          <w:color w:val="000000"/>
          <w:sz w:val="20"/>
          <w:szCs w:val="20"/>
          <w:lang w:eastAsia="pt-BR"/>
        </w:rPr>
        <w:t>07</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color w:val="000000"/>
          <w:sz w:val="20"/>
          <w:szCs w:val="20"/>
          <w:lang w:eastAsia="pt-BR"/>
        </w:rPr>
        <w:t> A impugnação da sanção ou da ação fiscal instaura o processo de contencioso administrativo em primeira instância.</w:t>
      </w:r>
    </w:p>
    <w:p w14:paraId="7C0FEA2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9976691"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1º</w:t>
      </w:r>
      <w:r w:rsidRPr="007D69C5">
        <w:rPr>
          <w:rFonts w:ascii="Verdana" w:eastAsia="Times New Roman" w:hAnsi="Verdana" w:cs="Times New Roman"/>
          <w:color w:val="000000"/>
          <w:sz w:val="20"/>
          <w:szCs w:val="20"/>
          <w:lang w:eastAsia="pt-BR"/>
        </w:rPr>
        <w:t xml:space="preserve"> A impugnação será apresentada ao Protocolo Geral da </w:t>
      </w:r>
      <w:r w:rsidRPr="0068103A">
        <w:rPr>
          <w:rFonts w:ascii="Verdana" w:eastAsia="Times New Roman" w:hAnsi="Verdana" w:cs="Times New Roman"/>
          <w:color w:val="000000"/>
          <w:sz w:val="20"/>
          <w:szCs w:val="20"/>
          <w:lang w:eastAsia="pt-BR"/>
        </w:rPr>
        <w:t xml:space="preserve">Prefeitura, no prazo de </w:t>
      </w:r>
      <w:r w:rsidR="0068103A" w:rsidRPr="0068103A">
        <w:rPr>
          <w:rFonts w:ascii="Verdana" w:eastAsia="Times New Roman" w:hAnsi="Verdana" w:cs="Times New Roman"/>
          <w:color w:val="000000"/>
          <w:sz w:val="20"/>
          <w:szCs w:val="20"/>
          <w:lang w:eastAsia="pt-BR"/>
        </w:rPr>
        <w:t>20</w:t>
      </w:r>
      <w:r w:rsidRPr="0068103A">
        <w:rPr>
          <w:rFonts w:ascii="Verdana" w:eastAsia="Times New Roman" w:hAnsi="Verdana" w:cs="Times New Roman"/>
          <w:color w:val="000000"/>
          <w:sz w:val="20"/>
          <w:szCs w:val="20"/>
          <w:lang w:eastAsia="pt-BR"/>
        </w:rPr>
        <w:t xml:space="preserve"> (</w:t>
      </w:r>
      <w:r w:rsidR="0068103A" w:rsidRPr="0068103A">
        <w:rPr>
          <w:rFonts w:ascii="Verdana" w:eastAsia="Times New Roman" w:hAnsi="Verdana" w:cs="Times New Roman"/>
          <w:color w:val="000000"/>
          <w:sz w:val="20"/>
          <w:szCs w:val="20"/>
          <w:lang w:eastAsia="pt-BR"/>
        </w:rPr>
        <w:t>vinte</w:t>
      </w:r>
      <w:r w:rsidRPr="0068103A">
        <w:rPr>
          <w:rFonts w:ascii="Verdana" w:eastAsia="Times New Roman" w:hAnsi="Verdana" w:cs="Times New Roman"/>
          <w:color w:val="000000"/>
          <w:sz w:val="20"/>
          <w:szCs w:val="20"/>
          <w:lang w:eastAsia="pt-BR"/>
        </w:rPr>
        <w:t>) dias, contados da data do recebimento da</w:t>
      </w:r>
      <w:r w:rsidRPr="007D69C5">
        <w:rPr>
          <w:rFonts w:ascii="Verdana" w:eastAsia="Times New Roman" w:hAnsi="Verdana" w:cs="Times New Roman"/>
          <w:color w:val="000000"/>
          <w:sz w:val="20"/>
          <w:szCs w:val="20"/>
          <w:lang w:eastAsia="pt-BR"/>
        </w:rPr>
        <w:t xml:space="preserve"> notificação, da intimação ou do auto de infração.</w:t>
      </w:r>
    </w:p>
    <w:p w14:paraId="10466E5E"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904CDA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2º</w:t>
      </w:r>
      <w:r w:rsidRPr="007D69C5">
        <w:rPr>
          <w:rFonts w:ascii="Verdana" w:eastAsia="Times New Roman" w:hAnsi="Verdana" w:cs="Times New Roman"/>
          <w:color w:val="000000"/>
          <w:sz w:val="20"/>
          <w:szCs w:val="20"/>
          <w:lang w:eastAsia="pt-BR"/>
        </w:rPr>
        <w:t> A impugnação mencionará:</w:t>
      </w:r>
    </w:p>
    <w:p w14:paraId="4851B69D"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01D77B22"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 – a autoridade julgadora a quem é dirigida;</w:t>
      </w:r>
    </w:p>
    <w:p w14:paraId="429B6F83"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011DC3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 – a qualificação do impugnante;</w:t>
      </w:r>
    </w:p>
    <w:p w14:paraId="283A22D7"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59576B6B"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III – os fundamentos de fato e de direito;</w:t>
      </w:r>
    </w:p>
    <w:p w14:paraId="09C0D57F" w14:textId="77777777" w:rsidR="007D69C5" w:rsidRPr="007D69C5" w:rsidRDefault="007D69C5" w:rsidP="007D69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45CB12A6" w14:textId="77777777" w:rsidR="007D69C5" w:rsidRDefault="007D69C5" w:rsidP="007D69C5">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color w:val="000000"/>
          <w:sz w:val="20"/>
          <w:szCs w:val="20"/>
          <w:lang w:eastAsia="pt-BR"/>
        </w:rPr>
        <w:lastRenderedPageBreak/>
        <w:t>IV – os meios de provas que o impugnante pretenda produzir, expondo os motivos que os justifiquem.</w:t>
      </w:r>
    </w:p>
    <w:p w14:paraId="1A9735E9" w14:textId="77777777" w:rsidR="00A22809" w:rsidRDefault="00A22809" w:rsidP="007D69C5">
      <w:pPr>
        <w:spacing w:after="0" w:line="240" w:lineRule="auto"/>
        <w:ind w:firstLine="1440"/>
        <w:jc w:val="both"/>
        <w:rPr>
          <w:rFonts w:ascii="Verdana" w:eastAsia="Times New Roman" w:hAnsi="Verdana" w:cs="Times New Roman"/>
          <w:color w:val="000000"/>
          <w:sz w:val="20"/>
          <w:szCs w:val="20"/>
          <w:lang w:eastAsia="pt-BR"/>
        </w:rPr>
      </w:pPr>
    </w:p>
    <w:p w14:paraId="35FBE9B0" w14:textId="77777777" w:rsidR="00A22809" w:rsidRPr="00A22809" w:rsidRDefault="00A22809" w:rsidP="00A22809">
      <w:pPr>
        <w:spacing w:after="0" w:line="240" w:lineRule="auto"/>
        <w:ind w:firstLine="1418"/>
        <w:jc w:val="both"/>
        <w:rPr>
          <w:rFonts w:ascii="Times New Roman" w:eastAsia="Times New Roman" w:hAnsi="Times New Roman" w:cs="Times New Roman"/>
          <w:color w:val="000000"/>
          <w:sz w:val="20"/>
          <w:szCs w:val="20"/>
          <w:lang w:eastAsia="pt-BR"/>
        </w:rPr>
      </w:pPr>
      <w:r w:rsidRPr="00A22809">
        <w:rPr>
          <w:rFonts w:ascii="Verdana" w:eastAsia="Times New Roman" w:hAnsi="Verdana" w:cs="Times New Roman"/>
          <w:b/>
          <w:bCs/>
          <w:color w:val="000000"/>
          <w:sz w:val="20"/>
          <w:szCs w:val="20"/>
          <w:lang w:eastAsia="pt-BR"/>
        </w:rPr>
        <w:t>§ 3º </w:t>
      </w:r>
      <w:r w:rsidRPr="00A22809">
        <w:rPr>
          <w:rFonts w:ascii="Verdana" w:eastAsia="Times New Roman" w:hAnsi="Verdana" w:cs="Times New Roman"/>
          <w:color w:val="000000"/>
          <w:sz w:val="20"/>
          <w:szCs w:val="20"/>
          <w:lang w:eastAsia="pt-BR"/>
        </w:rPr>
        <w:t>- Para cada penalidade deverá ser apresentada uma defesa correspondente, ainda que o infrator seja o mesmo.</w:t>
      </w:r>
    </w:p>
    <w:p w14:paraId="1C40C7B3" w14:textId="77777777" w:rsidR="00A22809" w:rsidRPr="00A22809" w:rsidRDefault="00A22809" w:rsidP="00A22809">
      <w:pPr>
        <w:spacing w:after="0" w:line="240" w:lineRule="auto"/>
        <w:ind w:firstLine="1418"/>
        <w:jc w:val="both"/>
        <w:rPr>
          <w:rFonts w:ascii="Times New Roman" w:eastAsia="Times New Roman" w:hAnsi="Times New Roman" w:cs="Times New Roman"/>
          <w:color w:val="000000"/>
          <w:sz w:val="20"/>
          <w:szCs w:val="20"/>
          <w:lang w:eastAsia="pt-BR"/>
        </w:rPr>
      </w:pPr>
      <w:r w:rsidRPr="00A22809">
        <w:rPr>
          <w:rFonts w:ascii="Verdana" w:eastAsia="Times New Roman" w:hAnsi="Verdana" w:cs="Times New Roman"/>
          <w:b/>
          <w:bCs/>
          <w:color w:val="000000"/>
          <w:sz w:val="20"/>
          <w:szCs w:val="20"/>
          <w:lang w:eastAsia="pt-BR"/>
        </w:rPr>
        <w:t> </w:t>
      </w:r>
    </w:p>
    <w:p w14:paraId="7C39F1CB" w14:textId="77777777" w:rsidR="00A22809" w:rsidRPr="00A22809" w:rsidRDefault="00A22809" w:rsidP="00A22809">
      <w:pPr>
        <w:spacing w:after="0" w:line="240" w:lineRule="auto"/>
        <w:ind w:firstLine="1418"/>
        <w:jc w:val="both"/>
        <w:rPr>
          <w:rFonts w:ascii="Times New Roman" w:eastAsia="Times New Roman" w:hAnsi="Times New Roman" w:cs="Times New Roman"/>
          <w:color w:val="000000"/>
          <w:sz w:val="20"/>
          <w:szCs w:val="20"/>
          <w:lang w:eastAsia="pt-BR"/>
        </w:rPr>
      </w:pPr>
      <w:r w:rsidRPr="00A22809">
        <w:rPr>
          <w:rFonts w:ascii="Verdana" w:eastAsia="Times New Roman" w:hAnsi="Verdana" w:cs="Times New Roman"/>
          <w:b/>
          <w:bCs/>
          <w:color w:val="000000"/>
          <w:sz w:val="20"/>
          <w:szCs w:val="20"/>
          <w:lang w:eastAsia="pt-BR"/>
        </w:rPr>
        <w:t>§ 4º</w:t>
      </w:r>
      <w:r w:rsidRPr="00A22809">
        <w:rPr>
          <w:rFonts w:ascii="Verdana" w:eastAsia="Times New Roman" w:hAnsi="Verdana" w:cs="Times New Roman"/>
          <w:color w:val="000000"/>
          <w:sz w:val="20"/>
          <w:szCs w:val="20"/>
          <w:lang w:eastAsia="pt-BR"/>
        </w:rPr>
        <w:t xml:space="preserve"> - Cabe </w:t>
      </w:r>
      <w:r w:rsidR="00EF426A">
        <w:rPr>
          <w:rFonts w:ascii="Verdana" w:eastAsia="Times New Roman" w:hAnsi="Verdana" w:cs="Times New Roman"/>
          <w:color w:val="000000"/>
          <w:sz w:val="20"/>
          <w:szCs w:val="20"/>
          <w:lang w:eastAsia="pt-BR"/>
        </w:rPr>
        <w:t>junta de avaliação de recursos de infrações ambientais</w:t>
      </w:r>
      <w:r w:rsidR="00EF426A" w:rsidRPr="00A22809">
        <w:rPr>
          <w:rFonts w:ascii="Verdana" w:eastAsia="Times New Roman" w:hAnsi="Verdana" w:cs="Times New Roman"/>
          <w:color w:val="000000"/>
          <w:sz w:val="20"/>
          <w:szCs w:val="20"/>
          <w:lang w:eastAsia="pt-BR"/>
        </w:rPr>
        <w:t xml:space="preserve"> </w:t>
      </w:r>
      <w:r w:rsidRPr="00A22809">
        <w:rPr>
          <w:rFonts w:ascii="Verdana" w:eastAsia="Times New Roman" w:hAnsi="Verdana" w:cs="Times New Roman"/>
          <w:color w:val="000000"/>
          <w:sz w:val="20"/>
          <w:szCs w:val="20"/>
          <w:lang w:eastAsia="pt-BR"/>
        </w:rPr>
        <w:t>a decisão em primeira instância, sobre a defesa contra a aplicação das penalidades previstas neste Código.</w:t>
      </w:r>
    </w:p>
    <w:p w14:paraId="55FDFBCB" w14:textId="77777777" w:rsidR="00A22809" w:rsidRDefault="00A22809" w:rsidP="00A22809">
      <w:pPr>
        <w:spacing w:after="0" w:line="240" w:lineRule="auto"/>
        <w:ind w:firstLine="1418"/>
        <w:jc w:val="both"/>
        <w:rPr>
          <w:rFonts w:ascii="Verdana" w:eastAsia="Times New Roman" w:hAnsi="Verdana" w:cs="Times New Roman"/>
          <w:b/>
          <w:bCs/>
          <w:color w:val="000000"/>
          <w:sz w:val="20"/>
          <w:szCs w:val="20"/>
          <w:lang w:eastAsia="pt-BR"/>
        </w:rPr>
      </w:pPr>
      <w:r w:rsidRPr="00A22809">
        <w:rPr>
          <w:rFonts w:ascii="Verdana" w:eastAsia="Times New Roman" w:hAnsi="Verdana" w:cs="Times New Roman"/>
          <w:b/>
          <w:bCs/>
          <w:color w:val="000000"/>
          <w:sz w:val="20"/>
          <w:szCs w:val="20"/>
          <w:lang w:eastAsia="pt-BR"/>
        </w:rPr>
        <w:t> </w:t>
      </w:r>
    </w:p>
    <w:p w14:paraId="0BB18F1D" w14:textId="77777777" w:rsidR="00A22809" w:rsidRPr="00A22809" w:rsidRDefault="00A22809" w:rsidP="004D197C">
      <w:pPr>
        <w:spacing w:after="0" w:line="240" w:lineRule="auto"/>
        <w:ind w:firstLine="1418"/>
        <w:jc w:val="both"/>
        <w:rPr>
          <w:rFonts w:ascii="Times New Roman" w:eastAsia="Times New Roman" w:hAnsi="Times New Roman" w:cs="Times New Roman"/>
          <w:color w:val="000000"/>
          <w:sz w:val="20"/>
          <w:szCs w:val="20"/>
          <w:lang w:eastAsia="pt-BR"/>
        </w:rPr>
      </w:pPr>
      <w:r w:rsidRPr="00A22809">
        <w:rPr>
          <w:rFonts w:ascii="Verdana" w:eastAsia="Times New Roman" w:hAnsi="Verdana" w:cs="Times New Roman"/>
          <w:b/>
          <w:bCs/>
          <w:color w:val="000000"/>
          <w:sz w:val="20"/>
          <w:szCs w:val="20"/>
          <w:lang w:eastAsia="pt-BR"/>
        </w:rPr>
        <w:t>§ 5º</w:t>
      </w:r>
      <w:r w:rsidRPr="00A22809">
        <w:rPr>
          <w:rFonts w:ascii="Verdana" w:eastAsia="Times New Roman" w:hAnsi="Verdana" w:cs="Times New Roman"/>
          <w:color w:val="000000"/>
          <w:sz w:val="20"/>
          <w:szCs w:val="20"/>
          <w:lang w:eastAsia="pt-BR"/>
        </w:rPr>
        <w:t xml:space="preserve"> - As regras deste artigo aplicam-se também para recurso ao </w:t>
      </w:r>
      <w:r w:rsidR="00C82C93">
        <w:rPr>
          <w:rFonts w:ascii="Verdana" w:eastAsia="Times New Roman" w:hAnsi="Verdana" w:cs="Times New Roman"/>
          <w:color w:val="000000"/>
          <w:sz w:val="20"/>
          <w:szCs w:val="20"/>
          <w:lang w:eastAsia="pt-BR"/>
        </w:rPr>
        <w:t>Conselho Municipal de Meio Ambiente</w:t>
      </w:r>
      <w:r w:rsidRPr="00A22809">
        <w:rPr>
          <w:rFonts w:ascii="Verdana" w:eastAsia="Times New Roman" w:hAnsi="Verdana" w:cs="Times New Roman"/>
          <w:color w:val="000000"/>
          <w:sz w:val="20"/>
          <w:szCs w:val="20"/>
          <w:lang w:eastAsia="pt-BR"/>
        </w:rPr>
        <w:t xml:space="preserve">, em segunda instância contra indeferimento de defesa pela </w:t>
      </w:r>
      <w:r w:rsidR="00550696">
        <w:rPr>
          <w:rFonts w:ascii="Verdana" w:eastAsia="Times New Roman" w:hAnsi="Verdana" w:cs="Times New Roman"/>
          <w:color w:val="000000"/>
          <w:sz w:val="20"/>
          <w:szCs w:val="20"/>
          <w:lang w:eastAsia="pt-BR"/>
        </w:rPr>
        <w:t>junta de avaliação de recursos de infrações ambientais</w:t>
      </w:r>
      <w:r w:rsidRPr="00A22809">
        <w:rPr>
          <w:rFonts w:ascii="Verdana" w:eastAsia="Times New Roman" w:hAnsi="Verdana" w:cs="Times New Roman"/>
          <w:color w:val="000000"/>
          <w:sz w:val="20"/>
          <w:szCs w:val="20"/>
          <w:lang w:eastAsia="pt-BR"/>
        </w:rPr>
        <w:t>.</w:t>
      </w:r>
    </w:p>
    <w:p w14:paraId="35CC0262" w14:textId="77777777" w:rsidR="00A22809" w:rsidRPr="00A22809" w:rsidRDefault="00A22809" w:rsidP="004D197C">
      <w:pPr>
        <w:spacing w:after="0" w:line="240" w:lineRule="auto"/>
        <w:ind w:firstLine="1418"/>
        <w:jc w:val="both"/>
        <w:rPr>
          <w:rFonts w:ascii="Times New Roman" w:eastAsia="Times New Roman" w:hAnsi="Times New Roman" w:cs="Times New Roman"/>
          <w:color w:val="000000"/>
          <w:sz w:val="20"/>
          <w:szCs w:val="20"/>
          <w:lang w:eastAsia="pt-BR"/>
        </w:rPr>
      </w:pPr>
      <w:r w:rsidRPr="00A22809">
        <w:rPr>
          <w:rFonts w:ascii="Verdana" w:eastAsia="Times New Roman" w:hAnsi="Verdana" w:cs="Times New Roman"/>
          <w:color w:val="000000"/>
          <w:sz w:val="20"/>
          <w:szCs w:val="20"/>
          <w:lang w:eastAsia="pt-BR"/>
        </w:rPr>
        <w:t> </w:t>
      </w:r>
    </w:p>
    <w:p w14:paraId="6E8441F1" w14:textId="77777777" w:rsidR="00A22809" w:rsidRPr="00A22809" w:rsidRDefault="00A22809" w:rsidP="004D197C">
      <w:pPr>
        <w:spacing w:after="0" w:line="240" w:lineRule="auto"/>
        <w:ind w:firstLine="1418"/>
        <w:jc w:val="both"/>
        <w:rPr>
          <w:rFonts w:ascii="Times New Roman" w:eastAsia="Times New Roman" w:hAnsi="Times New Roman" w:cs="Times New Roman"/>
          <w:color w:val="000000"/>
          <w:sz w:val="20"/>
          <w:szCs w:val="20"/>
          <w:lang w:eastAsia="pt-BR"/>
        </w:rPr>
      </w:pPr>
      <w:r w:rsidRPr="00A22809">
        <w:rPr>
          <w:rFonts w:ascii="Verdana" w:eastAsia="Times New Roman" w:hAnsi="Verdana" w:cs="Times New Roman"/>
          <w:b/>
          <w:bCs/>
          <w:color w:val="000000"/>
          <w:sz w:val="20"/>
          <w:szCs w:val="20"/>
          <w:lang w:eastAsia="pt-BR"/>
        </w:rPr>
        <w:t xml:space="preserve">Art. </w:t>
      </w:r>
      <w:r w:rsidR="00D91A2E">
        <w:rPr>
          <w:rFonts w:ascii="Verdana" w:eastAsia="Times New Roman" w:hAnsi="Verdana" w:cs="Times New Roman"/>
          <w:b/>
          <w:bCs/>
          <w:color w:val="000000"/>
          <w:sz w:val="20"/>
          <w:szCs w:val="20"/>
          <w:lang w:eastAsia="pt-BR"/>
        </w:rPr>
        <w:t>2</w:t>
      </w:r>
      <w:r w:rsidR="001915C3">
        <w:rPr>
          <w:rFonts w:ascii="Verdana" w:eastAsia="Times New Roman" w:hAnsi="Verdana" w:cs="Times New Roman"/>
          <w:b/>
          <w:bCs/>
          <w:color w:val="000000"/>
          <w:sz w:val="20"/>
          <w:szCs w:val="20"/>
          <w:lang w:eastAsia="pt-BR"/>
        </w:rPr>
        <w:t>08</w:t>
      </w:r>
      <w:r w:rsidR="00C770E9">
        <w:rPr>
          <w:rFonts w:ascii="Verdana" w:eastAsia="Times New Roman" w:hAnsi="Verdana" w:cs="Times New Roman"/>
          <w:b/>
          <w:bCs/>
          <w:color w:val="000000"/>
          <w:sz w:val="20"/>
          <w:szCs w:val="20"/>
          <w:lang w:eastAsia="pt-BR"/>
        </w:rPr>
        <w:t>.</w:t>
      </w:r>
      <w:r w:rsidRPr="00A22809">
        <w:rPr>
          <w:rFonts w:ascii="Verdana" w:eastAsia="Times New Roman" w:hAnsi="Verdana" w:cs="Times New Roman"/>
          <w:b/>
          <w:bCs/>
          <w:color w:val="000000"/>
          <w:sz w:val="20"/>
          <w:szCs w:val="20"/>
          <w:lang w:eastAsia="pt-BR"/>
        </w:rPr>
        <w:t> </w:t>
      </w:r>
      <w:r w:rsidRPr="00A22809">
        <w:rPr>
          <w:rFonts w:ascii="Verdana" w:eastAsia="Times New Roman" w:hAnsi="Verdana" w:cs="Times New Roman"/>
          <w:color w:val="000000"/>
          <w:sz w:val="20"/>
          <w:szCs w:val="20"/>
          <w:lang w:eastAsia="pt-BR"/>
        </w:rPr>
        <w:t xml:space="preserve">Indeferida a defesa em primeira instância, caberá recurso ao </w:t>
      </w:r>
      <w:r w:rsidR="00D91A2E">
        <w:rPr>
          <w:rFonts w:ascii="Verdana" w:eastAsia="Times New Roman" w:hAnsi="Verdana" w:cs="Times New Roman"/>
          <w:color w:val="000000"/>
          <w:sz w:val="20"/>
          <w:szCs w:val="20"/>
          <w:lang w:eastAsia="pt-BR"/>
        </w:rPr>
        <w:t>Conselho Municipal de Meio Ambiente</w:t>
      </w:r>
      <w:r w:rsidRPr="00A22809">
        <w:rPr>
          <w:rFonts w:ascii="Verdana" w:eastAsia="Times New Roman" w:hAnsi="Verdana" w:cs="Times New Roman"/>
          <w:color w:val="000000"/>
          <w:sz w:val="20"/>
          <w:szCs w:val="20"/>
          <w:lang w:eastAsia="pt-BR"/>
        </w:rPr>
        <w:t>, em segunda instância administrativa.</w:t>
      </w:r>
    </w:p>
    <w:p w14:paraId="62E29A4F" w14:textId="77777777" w:rsidR="00A22809" w:rsidRPr="007D69C5" w:rsidRDefault="00A22809" w:rsidP="004D197C">
      <w:pPr>
        <w:spacing w:after="0" w:line="240" w:lineRule="auto"/>
        <w:ind w:firstLine="1440"/>
        <w:jc w:val="both"/>
        <w:rPr>
          <w:rFonts w:ascii="Times New Roman" w:eastAsia="Times New Roman" w:hAnsi="Times New Roman" w:cs="Times New Roman"/>
          <w:color w:val="000000"/>
          <w:sz w:val="20"/>
          <w:szCs w:val="20"/>
          <w:lang w:eastAsia="pt-BR"/>
        </w:rPr>
      </w:pPr>
    </w:p>
    <w:p w14:paraId="2A46A7EF" w14:textId="77777777" w:rsidR="007D69C5" w:rsidRPr="007D69C5" w:rsidRDefault="007D69C5" w:rsidP="004D197C">
      <w:pPr>
        <w:spacing w:after="0" w:line="240" w:lineRule="auto"/>
        <w:ind w:firstLine="1440"/>
        <w:jc w:val="both"/>
        <w:rPr>
          <w:rFonts w:ascii="Times New Roman" w:eastAsia="Times New Roman" w:hAnsi="Times New Roman" w:cs="Times New Roman"/>
          <w:color w:val="000000"/>
          <w:sz w:val="20"/>
          <w:szCs w:val="20"/>
          <w:lang w:eastAsia="pt-BR"/>
        </w:rPr>
      </w:pPr>
      <w:bookmarkStart w:id="33" w:name="a204"/>
      <w:bookmarkEnd w:id="33"/>
      <w:r w:rsidRPr="007D69C5">
        <w:rPr>
          <w:rFonts w:ascii="Verdana" w:eastAsia="Times New Roman" w:hAnsi="Verdana" w:cs="Times New Roman"/>
          <w:b/>
          <w:bCs/>
          <w:color w:val="000000"/>
          <w:sz w:val="20"/>
          <w:szCs w:val="20"/>
          <w:lang w:eastAsia="pt-BR"/>
        </w:rPr>
        <w:t>Art. 2</w:t>
      </w:r>
      <w:r w:rsidR="001915C3">
        <w:rPr>
          <w:rFonts w:ascii="Verdana" w:eastAsia="Times New Roman" w:hAnsi="Verdana" w:cs="Times New Roman"/>
          <w:b/>
          <w:bCs/>
          <w:color w:val="000000"/>
          <w:sz w:val="20"/>
          <w:szCs w:val="20"/>
          <w:lang w:eastAsia="pt-BR"/>
        </w:rPr>
        <w:t>09</w:t>
      </w:r>
      <w:r w:rsidR="00C770E9">
        <w:rPr>
          <w:rFonts w:ascii="Verdana" w:eastAsia="Times New Roman" w:hAnsi="Verdana" w:cs="Times New Roman"/>
          <w:b/>
          <w:bCs/>
          <w:color w:val="000000"/>
          <w:sz w:val="20"/>
          <w:szCs w:val="20"/>
          <w:lang w:eastAsia="pt-BR"/>
        </w:rPr>
        <w:t>.</w:t>
      </w:r>
      <w:r w:rsidRPr="007D69C5">
        <w:rPr>
          <w:rFonts w:ascii="Verdana" w:eastAsia="Times New Roman" w:hAnsi="Verdana" w:cs="Times New Roman"/>
          <w:b/>
          <w:bCs/>
          <w:color w:val="000000"/>
          <w:sz w:val="20"/>
          <w:szCs w:val="20"/>
          <w:lang w:eastAsia="pt-BR"/>
        </w:rPr>
        <w:t> </w:t>
      </w:r>
      <w:r w:rsidRPr="007D69C5">
        <w:rPr>
          <w:rFonts w:ascii="Verdana" w:eastAsia="Times New Roman" w:hAnsi="Verdana" w:cs="Times New Roman"/>
          <w:color w:val="000000"/>
          <w:sz w:val="20"/>
          <w:szCs w:val="20"/>
          <w:lang w:eastAsia="pt-BR"/>
        </w:rPr>
        <w:t>Os seguintes prazos deverão ser observados para a apuração de infração ambiental por meio de processo administrativo:</w:t>
      </w:r>
    </w:p>
    <w:p w14:paraId="73A5507E" w14:textId="77777777" w:rsidR="007D69C5" w:rsidRPr="007D69C5" w:rsidRDefault="007D69C5" w:rsidP="004D197C">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80DD55B" w14:textId="77777777" w:rsidR="007D69C5" w:rsidRPr="007D69C5" w:rsidRDefault="007D69C5" w:rsidP="004D197C">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 – </w:t>
      </w:r>
      <w:r w:rsidR="001C7429" w:rsidRPr="001C7429">
        <w:rPr>
          <w:rFonts w:ascii="Verdana" w:eastAsia="Times New Roman" w:hAnsi="Verdana" w:cs="Times New Roman"/>
          <w:color w:val="000000"/>
          <w:sz w:val="20"/>
          <w:szCs w:val="20"/>
          <w:lang w:eastAsia="pt-BR"/>
        </w:rPr>
        <w:t>20</w:t>
      </w:r>
      <w:r w:rsidRPr="001C7429">
        <w:rPr>
          <w:rFonts w:ascii="Verdana" w:eastAsia="Times New Roman" w:hAnsi="Verdana" w:cs="Times New Roman"/>
          <w:color w:val="000000"/>
          <w:sz w:val="20"/>
          <w:szCs w:val="20"/>
          <w:lang w:eastAsia="pt-BR"/>
        </w:rPr>
        <w:t xml:space="preserve"> (</w:t>
      </w:r>
      <w:r w:rsidR="001C7429" w:rsidRPr="001C7429">
        <w:rPr>
          <w:rFonts w:ascii="Verdana" w:eastAsia="Times New Roman" w:hAnsi="Verdana" w:cs="Times New Roman"/>
          <w:color w:val="000000"/>
          <w:sz w:val="20"/>
          <w:szCs w:val="20"/>
          <w:lang w:eastAsia="pt-BR"/>
        </w:rPr>
        <w:t>vinte</w:t>
      </w:r>
      <w:r w:rsidRPr="001C7429">
        <w:rPr>
          <w:rFonts w:ascii="Verdana" w:eastAsia="Times New Roman" w:hAnsi="Verdana" w:cs="Times New Roman"/>
          <w:color w:val="000000"/>
          <w:sz w:val="20"/>
          <w:szCs w:val="20"/>
          <w:lang w:eastAsia="pt-BR"/>
        </w:rPr>
        <w:t>) dias para o</w:t>
      </w:r>
      <w:r w:rsidRPr="007D69C5">
        <w:rPr>
          <w:rFonts w:ascii="Verdana" w:eastAsia="Times New Roman" w:hAnsi="Verdana" w:cs="Times New Roman"/>
          <w:color w:val="000000"/>
          <w:sz w:val="20"/>
          <w:szCs w:val="20"/>
          <w:lang w:eastAsia="pt-BR"/>
        </w:rPr>
        <w:t xml:space="preserve"> infrator oferecer defesa ou impugnação contra o auto de infração, contados da ciência da autuação;</w:t>
      </w:r>
    </w:p>
    <w:p w14:paraId="35BEC6F8" w14:textId="77777777" w:rsidR="007D69C5" w:rsidRPr="007D69C5" w:rsidRDefault="007D69C5" w:rsidP="004D197C">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2E3F9CC" w14:textId="77777777" w:rsidR="007D69C5" w:rsidRPr="007D69C5" w:rsidRDefault="007D69C5" w:rsidP="004D197C">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xml:space="preserve">II – </w:t>
      </w:r>
      <w:r w:rsidR="00EF3FFE" w:rsidRPr="001C7429">
        <w:rPr>
          <w:rFonts w:ascii="Verdana" w:eastAsia="Times New Roman" w:hAnsi="Verdana" w:cs="Times New Roman"/>
          <w:color w:val="000000"/>
          <w:sz w:val="20"/>
          <w:szCs w:val="20"/>
          <w:lang w:eastAsia="pt-BR"/>
        </w:rPr>
        <w:t>20 (vinte) dias para o</w:t>
      </w:r>
      <w:r w:rsidR="00EF3FFE" w:rsidRPr="007D69C5">
        <w:rPr>
          <w:rFonts w:ascii="Verdana" w:eastAsia="Times New Roman" w:hAnsi="Verdana" w:cs="Times New Roman"/>
          <w:color w:val="000000"/>
          <w:sz w:val="20"/>
          <w:szCs w:val="20"/>
          <w:lang w:eastAsia="pt-BR"/>
        </w:rPr>
        <w:t xml:space="preserve"> infrator </w:t>
      </w:r>
      <w:r w:rsidRPr="007D69C5">
        <w:rPr>
          <w:rFonts w:ascii="Verdana" w:eastAsia="Times New Roman" w:hAnsi="Verdana" w:cs="Times New Roman"/>
          <w:color w:val="000000"/>
          <w:sz w:val="20"/>
          <w:szCs w:val="20"/>
          <w:lang w:eastAsia="pt-BR"/>
        </w:rPr>
        <w:t xml:space="preserve">recorrer da decisão ao </w:t>
      </w:r>
      <w:r w:rsidR="007033C4">
        <w:rPr>
          <w:rFonts w:ascii="Verdana" w:eastAsia="Times New Roman" w:hAnsi="Verdana" w:cs="Times New Roman"/>
          <w:color w:val="000000"/>
          <w:sz w:val="20"/>
          <w:szCs w:val="20"/>
          <w:lang w:eastAsia="pt-BR"/>
        </w:rPr>
        <w:t>Conselho de Meio Ambiente</w:t>
      </w:r>
      <w:r w:rsidRPr="007D69C5">
        <w:rPr>
          <w:rFonts w:ascii="Verdana" w:eastAsia="Times New Roman" w:hAnsi="Verdana" w:cs="Times New Roman"/>
          <w:color w:val="000000"/>
          <w:sz w:val="20"/>
          <w:szCs w:val="20"/>
          <w:lang w:eastAsia="pt-BR"/>
        </w:rPr>
        <w:t>;</w:t>
      </w:r>
    </w:p>
    <w:p w14:paraId="2EF301EB" w14:textId="77777777" w:rsidR="007D69C5" w:rsidRPr="007D69C5" w:rsidRDefault="007D69C5" w:rsidP="004D197C">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3B9D631F" w14:textId="77777777" w:rsidR="007D69C5" w:rsidRPr="007D69C5" w:rsidRDefault="007D69C5" w:rsidP="004D197C">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I</w:t>
      </w:r>
      <w:r w:rsidR="006D4862">
        <w:rPr>
          <w:rFonts w:ascii="Verdana" w:eastAsia="Times New Roman" w:hAnsi="Verdana" w:cs="Times New Roman"/>
          <w:color w:val="000000"/>
          <w:sz w:val="20"/>
          <w:szCs w:val="20"/>
          <w:lang w:eastAsia="pt-BR"/>
        </w:rPr>
        <w:t>II</w:t>
      </w:r>
      <w:r w:rsidRPr="007D69C5">
        <w:rPr>
          <w:rFonts w:ascii="Verdana" w:eastAsia="Times New Roman" w:hAnsi="Verdana" w:cs="Times New Roman"/>
          <w:color w:val="000000"/>
          <w:sz w:val="20"/>
          <w:szCs w:val="20"/>
          <w:lang w:eastAsia="pt-BR"/>
        </w:rPr>
        <w:t xml:space="preserve"> – </w:t>
      </w:r>
      <w:r w:rsidR="00E71D40">
        <w:rPr>
          <w:rFonts w:ascii="Verdana" w:eastAsia="Times New Roman" w:hAnsi="Verdana" w:cs="Times New Roman"/>
          <w:color w:val="000000"/>
          <w:sz w:val="20"/>
          <w:szCs w:val="20"/>
          <w:lang w:eastAsia="pt-BR"/>
        </w:rPr>
        <w:t>45</w:t>
      </w:r>
      <w:r w:rsidR="00013F7C" w:rsidRPr="00EF3FFE">
        <w:rPr>
          <w:rFonts w:ascii="Verdana" w:eastAsia="Times New Roman" w:hAnsi="Verdana" w:cs="Times New Roman"/>
          <w:color w:val="000000"/>
          <w:sz w:val="20"/>
          <w:szCs w:val="20"/>
          <w:lang w:eastAsia="pt-BR"/>
        </w:rPr>
        <w:t xml:space="preserve"> (</w:t>
      </w:r>
      <w:r w:rsidR="00E71D40">
        <w:rPr>
          <w:rFonts w:ascii="Verdana" w:eastAsia="Times New Roman" w:hAnsi="Verdana" w:cs="Times New Roman"/>
          <w:color w:val="000000"/>
          <w:sz w:val="20"/>
          <w:szCs w:val="20"/>
          <w:lang w:eastAsia="pt-BR"/>
        </w:rPr>
        <w:t>quarenta e cinco</w:t>
      </w:r>
      <w:r w:rsidR="00013F7C" w:rsidRPr="00EF3FFE">
        <w:rPr>
          <w:rFonts w:ascii="Verdana" w:eastAsia="Times New Roman" w:hAnsi="Verdana" w:cs="Times New Roman"/>
          <w:color w:val="000000"/>
          <w:sz w:val="20"/>
          <w:szCs w:val="20"/>
          <w:lang w:eastAsia="pt-BR"/>
        </w:rPr>
        <w:t>)</w:t>
      </w:r>
      <w:r w:rsidRPr="00EF3FFE">
        <w:rPr>
          <w:rFonts w:ascii="Verdana" w:eastAsia="Times New Roman" w:hAnsi="Verdana" w:cs="Times New Roman"/>
          <w:color w:val="000000"/>
          <w:sz w:val="20"/>
          <w:szCs w:val="20"/>
          <w:lang w:eastAsia="pt-BR"/>
        </w:rPr>
        <w:t xml:space="preserve"> dias para o pagamento de multa</w:t>
      </w:r>
      <w:r w:rsidRPr="007D69C5">
        <w:rPr>
          <w:rFonts w:ascii="Verdana" w:eastAsia="Times New Roman" w:hAnsi="Verdana" w:cs="Times New Roman"/>
          <w:color w:val="000000"/>
          <w:sz w:val="20"/>
          <w:szCs w:val="20"/>
          <w:lang w:eastAsia="pt-BR"/>
        </w:rPr>
        <w:t xml:space="preserve">, contados da data </w:t>
      </w:r>
      <w:r w:rsidR="00E71D40">
        <w:rPr>
          <w:rFonts w:ascii="Verdana" w:eastAsia="Times New Roman" w:hAnsi="Verdana" w:cs="Times New Roman"/>
          <w:color w:val="000000"/>
          <w:sz w:val="20"/>
          <w:szCs w:val="20"/>
          <w:lang w:eastAsia="pt-BR"/>
        </w:rPr>
        <w:t>de emissão da guia de recolhimento</w:t>
      </w:r>
      <w:r w:rsidRPr="007D69C5">
        <w:rPr>
          <w:rFonts w:ascii="Verdana" w:eastAsia="Times New Roman" w:hAnsi="Verdana" w:cs="Times New Roman"/>
          <w:color w:val="000000"/>
          <w:sz w:val="20"/>
          <w:szCs w:val="20"/>
          <w:lang w:eastAsia="pt-BR"/>
        </w:rPr>
        <w:t>.</w:t>
      </w:r>
    </w:p>
    <w:p w14:paraId="1FF0726E" w14:textId="77777777" w:rsidR="00146FC5" w:rsidRPr="00146FC5" w:rsidRDefault="007D69C5" w:rsidP="00146FC5">
      <w:pPr>
        <w:spacing w:after="0" w:line="240" w:lineRule="auto"/>
        <w:ind w:firstLine="1440"/>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r w:rsidR="00146FC5" w:rsidRPr="00146FC5">
        <w:rPr>
          <w:rFonts w:ascii="Verdana" w:eastAsia="Times New Roman" w:hAnsi="Verdana" w:cs="Times New Roman"/>
          <w:b/>
          <w:bCs/>
          <w:color w:val="000000"/>
          <w:sz w:val="20"/>
          <w:szCs w:val="20"/>
          <w:lang w:eastAsia="pt-BR"/>
        </w:rPr>
        <w:t> </w:t>
      </w:r>
    </w:p>
    <w:p w14:paraId="6662BB74"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b/>
          <w:bCs/>
          <w:color w:val="000000"/>
          <w:sz w:val="20"/>
          <w:szCs w:val="20"/>
          <w:lang w:eastAsia="pt-BR"/>
        </w:rPr>
        <w:t xml:space="preserve">Art. </w:t>
      </w:r>
      <w:r>
        <w:rPr>
          <w:rFonts w:ascii="Verdana" w:eastAsia="Times New Roman" w:hAnsi="Verdana" w:cs="Times New Roman"/>
          <w:b/>
          <w:bCs/>
          <w:color w:val="000000"/>
          <w:sz w:val="20"/>
          <w:szCs w:val="20"/>
          <w:lang w:eastAsia="pt-BR"/>
        </w:rPr>
        <w:t>2</w:t>
      </w:r>
      <w:r w:rsidR="00634CB1">
        <w:rPr>
          <w:rFonts w:ascii="Verdana" w:eastAsia="Times New Roman" w:hAnsi="Verdana" w:cs="Times New Roman"/>
          <w:b/>
          <w:bCs/>
          <w:color w:val="000000"/>
          <w:sz w:val="20"/>
          <w:szCs w:val="20"/>
          <w:lang w:eastAsia="pt-BR"/>
        </w:rPr>
        <w:t>1</w:t>
      </w:r>
      <w:r w:rsidR="001915C3">
        <w:rPr>
          <w:rFonts w:ascii="Verdana" w:eastAsia="Times New Roman" w:hAnsi="Verdana" w:cs="Times New Roman"/>
          <w:b/>
          <w:bCs/>
          <w:color w:val="000000"/>
          <w:sz w:val="20"/>
          <w:szCs w:val="20"/>
          <w:lang w:eastAsia="pt-BR"/>
        </w:rPr>
        <w:t>0</w:t>
      </w:r>
      <w:r w:rsidR="00C770E9">
        <w:rPr>
          <w:rFonts w:ascii="Verdana" w:eastAsia="Times New Roman" w:hAnsi="Verdana" w:cs="Times New Roman"/>
          <w:b/>
          <w:bCs/>
          <w:color w:val="000000"/>
          <w:sz w:val="20"/>
          <w:szCs w:val="20"/>
          <w:lang w:eastAsia="pt-BR"/>
        </w:rPr>
        <w:t>.</w:t>
      </w:r>
      <w:r w:rsidRPr="00146FC5">
        <w:rPr>
          <w:rFonts w:ascii="Verdana" w:eastAsia="Times New Roman" w:hAnsi="Verdana" w:cs="Times New Roman"/>
          <w:b/>
          <w:bCs/>
          <w:color w:val="000000"/>
          <w:sz w:val="20"/>
          <w:szCs w:val="20"/>
          <w:lang w:eastAsia="pt-BR"/>
        </w:rPr>
        <w:t> </w:t>
      </w:r>
      <w:r w:rsidRPr="00146FC5">
        <w:rPr>
          <w:rFonts w:ascii="Verdana" w:eastAsia="Times New Roman" w:hAnsi="Verdana" w:cs="Times New Roman"/>
          <w:color w:val="000000"/>
          <w:sz w:val="20"/>
          <w:szCs w:val="20"/>
          <w:lang w:eastAsia="pt-BR"/>
        </w:rPr>
        <w:t>Serão inscritos em dívida ativa os valores das multas:</w:t>
      </w:r>
    </w:p>
    <w:p w14:paraId="74BE34A4"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color w:val="000000"/>
          <w:sz w:val="20"/>
          <w:szCs w:val="20"/>
          <w:lang w:eastAsia="pt-BR"/>
        </w:rPr>
        <w:t> </w:t>
      </w:r>
    </w:p>
    <w:p w14:paraId="3FF6802C"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color w:val="000000"/>
          <w:sz w:val="20"/>
          <w:szCs w:val="20"/>
          <w:lang w:eastAsia="pt-BR"/>
        </w:rPr>
        <w:t>I - não pagas, por decisão proferida à revelia;</w:t>
      </w:r>
    </w:p>
    <w:p w14:paraId="6E9FF6EA"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color w:val="000000"/>
          <w:sz w:val="20"/>
          <w:szCs w:val="20"/>
          <w:lang w:eastAsia="pt-BR"/>
        </w:rPr>
        <w:t> </w:t>
      </w:r>
    </w:p>
    <w:p w14:paraId="09D07489"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color w:val="000000"/>
          <w:sz w:val="20"/>
          <w:szCs w:val="20"/>
          <w:lang w:eastAsia="pt-BR"/>
        </w:rPr>
        <w:t>II - não pagas, por decisão com ou sem julgamento do mérito, desfavorável à defesa ou recurso.</w:t>
      </w:r>
    </w:p>
    <w:p w14:paraId="1D135342"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b/>
          <w:bCs/>
          <w:color w:val="000000"/>
          <w:sz w:val="20"/>
          <w:szCs w:val="20"/>
          <w:lang w:eastAsia="pt-BR"/>
        </w:rPr>
        <w:t> </w:t>
      </w:r>
    </w:p>
    <w:p w14:paraId="096DDA41" w14:textId="454F9491"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b/>
          <w:bCs/>
          <w:color w:val="000000"/>
          <w:sz w:val="20"/>
          <w:szCs w:val="20"/>
          <w:lang w:eastAsia="pt-BR"/>
        </w:rPr>
        <w:t xml:space="preserve">Art. </w:t>
      </w:r>
      <w:r>
        <w:rPr>
          <w:rFonts w:ascii="Verdana" w:eastAsia="Times New Roman" w:hAnsi="Verdana" w:cs="Times New Roman"/>
          <w:b/>
          <w:bCs/>
          <w:color w:val="000000"/>
          <w:sz w:val="20"/>
          <w:szCs w:val="20"/>
          <w:lang w:eastAsia="pt-BR"/>
        </w:rPr>
        <w:t>2</w:t>
      </w:r>
      <w:r w:rsidR="00634CB1">
        <w:rPr>
          <w:rFonts w:ascii="Verdana" w:eastAsia="Times New Roman" w:hAnsi="Verdana" w:cs="Times New Roman"/>
          <w:b/>
          <w:bCs/>
          <w:color w:val="000000"/>
          <w:sz w:val="20"/>
          <w:szCs w:val="20"/>
          <w:lang w:eastAsia="pt-BR"/>
        </w:rPr>
        <w:t>1</w:t>
      </w:r>
      <w:r w:rsidR="001915C3">
        <w:rPr>
          <w:rFonts w:ascii="Verdana" w:eastAsia="Times New Roman" w:hAnsi="Verdana" w:cs="Times New Roman"/>
          <w:b/>
          <w:bCs/>
          <w:color w:val="000000"/>
          <w:sz w:val="20"/>
          <w:szCs w:val="20"/>
          <w:lang w:eastAsia="pt-BR"/>
        </w:rPr>
        <w:t>1</w:t>
      </w:r>
      <w:r w:rsidR="00C770E9">
        <w:rPr>
          <w:rFonts w:ascii="Verdana" w:eastAsia="Times New Roman" w:hAnsi="Verdana" w:cs="Times New Roman"/>
          <w:b/>
          <w:bCs/>
          <w:color w:val="000000"/>
          <w:sz w:val="20"/>
          <w:szCs w:val="20"/>
          <w:lang w:eastAsia="pt-BR"/>
        </w:rPr>
        <w:t>.</w:t>
      </w:r>
      <w:r w:rsidRPr="00146FC5">
        <w:rPr>
          <w:rFonts w:ascii="Verdana" w:eastAsia="Times New Roman" w:hAnsi="Verdana" w:cs="Times New Roman"/>
          <w:b/>
          <w:bCs/>
          <w:color w:val="000000"/>
          <w:sz w:val="20"/>
          <w:szCs w:val="20"/>
          <w:lang w:eastAsia="pt-BR"/>
        </w:rPr>
        <w:t>  </w:t>
      </w:r>
      <w:r w:rsidR="00EF709B">
        <w:rPr>
          <w:rFonts w:ascii="Verdana" w:eastAsia="Times New Roman" w:hAnsi="Verdana" w:cs="Times New Roman"/>
          <w:color w:val="000000"/>
          <w:sz w:val="20"/>
          <w:szCs w:val="20"/>
          <w:lang w:eastAsia="pt-BR"/>
        </w:rPr>
        <w:t>São definitivas</w:t>
      </w:r>
      <w:r w:rsidRPr="00146FC5">
        <w:rPr>
          <w:rFonts w:ascii="Verdana" w:eastAsia="Times New Roman" w:hAnsi="Verdana" w:cs="Times New Roman"/>
          <w:color w:val="000000"/>
          <w:sz w:val="20"/>
          <w:szCs w:val="20"/>
          <w:lang w:eastAsia="pt-BR"/>
        </w:rPr>
        <w:t xml:space="preserve"> as decisões:</w:t>
      </w:r>
    </w:p>
    <w:p w14:paraId="565AA9D5"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color w:val="000000"/>
          <w:sz w:val="20"/>
          <w:szCs w:val="20"/>
          <w:lang w:eastAsia="pt-BR"/>
        </w:rPr>
        <w:t> </w:t>
      </w:r>
    </w:p>
    <w:p w14:paraId="6F322F63"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color w:val="000000"/>
          <w:sz w:val="20"/>
          <w:szCs w:val="20"/>
          <w:lang w:eastAsia="pt-BR"/>
        </w:rPr>
        <w:t>I - que em primeira instância, julgar defesa apresentada após o transcurso do prazo estabelecido para a sua interposição ou, houver revelia;</w:t>
      </w:r>
    </w:p>
    <w:p w14:paraId="7350CF17"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color w:val="000000"/>
          <w:sz w:val="20"/>
          <w:szCs w:val="20"/>
          <w:lang w:eastAsia="pt-BR"/>
        </w:rPr>
        <w:t> </w:t>
      </w:r>
    </w:p>
    <w:p w14:paraId="7E25955F"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color w:val="000000"/>
          <w:sz w:val="20"/>
          <w:szCs w:val="20"/>
          <w:lang w:eastAsia="pt-BR"/>
        </w:rPr>
        <w:t>II - de segunda e última instância.</w:t>
      </w:r>
    </w:p>
    <w:p w14:paraId="02E04CA2"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b/>
          <w:bCs/>
          <w:color w:val="000000"/>
          <w:sz w:val="20"/>
          <w:szCs w:val="20"/>
          <w:lang w:eastAsia="pt-BR"/>
        </w:rPr>
        <w:t> </w:t>
      </w:r>
    </w:p>
    <w:p w14:paraId="71E8A4B6" w14:textId="77777777" w:rsidR="00146FC5" w:rsidRPr="00146FC5" w:rsidRDefault="00146FC5" w:rsidP="00146FC5">
      <w:pPr>
        <w:spacing w:after="0" w:line="240" w:lineRule="auto"/>
        <w:ind w:firstLine="1418"/>
        <w:jc w:val="both"/>
        <w:rPr>
          <w:rFonts w:ascii="Times New Roman" w:eastAsia="Times New Roman" w:hAnsi="Times New Roman" w:cs="Times New Roman"/>
          <w:color w:val="000000"/>
          <w:sz w:val="20"/>
          <w:szCs w:val="20"/>
          <w:lang w:eastAsia="pt-BR"/>
        </w:rPr>
      </w:pPr>
      <w:r w:rsidRPr="00146FC5">
        <w:rPr>
          <w:rFonts w:ascii="Verdana" w:eastAsia="Times New Roman" w:hAnsi="Verdana" w:cs="Times New Roman"/>
          <w:b/>
          <w:bCs/>
          <w:color w:val="000000"/>
          <w:sz w:val="20"/>
          <w:szCs w:val="20"/>
          <w:lang w:eastAsia="pt-BR"/>
        </w:rPr>
        <w:t>Parágrafo único</w:t>
      </w:r>
      <w:r w:rsidRPr="00146FC5">
        <w:rPr>
          <w:rFonts w:ascii="Verdana" w:eastAsia="Times New Roman" w:hAnsi="Verdana" w:cs="Times New Roman"/>
          <w:color w:val="000000"/>
          <w:sz w:val="20"/>
          <w:szCs w:val="20"/>
          <w:lang w:eastAsia="pt-BR"/>
        </w:rPr>
        <w:t> – A defesa ou recursos apresentados após o transcurso do prazo estabelecido para interposição, serão conhecidos, mas não terão seu mérito analisado nem julgado.</w:t>
      </w:r>
    </w:p>
    <w:p w14:paraId="0503CD5D" w14:textId="77777777" w:rsidR="007D69C5" w:rsidRPr="007D69C5" w:rsidRDefault="007D69C5" w:rsidP="00CB38BD">
      <w:pPr>
        <w:spacing w:after="0" w:line="240" w:lineRule="auto"/>
        <w:jc w:val="both"/>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7DEA1AE9"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CAPÍTULO XII</w:t>
      </w:r>
    </w:p>
    <w:p w14:paraId="19174A58"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 </w:t>
      </w:r>
    </w:p>
    <w:p w14:paraId="2D8BC273" w14:textId="77777777" w:rsidR="007D69C5" w:rsidRPr="007D69C5" w:rsidRDefault="007D69C5" w:rsidP="007D69C5">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DAS DISPOSIÇÕES FINAIS E TRANSITÓRIAS</w:t>
      </w:r>
    </w:p>
    <w:p w14:paraId="65AF7D42"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186531C2" w14:textId="77777777" w:rsidR="00CC0EB1" w:rsidRDefault="00CC0EB1" w:rsidP="004F2358">
      <w:pPr>
        <w:spacing w:after="0" w:line="240" w:lineRule="auto"/>
        <w:ind w:firstLine="1440"/>
        <w:jc w:val="both"/>
        <w:rPr>
          <w:rFonts w:ascii="Verdana" w:eastAsia="Times New Roman" w:hAnsi="Verdana" w:cs="Times New Roman"/>
          <w:b/>
          <w:bCs/>
          <w:color w:val="000000"/>
          <w:sz w:val="20"/>
          <w:szCs w:val="20"/>
          <w:lang w:eastAsia="pt-BR"/>
        </w:rPr>
      </w:pPr>
    </w:p>
    <w:p w14:paraId="7D329EB6" w14:textId="77777777" w:rsidR="00CC0EB1" w:rsidRPr="000D7A51" w:rsidRDefault="00CC0EB1" w:rsidP="00CC0EB1">
      <w:pPr>
        <w:spacing w:after="0" w:line="240" w:lineRule="auto"/>
        <w:ind w:firstLine="1418"/>
        <w:jc w:val="both"/>
        <w:rPr>
          <w:rFonts w:ascii="Times New Roman" w:eastAsia="Times New Roman" w:hAnsi="Times New Roman" w:cs="Times New Roman"/>
          <w:color w:val="000000"/>
          <w:sz w:val="20"/>
          <w:szCs w:val="20"/>
          <w:lang w:eastAsia="pt-BR"/>
        </w:rPr>
      </w:pPr>
      <w:r>
        <w:rPr>
          <w:rFonts w:ascii="Verdana" w:eastAsia="Times New Roman" w:hAnsi="Verdana" w:cs="Times New Roman"/>
          <w:b/>
          <w:bCs/>
          <w:color w:val="000000"/>
          <w:sz w:val="20"/>
          <w:szCs w:val="20"/>
          <w:lang w:eastAsia="pt-BR"/>
        </w:rPr>
        <w:t>Art. 2</w:t>
      </w:r>
      <w:r w:rsidR="00634CB1">
        <w:rPr>
          <w:rFonts w:ascii="Verdana" w:eastAsia="Times New Roman" w:hAnsi="Verdana" w:cs="Times New Roman"/>
          <w:b/>
          <w:bCs/>
          <w:color w:val="000000"/>
          <w:sz w:val="20"/>
          <w:szCs w:val="20"/>
          <w:lang w:eastAsia="pt-BR"/>
        </w:rPr>
        <w:t>1</w:t>
      </w:r>
      <w:r w:rsidR="001915C3">
        <w:rPr>
          <w:rFonts w:ascii="Verdana" w:eastAsia="Times New Roman" w:hAnsi="Verdana" w:cs="Times New Roman"/>
          <w:b/>
          <w:bCs/>
          <w:color w:val="000000"/>
          <w:sz w:val="20"/>
          <w:szCs w:val="20"/>
          <w:lang w:eastAsia="pt-BR"/>
        </w:rPr>
        <w:t>2</w:t>
      </w:r>
      <w:r w:rsidR="00C770E9">
        <w:rPr>
          <w:rFonts w:ascii="Verdana" w:eastAsia="Times New Roman" w:hAnsi="Verdana" w:cs="Times New Roman"/>
          <w:b/>
          <w:bCs/>
          <w:color w:val="000000"/>
          <w:sz w:val="20"/>
          <w:szCs w:val="20"/>
          <w:lang w:eastAsia="pt-BR"/>
        </w:rPr>
        <w:t>.</w:t>
      </w:r>
      <w:r w:rsidRPr="000D7A51">
        <w:rPr>
          <w:rFonts w:ascii="Verdana" w:eastAsia="Times New Roman" w:hAnsi="Verdana" w:cs="Times New Roman"/>
          <w:b/>
          <w:bCs/>
          <w:color w:val="000000"/>
          <w:sz w:val="20"/>
          <w:szCs w:val="20"/>
          <w:lang w:eastAsia="pt-BR"/>
        </w:rPr>
        <w:t> </w:t>
      </w:r>
      <w:r w:rsidRPr="00BF21B9">
        <w:rPr>
          <w:rFonts w:ascii="Verdana" w:eastAsia="Times New Roman" w:hAnsi="Verdana" w:cs="Times New Roman"/>
          <w:bCs/>
          <w:color w:val="000000"/>
          <w:sz w:val="20"/>
          <w:szCs w:val="20"/>
          <w:lang w:eastAsia="pt-BR"/>
        </w:rPr>
        <w:t>A</w:t>
      </w:r>
      <w:r>
        <w:rPr>
          <w:rFonts w:ascii="Verdana" w:eastAsia="Times New Roman" w:hAnsi="Verdana" w:cs="Times New Roman"/>
          <w:b/>
          <w:bCs/>
          <w:color w:val="000000"/>
          <w:sz w:val="20"/>
          <w:szCs w:val="20"/>
          <w:lang w:eastAsia="pt-BR"/>
        </w:rPr>
        <w:t xml:space="preserve"> </w:t>
      </w:r>
      <w:r w:rsidRPr="00FA19D3">
        <w:rPr>
          <w:rFonts w:ascii="Verdana" w:eastAsia="Times New Roman" w:hAnsi="Verdana" w:cs="Times New Roman"/>
          <w:iCs/>
          <w:color w:val="000000"/>
          <w:sz w:val="20"/>
          <w:szCs w:val="20"/>
          <w:lang w:eastAsia="pt-BR"/>
        </w:rPr>
        <w:t>Secretaria responsável pelas Políticas Públicas de Meio Ambiente</w:t>
      </w:r>
      <w:r w:rsidRPr="000D7A51">
        <w:rPr>
          <w:rFonts w:ascii="Verdana" w:eastAsia="Times New Roman" w:hAnsi="Verdana" w:cs="Times New Roman"/>
          <w:color w:val="000000"/>
          <w:sz w:val="20"/>
          <w:szCs w:val="20"/>
          <w:lang w:eastAsia="pt-BR"/>
        </w:rPr>
        <w:t xml:space="preserve"> e o </w:t>
      </w:r>
      <w:r>
        <w:rPr>
          <w:rFonts w:ascii="Verdana" w:eastAsia="Times New Roman" w:hAnsi="Verdana" w:cs="Times New Roman"/>
          <w:color w:val="000000"/>
          <w:sz w:val="20"/>
          <w:szCs w:val="20"/>
          <w:lang w:eastAsia="pt-BR"/>
        </w:rPr>
        <w:t>Conselho Municipal de Meio Ambiente</w:t>
      </w:r>
      <w:r w:rsidRPr="000D7A51">
        <w:rPr>
          <w:rFonts w:ascii="Verdana" w:eastAsia="Times New Roman" w:hAnsi="Verdana" w:cs="Times New Roman"/>
          <w:color w:val="000000"/>
          <w:sz w:val="20"/>
          <w:szCs w:val="20"/>
          <w:lang w:eastAsia="pt-BR"/>
        </w:rPr>
        <w:t xml:space="preserve"> poderão baixar normas e disposições técnicas e instrutivas, complementares aos regulamentos deste Código.</w:t>
      </w:r>
    </w:p>
    <w:p w14:paraId="19FFB803" w14:textId="77777777" w:rsidR="00CC0EB1" w:rsidRDefault="00CC0EB1" w:rsidP="004F2358">
      <w:pPr>
        <w:spacing w:after="0" w:line="240" w:lineRule="auto"/>
        <w:ind w:firstLine="1440"/>
        <w:jc w:val="both"/>
        <w:rPr>
          <w:rFonts w:ascii="Verdana" w:eastAsia="Times New Roman" w:hAnsi="Verdana" w:cs="Times New Roman"/>
          <w:b/>
          <w:bCs/>
          <w:color w:val="000000"/>
          <w:sz w:val="20"/>
          <w:szCs w:val="20"/>
          <w:lang w:eastAsia="pt-BR"/>
        </w:rPr>
      </w:pPr>
    </w:p>
    <w:p w14:paraId="0243035D" w14:textId="77777777" w:rsidR="004F2358" w:rsidRDefault="004F2358" w:rsidP="004F2358">
      <w:pPr>
        <w:spacing w:after="0" w:line="240" w:lineRule="auto"/>
        <w:ind w:firstLine="1440"/>
        <w:jc w:val="both"/>
        <w:rPr>
          <w:rFonts w:ascii="Verdana" w:eastAsia="Times New Roman" w:hAnsi="Verdana" w:cs="Times New Roman"/>
          <w:color w:val="000000"/>
          <w:sz w:val="20"/>
          <w:szCs w:val="20"/>
          <w:lang w:eastAsia="pt-BR"/>
        </w:rPr>
      </w:pPr>
      <w:r w:rsidRPr="007D69C5">
        <w:rPr>
          <w:rFonts w:ascii="Verdana" w:eastAsia="Times New Roman" w:hAnsi="Verdana" w:cs="Times New Roman"/>
          <w:b/>
          <w:bCs/>
          <w:color w:val="000000"/>
          <w:sz w:val="20"/>
          <w:szCs w:val="20"/>
          <w:lang w:eastAsia="pt-BR"/>
        </w:rPr>
        <w:lastRenderedPageBreak/>
        <w:t xml:space="preserve">Art. </w:t>
      </w:r>
      <w:r>
        <w:rPr>
          <w:rFonts w:ascii="Verdana" w:eastAsia="Times New Roman" w:hAnsi="Verdana" w:cs="Times New Roman"/>
          <w:b/>
          <w:bCs/>
          <w:color w:val="000000"/>
          <w:sz w:val="20"/>
          <w:szCs w:val="20"/>
          <w:lang w:eastAsia="pt-BR"/>
        </w:rPr>
        <w:t>2</w:t>
      </w:r>
      <w:r w:rsidR="00634CB1">
        <w:rPr>
          <w:rFonts w:ascii="Verdana" w:eastAsia="Times New Roman" w:hAnsi="Verdana" w:cs="Times New Roman"/>
          <w:b/>
          <w:bCs/>
          <w:color w:val="000000"/>
          <w:sz w:val="20"/>
          <w:szCs w:val="20"/>
          <w:lang w:eastAsia="pt-BR"/>
        </w:rPr>
        <w:t>1</w:t>
      </w:r>
      <w:r w:rsidR="001915C3">
        <w:rPr>
          <w:rFonts w:ascii="Verdana" w:eastAsia="Times New Roman" w:hAnsi="Verdana" w:cs="Times New Roman"/>
          <w:b/>
          <w:bCs/>
          <w:color w:val="000000"/>
          <w:sz w:val="20"/>
          <w:szCs w:val="20"/>
          <w:lang w:eastAsia="pt-BR"/>
        </w:rPr>
        <w:t>3</w:t>
      </w:r>
      <w:r w:rsidR="00C770E9">
        <w:rPr>
          <w:rFonts w:ascii="Verdana" w:eastAsia="Times New Roman" w:hAnsi="Verdana" w:cs="Times New Roman"/>
          <w:b/>
          <w:bCs/>
          <w:color w:val="000000"/>
          <w:sz w:val="20"/>
          <w:szCs w:val="20"/>
          <w:lang w:eastAsia="pt-BR"/>
        </w:rPr>
        <w:t>.</w:t>
      </w:r>
      <w:r>
        <w:rPr>
          <w:rFonts w:ascii="Verdana" w:hAnsi="Verdana"/>
          <w:b/>
          <w:bCs/>
          <w:color w:val="000000"/>
          <w:sz w:val="20"/>
          <w:szCs w:val="20"/>
        </w:rPr>
        <w:t> </w:t>
      </w:r>
      <w:r>
        <w:rPr>
          <w:rFonts w:ascii="Verdana" w:hAnsi="Verdana"/>
          <w:color w:val="000000"/>
          <w:sz w:val="20"/>
          <w:szCs w:val="20"/>
        </w:rPr>
        <w:t>Não será permitida a implantação, ampliação ou renovação de quaisquer licenças ou alvarás municipais de instalações ou atividades em débito com o Município, em decorrência da aplicação de penalidades por infrações à legislação ambiental.</w:t>
      </w:r>
    </w:p>
    <w:p w14:paraId="5FE4CA12" w14:textId="77777777" w:rsidR="004F2358" w:rsidRDefault="004F2358" w:rsidP="007D69C5">
      <w:pPr>
        <w:spacing w:after="0" w:line="240" w:lineRule="auto"/>
        <w:ind w:firstLine="1440"/>
        <w:jc w:val="both"/>
        <w:rPr>
          <w:rFonts w:ascii="Verdana" w:eastAsia="Times New Roman" w:hAnsi="Verdana" w:cs="Times New Roman"/>
          <w:b/>
          <w:bCs/>
          <w:color w:val="000000"/>
          <w:sz w:val="20"/>
          <w:szCs w:val="20"/>
          <w:lang w:eastAsia="pt-BR"/>
        </w:rPr>
      </w:pPr>
    </w:p>
    <w:p w14:paraId="6728F2B9" w14:textId="77777777" w:rsidR="004F2358" w:rsidRPr="000D7A51" w:rsidRDefault="004F2358" w:rsidP="004F2358">
      <w:pPr>
        <w:spacing w:after="0" w:line="240" w:lineRule="auto"/>
        <w:ind w:firstLine="1418"/>
        <w:jc w:val="both"/>
        <w:rPr>
          <w:rFonts w:ascii="Times New Roman" w:eastAsia="Times New Roman" w:hAnsi="Times New Roman" w:cs="Times New Roman"/>
          <w:color w:val="000000"/>
          <w:sz w:val="20"/>
          <w:szCs w:val="20"/>
          <w:lang w:eastAsia="pt-BR"/>
        </w:rPr>
      </w:pPr>
      <w:r w:rsidRPr="000D7A51">
        <w:rPr>
          <w:rFonts w:ascii="Verdana" w:eastAsia="Times New Roman" w:hAnsi="Verdana" w:cs="Times New Roman"/>
          <w:b/>
          <w:bCs/>
          <w:color w:val="000000"/>
          <w:sz w:val="20"/>
          <w:szCs w:val="20"/>
          <w:lang w:eastAsia="pt-BR"/>
        </w:rPr>
        <w:t xml:space="preserve">Art. </w:t>
      </w:r>
      <w:r>
        <w:rPr>
          <w:rFonts w:ascii="Verdana" w:eastAsia="Times New Roman" w:hAnsi="Verdana" w:cs="Times New Roman"/>
          <w:b/>
          <w:bCs/>
          <w:color w:val="000000"/>
          <w:sz w:val="20"/>
          <w:szCs w:val="20"/>
          <w:lang w:eastAsia="pt-BR"/>
        </w:rPr>
        <w:t>2</w:t>
      </w:r>
      <w:r w:rsidR="00634CB1">
        <w:rPr>
          <w:rFonts w:ascii="Verdana" w:eastAsia="Times New Roman" w:hAnsi="Verdana" w:cs="Times New Roman"/>
          <w:b/>
          <w:bCs/>
          <w:color w:val="000000"/>
          <w:sz w:val="20"/>
          <w:szCs w:val="20"/>
          <w:lang w:eastAsia="pt-BR"/>
        </w:rPr>
        <w:t>1</w:t>
      </w:r>
      <w:r w:rsidR="001915C3">
        <w:rPr>
          <w:rFonts w:ascii="Verdana" w:eastAsia="Times New Roman" w:hAnsi="Verdana" w:cs="Times New Roman"/>
          <w:b/>
          <w:bCs/>
          <w:color w:val="000000"/>
          <w:sz w:val="20"/>
          <w:szCs w:val="20"/>
          <w:lang w:eastAsia="pt-BR"/>
        </w:rPr>
        <w:t>4</w:t>
      </w:r>
      <w:r w:rsidR="00C770E9">
        <w:rPr>
          <w:rFonts w:ascii="Verdana" w:eastAsia="Times New Roman" w:hAnsi="Verdana" w:cs="Times New Roman"/>
          <w:b/>
          <w:bCs/>
          <w:color w:val="000000"/>
          <w:sz w:val="20"/>
          <w:szCs w:val="20"/>
          <w:lang w:eastAsia="pt-BR"/>
        </w:rPr>
        <w:t>.</w:t>
      </w:r>
      <w:r w:rsidRPr="000D7A51">
        <w:rPr>
          <w:rFonts w:ascii="Verdana" w:eastAsia="Times New Roman" w:hAnsi="Verdana" w:cs="Times New Roman"/>
          <w:b/>
          <w:bCs/>
          <w:color w:val="000000"/>
          <w:sz w:val="20"/>
          <w:szCs w:val="20"/>
          <w:lang w:eastAsia="pt-BR"/>
        </w:rPr>
        <w:t> </w:t>
      </w:r>
      <w:r w:rsidRPr="000D7A51">
        <w:rPr>
          <w:rFonts w:ascii="Verdana" w:eastAsia="Times New Roman" w:hAnsi="Verdana" w:cs="Times New Roman"/>
          <w:color w:val="000000"/>
          <w:sz w:val="20"/>
          <w:szCs w:val="20"/>
          <w:lang w:eastAsia="pt-BR"/>
        </w:rPr>
        <w:t>Os atos necessários à regulamentação deste Código serão expedidos pelo Chefe do Poder Executivo.</w:t>
      </w:r>
    </w:p>
    <w:p w14:paraId="28F4A06A" w14:textId="77777777" w:rsidR="004F2358" w:rsidRDefault="004F2358" w:rsidP="007D69C5">
      <w:pPr>
        <w:spacing w:after="0" w:line="240" w:lineRule="auto"/>
        <w:ind w:firstLine="1440"/>
        <w:jc w:val="both"/>
        <w:rPr>
          <w:rFonts w:ascii="Verdana" w:eastAsia="Times New Roman" w:hAnsi="Verdana" w:cs="Times New Roman"/>
          <w:b/>
          <w:bCs/>
          <w:color w:val="000000"/>
          <w:sz w:val="20"/>
          <w:szCs w:val="20"/>
          <w:lang w:eastAsia="pt-BR"/>
        </w:rPr>
      </w:pPr>
    </w:p>
    <w:p w14:paraId="4BBAC9FD" w14:textId="77777777" w:rsidR="007D69C5" w:rsidRDefault="00FA19D3" w:rsidP="007D69C5">
      <w:pPr>
        <w:spacing w:after="0" w:line="240" w:lineRule="auto"/>
        <w:ind w:firstLine="1440"/>
        <w:jc w:val="both"/>
        <w:rPr>
          <w:rFonts w:ascii="Verdana" w:eastAsia="Times New Roman" w:hAnsi="Verdana" w:cs="Times New Roman"/>
          <w:color w:val="000000"/>
          <w:sz w:val="20"/>
          <w:szCs w:val="20"/>
          <w:lang w:eastAsia="pt-BR"/>
        </w:rPr>
      </w:pPr>
      <w:r>
        <w:rPr>
          <w:rFonts w:ascii="Verdana" w:eastAsia="Times New Roman" w:hAnsi="Verdana" w:cs="Times New Roman"/>
          <w:b/>
          <w:bCs/>
          <w:color w:val="000000"/>
          <w:sz w:val="20"/>
          <w:szCs w:val="20"/>
          <w:lang w:eastAsia="pt-BR"/>
        </w:rPr>
        <w:t>Art. 2</w:t>
      </w:r>
      <w:r w:rsidR="00634CB1">
        <w:rPr>
          <w:rFonts w:ascii="Verdana" w:eastAsia="Times New Roman" w:hAnsi="Verdana" w:cs="Times New Roman"/>
          <w:b/>
          <w:bCs/>
          <w:color w:val="000000"/>
          <w:sz w:val="20"/>
          <w:szCs w:val="20"/>
          <w:lang w:eastAsia="pt-BR"/>
        </w:rPr>
        <w:t>1</w:t>
      </w:r>
      <w:r w:rsidR="001915C3">
        <w:rPr>
          <w:rFonts w:ascii="Verdana" w:eastAsia="Times New Roman" w:hAnsi="Verdana" w:cs="Times New Roman"/>
          <w:b/>
          <w:bCs/>
          <w:color w:val="000000"/>
          <w:sz w:val="20"/>
          <w:szCs w:val="20"/>
          <w:lang w:eastAsia="pt-BR"/>
        </w:rPr>
        <w:t>5</w:t>
      </w:r>
      <w:r w:rsidR="00C770E9">
        <w:rPr>
          <w:rFonts w:ascii="Verdana" w:eastAsia="Times New Roman" w:hAnsi="Verdana" w:cs="Times New Roman"/>
          <w:b/>
          <w:bCs/>
          <w:color w:val="000000"/>
          <w:sz w:val="20"/>
          <w:szCs w:val="20"/>
          <w:lang w:eastAsia="pt-BR"/>
        </w:rPr>
        <w:t>.</w:t>
      </w:r>
      <w:r w:rsidR="007D69C5" w:rsidRPr="007D69C5">
        <w:rPr>
          <w:rFonts w:ascii="Verdana" w:eastAsia="Times New Roman" w:hAnsi="Verdana" w:cs="Times New Roman"/>
          <w:b/>
          <w:bCs/>
          <w:color w:val="000000"/>
          <w:sz w:val="20"/>
          <w:szCs w:val="20"/>
          <w:lang w:eastAsia="pt-BR"/>
        </w:rPr>
        <w:t> </w:t>
      </w:r>
      <w:r w:rsidR="007D69C5" w:rsidRPr="007D69C5">
        <w:rPr>
          <w:rFonts w:ascii="Verdana" w:eastAsia="Times New Roman" w:hAnsi="Verdana" w:cs="Times New Roman"/>
          <w:color w:val="000000"/>
          <w:sz w:val="20"/>
          <w:szCs w:val="20"/>
          <w:lang w:eastAsia="pt-BR"/>
        </w:rPr>
        <w:t xml:space="preserve">Enquanto o </w:t>
      </w:r>
      <w:r w:rsidR="0029777D">
        <w:rPr>
          <w:rFonts w:ascii="Verdana" w:eastAsia="Times New Roman" w:hAnsi="Verdana" w:cs="Times New Roman"/>
          <w:color w:val="000000"/>
          <w:sz w:val="20"/>
          <w:szCs w:val="20"/>
          <w:lang w:eastAsia="pt-BR"/>
        </w:rPr>
        <w:t>Conselho Municipal de Meio Ambiente</w:t>
      </w:r>
      <w:r w:rsidR="007D69C5" w:rsidRPr="007D69C5">
        <w:rPr>
          <w:rFonts w:ascii="Verdana" w:eastAsia="Times New Roman" w:hAnsi="Verdana" w:cs="Times New Roman"/>
          <w:color w:val="000000"/>
          <w:sz w:val="20"/>
          <w:szCs w:val="20"/>
          <w:lang w:eastAsia="pt-BR"/>
        </w:rPr>
        <w:t xml:space="preserve"> não exercer sua competência normativa, serão adotadas as normas e regulamentos federais e estaduais, naquilo que não contrariarem o disposto neste Código.</w:t>
      </w:r>
    </w:p>
    <w:p w14:paraId="57E3D3B0" w14:textId="77777777" w:rsidR="004F2358" w:rsidRDefault="004F2358" w:rsidP="004F2358">
      <w:pPr>
        <w:spacing w:after="0" w:line="240" w:lineRule="auto"/>
        <w:ind w:firstLine="1418"/>
        <w:jc w:val="both"/>
        <w:rPr>
          <w:rFonts w:ascii="Verdana" w:eastAsia="Times New Roman" w:hAnsi="Verdana" w:cs="Times New Roman"/>
          <w:b/>
          <w:bCs/>
          <w:color w:val="000000"/>
          <w:sz w:val="20"/>
          <w:szCs w:val="20"/>
          <w:lang w:eastAsia="pt-BR"/>
        </w:rPr>
      </w:pPr>
    </w:p>
    <w:p w14:paraId="5A3CEC8A" w14:textId="77777777" w:rsidR="000D7A51" w:rsidRPr="000D7A51" w:rsidRDefault="000D7A51" w:rsidP="000D7A51">
      <w:pPr>
        <w:spacing w:after="0" w:line="240" w:lineRule="auto"/>
        <w:ind w:firstLine="1418"/>
        <w:jc w:val="both"/>
        <w:rPr>
          <w:rFonts w:ascii="Times New Roman" w:eastAsia="Times New Roman" w:hAnsi="Times New Roman" w:cs="Times New Roman"/>
          <w:color w:val="000000"/>
          <w:sz w:val="20"/>
          <w:szCs w:val="20"/>
          <w:lang w:eastAsia="pt-BR"/>
        </w:rPr>
      </w:pPr>
      <w:r w:rsidRPr="000D7A51">
        <w:rPr>
          <w:rFonts w:ascii="Verdana" w:eastAsia="Times New Roman" w:hAnsi="Verdana" w:cs="Times New Roman"/>
          <w:color w:val="000000"/>
          <w:sz w:val="20"/>
          <w:szCs w:val="20"/>
          <w:lang w:eastAsia="pt-BR"/>
        </w:rPr>
        <w:t> </w:t>
      </w:r>
      <w:r w:rsidR="00CC0EB1">
        <w:rPr>
          <w:rFonts w:ascii="Verdana" w:eastAsia="Times New Roman" w:hAnsi="Verdana" w:cs="Times New Roman"/>
          <w:b/>
          <w:bCs/>
          <w:color w:val="000000"/>
          <w:sz w:val="20"/>
          <w:szCs w:val="20"/>
          <w:lang w:eastAsia="pt-BR"/>
        </w:rPr>
        <w:t>Art. 2</w:t>
      </w:r>
      <w:r w:rsidR="00634CB1">
        <w:rPr>
          <w:rFonts w:ascii="Verdana" w:eastAsia="Times New Roman" w:hAnsi="Verdana" w:cs="Times New Roman"/>
          <w:b/>
          <w:bCs/>
          <w:color w:val="000000"/>
          <w:sz w:val="20"/>
          <w:szCs w:val="20"/>
          <w:lang w:eastAsia="pt-BR"/>
        </w:rPr>
        <w:t>1</w:t>
      </w:r>
      <w:r w:rsidR="001915C3">
        <w:rPr>
          <w:rFonts w:ascii="Verdana" w:eastAsia="Times New Roman" w:hAnsi="Verdana" w:cs="Times New Roman"/>
          <w:b/>
          <w:bCs/>
          <w:color w:val="000000"/>
          <w:sz w:val="20"/>
          <w:szCs w:val="20"/>
          <w:lang w:eastAsia="pt-BR"/>
        </w:rPr>
        <w:t>6</w:t>
      </w:r>
      <w:r w:rsidR="00C770E9">
        <w:rPr>
          <w:rFonts w:ascii="Verdana" w:eastAsia="Times New Roman" w:hAnsi="Verdana" w:cs="Times New Roman"/>
          <w:b/>
          <w:bCs/>
          <w:color w:val="000000"/>
          <w:sz w:val="20"/>
          <w:szCs w:val="20"/>
          <w:lang w:eastAsia="pt-BR"/>
        </w:rPr>
        <w:t>.</w:t>
      </w:r>
      <w:r w:rsidRPr="000D7A51">
        <w:rPr>
          <w:rFonts w:ascii="Verdana" w:eastAsia="Times New Roman" w:hAnsi="Verdana" w:cs="Times New Roman"/>
          <w:b/>
          <w:bCs/>
          <w:color w:val="000000"/>
          <w:sz w:val="20"/>
          <w:szCs w:val="20"/>
          <w:lang w:eastAsia="pt-BR"/>
        </w:rPr>
        <w:t> </w:t>
      </w:r>
      <w:r w:rsidRPr="000D7A51">
        <w:rPr>
          <w:rFonts w:ascii="Verdana" w:eastAsia="Times New Roman" w:hAnsi="Verdana" w:cs="Times New Roman"/>
          <w:color w:val="000000"/>
          <w:sz w:val="20"/>
          <w:szCs w:val="20"/>
          <w:lang w:eastAsia="pt-BR"/>
        </w:rPr>
        <w:t>Esta lei entra em vigor na data de sua publicação.</w:t>
      </w:r>
    </w:p>
    <w:p w14:paraId="6E4B4FA8" w14:textId="77777777" w:rsidR="000D7A51" w:rsidRPr="000D7A51" w:rsidRDefault="000D7A51" w:rsidP="000D7A51">
      <w:pPr>
        <w:spacing w:after="0" w:line="240" w:lineRule="auto"/>
        <w:ind w:firstLine="1418"/>
        <w:jc w:val="both"/>
        <w:rPr>
          <w:rFonts w:ascii="Times New Roman" w:eastAsia="Times New Roman" w:hAnsi="Times New Roman" w:cs="Times New Roman"/>
          <w:color w:val="000000"/>
          <w:sz w:val="20"/>
          <w:szCs w:val="20"/>
          <w:lang w:eastAsia="pt-BR"/>
        </w:rPr>
      </w:pPr>
      <w:r w:rsidRPr="000D7A51">
        <w:rPr>
          <w:rFonts w:ascii="Verdana" w:eastAsia="Times New Roman" w:hAnsi="Verdana" w:cs="Times New Roman"/>
          <w:color w:val="000000"/>
          <w:sz w:val="20"/>
          <w:szCs w:val="20"/>
          <w:lang w:eastAsia="pt-BR"/>
        </w:rPr>
        <w:t> </w:t>
      </w:r>
    </w:p>
    <w:p w14:paraId="5A3BE4F4" w14:textId="77777777" w:rsidR="000D7A51" w:rsidRPr="000D7A51" w:rsidRDefault="000D7A51" w:rsidP="000D7A51">
      <w:pPr>
        <w:spacing w:after="0" w:line="240" w:lineRule="auto"/>
        <w:ind w:firstLine="1418"/>
        <w:jc w:val="both"/>
        <w:rPr>
          <w:rFonts w:ascii="Times New Roman" w:eastAsia="Times New Roman" w:hAnsi="Times New Roman" w:cs="Times New Roman"/>
          <w:color w:val="000000"/>
          <w:sz w:val="20"/>
          <w:szCs w:val="20"/>
          <w:lang w:eastAsia="pt-BR"/>
        </w:rPr>
      </w:pPr>
      <w:r w:rsidRPr="000D7A51">
        <w:rPr>
          <w:rFonts w:ascii="Verdana" w:eastAsia="Times New Roman" w:hAnsi="Verdana" w:cs="Times New Roman"/>
          <w:b/>
          <w:bCs/>
          <w:color w:val="000000"/>
          <w:sz w:val="20"/>
          <w:szCs w:val="20"/>
          <w:lang w:eastAsia="pt-BR"/>
        </w:rPr>
        <w:t xml:space="preserve">Art. </w:t>
      </w:r>
      <w:r w:rsidR="00CC0EB1">
        <w:rPr>
          <w:rFonts w:ascii="Verdana" w:eastAsia="Times New Roman" w:hAnsi="Verdana" w:cs="Times New Roman"/>
          <w:b/>
          <w:bCs/>
          <w:color w:val="000000"/>
          <w:sz w:val="20"/>
          <w:szCs w:val="20"/>
          <w:lang w:eastAsia="pt-BR"/>
        </w:rPr>
        <w:t>2</w:t>
      </w:r>
      <w:r w:rsidR="001915C3">
        <w:rPr>
          <w:rFonts w:ascii="Verdana" w:eastAsia="Times New Roman" w:hAnsi="Verdana" w:cs="Times New Roman"/>
          <w:b/>
          <w:bCs/>
          <w:color w:val="000000"/>
          <w:sz w:val="20"/>
          <w:szCs w:val="20"/>
          <w:lang w:eastAsia="pt-BR"/>
        </w:rPr>
        <w:t>17</w:t>
      </w:r>
      <w:r w:rsidR="00C770E9">
        <w:rPr>
          <w:rFonts w:ascii="Verdana" w:eastAsia="Times New Roman" w:hAnsi="Verdana" w:cs="Times New Roman"/>
          <w:b/>
          <w:bCs/>
          <w:color w:val="000000"/>
          <w:sz w:val="20"/>
          <w:szCs w:val="20"/>
          <w:lang w:eastAsia="pt-BR"/>
        </w:rPr>
        <w:t>.</w:t>
      </w:r>
      <w:r w:rsidRPr="000D7A51">
        <w:rPr>
          <w:rFonts w:ascii="Verdana" w:eastAsia="Times New Roman" w:hAnsi="Verdana" w:cs="Times New Roman"/>
          <w:b/>
          <w:bCs/>
          <w:color w:val="000000"/>
          <w:sz w:val="20"/>
          <w:szCs w:val="20"/>
          <w:lang w:eastAsia="pt-BR"/>
        </w:rPr>
        <w:t> </w:t>
      </w:r>
      <w:r w:rsidRPr="000D7A51">
        <w:rPr>
          <w:rFonts w:ascii="Verdana" w:eastAsia="Times New Roman" w:hAnsi="Verdana" w:cs="Times New Roman"/>
          <w:color w:val="000000"/>
          <w:sz w:val="20"/>
          <w:szCs w:val="20"/>
          <w:lang w:eastAsia="pt-BR"/>
        </w:rPr>
        <w:t>Revogam-se as disposições em contrário.</w:t>
      </w:r>
    </w:p>
    <w:p w14:paraId="46CB4779" w14:textId="77777777" w:rsidR="000D7A51" w:rsidRPr="007D69C5" w:rsidRDefault="000D7A51" w:rsidP="007D69C5">
      <w:pPr>
        <w:spacing w:after="0" w:line="240" w:lineRule="auto"/>
        <w:rPr>
          <w:rFonts w:ascii="Times New Roman" w:eastAsia="Times New Roman" w:hAnsi="Times New Roman" w:cs="Times New Roman"/>
          <w:color w:val="000000"/>
          <w:sz w:val="20"/>
          <w:szCs w:val="20"/>
          <w:lang w:eastAsia="pt-BR"/>
        </w:rPr>
      </w:pPr>
    </w:p>
    <w:p w14:paraId="7F81B6D5"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2E500D54" w14:textId="77777777" w:rsidR="007D69C5" w:rsidRPr="007D69C5" w:rsidRDefault="00C51212" w:rsidP="007D69C5">
      <w:pPr>
        <w:spacing w:after="0" w:line="240" w:lineRule="auto"/>
        <w:jc w:val="center"/>
        <w:rPr>
          <w:rFonts w:ascii="Times New Roman" w:eastAsia="Times New Roman" w:hAnsi="Times New Roman" w:cs="Times New Roman"/>
          <w:color w:val="000000"/>
          <w:sz w:val="20"/>
          <w:szCs w:val="20"/>
          <w:lang w:eastAsia="pt-BR"/>
        </w:rPr>
      </w:pPr>
      <w:r w:rsidRPr="00C51212">
        <w:rPr>
          <w:rFonts w:ascii="Verdana" w:eastAsia="Times New Roman" w:hAnsi="Verdana" w:cs="Times New Roman"/>
          <w:color w:val="000000"/>
          <w:sz w:val="20"/>
          <w:szCs w:val="20"/>
          <w:highlight w:val="yellow"/>
          <w:lang w:eastAsia="pt-BR"/>
        </w:rPr>
        <w:t>(nome do Município)</w:t>
      </w:r>
      <w:r w:rsidR="007D69C5" w:rsidRPr="007D69C5">
        <w:rPr>
          <w:rFonts w:ascii="Verdana" w:eastAsia="Times New Roman" w:hAnsi="Verdana" w:cs="Times New Roman"/>
          <w:color w:val="000000"/>
          <w:sz w:val="20"/>
          <w:szCs w:val="20"/>
          <w:lang w:eastAsia="pt-BR"/>
        </w:rPr>
        <w:t xml:space="preserve">, ES, </w:t>
      </w:r>
      <w:r w:rsidRPr="00C51212">
        <w:rPr>
          <w:rFonts w:ascii="Verdana" w:eastAsia="Times New Roman" w:hAnsi="Verdana" w:cs="Times New Roman"/>
          <w:color w:val="000000"/>
          <w:sz w:val="20"/>
          <w:szCs w:val="20"/>
          <w:highlight w:val="yellow"/>
          <w:lang w:eastAsia="pt-BR"/>
        </w:rPr>
        <w:t>XX</w:t>
      </w:r>
      <w:r w:rsidR="007D69C5" w:rsidRPr="007D69C5">
        <w:rPr>
          <w:rFonts w:ascii="Verdana" w:eastAsia="Times New Roman" w:hAnsi="Verdana" w:cs="Times New Roman"/>
          <w:color w:val="000000"/>
          <w:sz w:val="20"/>
          <w:szCs w:val="20"/>
          <w:lang w:eastAsia="pt-BR"/>
        </w:rPr>
        <w:t xml:space="preserve"> de </w:t>
      </w:r>
      <w:r w:rsidRPr="00C51212">
        <w:rPr>
          <w:rFonts w:ascii="Verdana" w:eastAsia="Times New Roman" w:hAnsi="Verdana" w:cs="Times New Roman"/>
          <w:color w:val="000000"/>
          <w:sz w:val="20"/>
          <w:szCs w:val="20"/>
          <w:highlight w:val="yellow"/>
          <w:lang w:eastAsia="pt-BR"/>
        </w:rPr>
        <w:t>XXXXXXX</w:t>
      </w:r>
      <w:r w:rsidR="007D69C5" w:rsidRPr="007D69C5">
        <w:rPr>
          <w:rFonts w:ascii="Verdana" w:eastAsia="Times New Roman" w:hAnsi="Verdana" w:cs="Times New Roman"/>
          <w:color w:val="000000"/>
          <w:sz w:val="20"/>
          <w:szCs w:val="20"/>
          <w:lang w:eastAsia="pt-BR"/>
        </w:rPr>
        <w:t xml:space="preserve"> de 201</w:t>
      </w:r>
      <w:r w:rsidRPr="00C51212">
        <w:rPr>
          <w:rFonts w:ascii="Verdana" w:eastAsia="Times New Roman" w:hAnsi="Verdana" w:cs="Times New Roman"/>
          <w:color w:val="000000"/>
          <w:sz w:val="20"/>
          <w:szCs w:val="20"/>
          <w:highlight w:val="yellow"/>
          <w:lang w:eastAsia="pt-BR"/>
        </w:rPr>
        <w:t>7</w:t>
      </w:r>
      <w:r w:rsidR="007D69C5" w:rsidRPr="007D69C5">
        <w:rPr>
          <w:rFonts w:ascii="Verdana" w:eastAsia="Times New Roman" w:hAnsi="Verdana" w:cs="Times New Roman"/>
          <w:color w:val="000000"/>
          <w:sz w:val="20"/>
          <w:szCs w:val="20"/>
          <w:lang w:eastAsia="pt-BR"/>
        </w:rPr>
        <w:t>.</w:t>
      </w:r>
    </w:p>
    <w:p w14:paraId="501C2469" w14:textId="77777777" w:rsidR="007D69C5" w:rsidRPr="007D69C5" w:rsidRDefault="007D69C5" w:rsidP="007D69C5">
      <w:pPr>
        <w:spacing w:after="0" w:line="240" w:lineRule="auto"/>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color w:val="000000"/>
          <w:sz w:val="20"/>
          <w:szCs w:val="20"/>
          <w:lang w:eastAsia="pt-BR"/>
        </w:rPr>
        <w:t> </w:t>
      </w:r>
    </w:p>
    <w:p w14:paraId="62ADA244" w14:textId="77777777" w:rsidR="007D69C5" w:rsidRPr="007D69C5" w:rsidRDefault="00376F39" w:rsidP="007D69C5">
      <w:pPr>
        <w:spacing w:after="0" w:line="240" w:lineRule="auto"/>
        <w:jc w:val="center"/>
        <w:rPr>
          <w:rFonts w:ascii="Times New Roman" w:eastAsia="Times New Roman" w:hAnsi="Times New Roman" w:cs="Times New Roman"/>
          <w:color w:val="000000"/>
          <w:sz w:val="20"/>
          <w:szCs w:val="20"/>
          <w:lang w:eastAsia="pt-BR"/>
        </w:rPr>
      </w:pPr>
      <w:r w:rsidRPr="00376F39">
        <w:rPr>
          <w:rFonts w:ascii="Verdana" w:eastAsia="Times New Roman" w:hAnsi="Verdana" w:cs="Times New Roman"/>
          <w:b/>
          <w:bCs/>
          <w:color w:val="000000"/>
          <w:sz w:val="20"/>
          <w:szCs w:val="20"/>
          <w:highlight w:val="yellow"/>
          <w:lang w:eastAsia="pt-BR"/>
        </w:rPr>
        <w:t>(NOME DO PREFEITO)</w:t>
      </w:r>
    </w:p>
    <w:p w14:paraId="3A36E78A" w14:textId="77777777" w:rsidR="007D69C5" w:rsidRPr="00376F39" w:rsidRDefault="007D69C5" w:rsidP="00376F39">
      <w:pPr>
        <w:spacing w:after="0" w:line="240" w:lineRule="auto"/>
        <w:jc w:val="center"/>
        <w:rPr>
          <w:rFonts w:ascii="Times New Roman" w:eastAsia="Times New Roman" w:hAnsi="Times New Roman" w:cs="Times New Roman"/>
          <w:color w:val="000000"/>
          <w:sz w:val="20"/>
          <w:szCs w:val="20"/>
          <w:lang w:eastAsia="pt-BR"/>
        </w:rPr>
      </w:pPr>
      <w:r w:rsidRPr="007D69C5">
        <w:rPr>
          <w:rFonts w:ascii="Verdana" w:eastAsia="Times New Roman" w:hAnsi="Verdana" w:cs="Times New Roman"/>
          <w:b/>
          <w:bCs/>
          <w:color w:val="000000"/>
          <w:sz w:val="20"/>
          <w:szCs w:val="20"/>
          <w:lang w:eastAsia="pt-BR"/>
        </w:rPr>
        <w:t>Prefeito Municipal</w:t>
      </w:r>
    </w:p>
    <w:p w14:paraId="675D74FE" w14:textId="77777777" w:rsidR="007D148D" w:rsidRDefault="007D148D"/>
    <w:sectPr w:rsidR="007D14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C5"/>
    <w:rsid w:val="00010183"/>
    <w:rsid w:val="00012A25"/>
    <w:rsid w:val="00012CBA"/>
    <w:rsid w:val="00013F7C"/>
    <w:rsid w:val="00017727"/>
    <w:rsid w:val="00021860"/>
    <w:rsid w:val="000328C9"/>
    <w:rsid w:val="00042960"/>
    <w:rsid w:val="00054519"/>
    <w:rsid w:val="0007792D"/>
    <w:rsid w:val="00080BE2"/>
    <w:rsid w:val="0009003E"/>
    <w:rsid w:val="000A2285"/>
    <w:rsid w:val="000A23CD"/>
    <w:rsid w:val="000C7E57"/>
    <w:rsid w:val="000D70F0"/>
    <w:rsid w:val="000D7A51"/>
    <w:rsid w:val="000F7005"/>
    <w:rsid w:val="00100A14"/>
    <w:rsid w:val="001044A6"/>
    <w:rsid w:val="00105A0B"/>
    <w:rsid w:val="00111428"/>
    <w:rsid w:val="00111D55"/>
    <w:rsid w:val="001124C5"/>
    <w:rsid w:val="00114E14"/>
    <w:rsid w:val="0012266B"/>
    <w:rsid w:val="00141595"/>
    <w:rsid w:val="00146880"/>
    <w:rsid w:val="00146FC5"/>
    <w:rsid w:val="0016042B"/>
    <w:rsid w:val="00161BE0"/>
    <w:rsid w:val="00165DD2"/>
    <w:rsid w:val="00185177"/>
    <w:rsid w:val="00187AA6"/>
    <w:rsid w:val="001915C3"/>
    <w:rsid w:val="001A1F0A"/>
    <w:rsid w:val="001B5291"/>
    <w:rsid w:val="001C2AE1"/>
    <w:rsid w:val="001C7429"/>
    <w:rsid w:val="001D246E"/>
    <w:rsid w:val="001D4795"/>
    <w:rsid w:val="001D54FE"/>
    <w:rsid w:val="001E0480"/>
    <w:rsid w:val="001E3657"/>
    <w:rsid w:val="001E504C"/>
    <w:rsid w:val="001F34FF"/>
    <w:rsid w:val="001F4527"/>
    <w:rsid w:val="001F46D6"/>
    <w:rsid w:val="001F769B"/>
    <w:rsid w:val="0020086D"/>
    <w:rsid w:val="0020245E"/>
    <w:rsid w:val="00204058"/>
    <w:rsid w:val="00220AD3"/>
    <w:rsid w:val="00223D3F"/>
    <w:rsid w:val="00233A83"/>
    <w:rsid w:val="00234650"/>
    <w:rsid w:val="00234725"/>
    <w:rsid w:val="00235CE6"/>
    <w:rsid w:val="002379A6"/>
    <w:rsid w:val="00244FA5"/>
    <w:rsid w:val="00253AAE"/>
    <w:rsid w:val="00256BAB"/>
    <w:rsid w:val="00266DB7"/>
    <w:rsid w:val="00276781"/>
    <w:rsid w:val="002812E3"/>
    <w:rsid w:val="0028750D"/>
    <w:rsid w:val="00294971"/>
    <w:rsid w:val="00294C27"/>
    <w:rsid w:val="0029777D"/>
    <w:rsid w:val="002A0905"/>
    <w:rsid w:val="002A19D3"/>
    <w:rsid w:val="002A6984"/>
    <w:rsid w:val="002B36B9"/>
    <w:rsid w:val="002B4A25"/>
    <w:rsid w:val="002C54DA"/>
    <w:rsid w:val="002C78C0"/>
    <w:rsid w:val="002D4416"/>
    <w:rsid w:val="002D5863"/>
    <w:rsid w:val="002E194F"/>
    <w:rsid w:val="002E4B5E"/>
    <w:rsid w:val="002F789F"/>
    <w:rsid w:val="00306184"/>
    <w:rsid w:val="0031192E"/>
    <w:rsid w:val="0031291C"/>
    <w:rsid w:val="00315859"/>
    <w:rsid w:val="00321761"/>
    <w:rsid w:val="00334BE0"/>
    <w:rsid w:val="00341341"/>
    <w:rsid w:val="0034199C"/>
    <w:rsid w:val="003447AF"/>
    <w:rsid w:val="00356EDA"/>
    <w:rsid w:val="003611A9"/>
    <w:rsid w:val="00362525"/>
    <w:rsid w:val="0036585A"/>
    <w:rsid w:val="00366281"/>
    <w:rsid w:val="00366ECC"/>
    <w:rsid w:val="00367A0D"/>
    <w:rsid w:val="00371823"/>
    <w:rsid w:val="0037322C"/>
    <w:rsid w:val="0037433E"/>
    <w:rsid w:val="00376F39"/>
    <w:rsid w:val="00384F8A"/>
    <w:rsid w:val="00387B36"/>
    <w:rsid w:val="003960D4"/>
    <w:rsid w:val="003B0A55"/>
    <w:rsid w:val="003B51DC"/>
    <w:rsid w:val="003B6CF2"/>
    <w:rsid w:val="003B758D"/>
    <w:rsid w:val="003C23EB"/>
    <w:rsid w:val="003C3C1B"/>
    <w:rsid w:val="003C73F7"/>
    <w:rsid w:val="003D1CD4"/>
    <w:rsid w:val="003D592D"/>
    <w:rsid w:val="003F243C"/>
    <w:rsid w:val="003F4EB5"/>
    <w:rsid w:val="003F64A8"/>
    <w:rsid w:val="003F772A"/>
    <w:rsid w:val="004058C6"/>
    <w:rsid w:val="004106BA"/>
    <w:rsid w:val="0041602B"/>
    <w:rsid w:val="00416E4B"/>
    <w:rsid w:val="00417C18"/>
    <w:rsid w:val="00422E44"/>
    <w:rsid w:val="00424E48"/>
    <w:rsid w:val="00426948"/>
    <w:rsid w:val="00427BB6"/>
    <w:rsid w:val="00433F81"/>
    <w:rsid w:val="004370B0"/>
    <w:rsid w:val="0043771B"/>
    <w:rsid w:val="00437FAB"/>
    <w:rsid w:val="00451384"/>
    <w:rsid w:val="004609AE"/>
    <w:rsid w:val="0046414A"/>
    <w:rsid w:val="00464178"/>
    <w:rsid w:val="0047000E"/>
    <w:rsid w:val="00470627"/>
    <w:rsid w:val="00471AE3"/>
    <w:rsid w:val="0047374B"/>
    <w:rsid w:val="00484D7C"/>
    <w:rsid w:val="004863BE"/>
    <w:rsid w:val="00486880"/>
    <w:rsid w:val="004902EE"/>
    <w:rsid w:val="00491791"/>
    <w:rsid w:val="00494C64"/>
    <w:rsid w:val="004959D5"/>
    <w:rsid w:val="004A0365"/>
    <w:rsid w:val="004A28FE"/>
    <w:rsid w:val="004B21F5"/>
    <w:rsid w:val="004B7883"/>
    <w:rsid w:val="004C39DA"/>
    <w:rsid w:val="004C4DE3"/>
    <w:rsid w:val="004C7E4A"/>
    <w:rsid w:val="004D197C"/>
    <w:rsid w:val="004D2E91"/>
    <w:rsid w:val="004D3050"/>
    <w:rsid w:val="004F2358"/>
    <w:rsid w:val="004F3121"/>
    <w:rsid w:val="004F47D7"/>
    <w:rsid w:val="004F487E"/>
    <w:rsid w:val="004F4C27"/>
    <w:rsid w:val="004F7814"/>
    <w:rsid w:val="00500A9B"/>
    <w:rsid w:val="00505880"/>
    <w:rsid w:val="00506CE6"/>
    <w:rsid w:val="00513B1A"/>
    <w:rsid w:val="005254A8"/>
    <w:rsid w:val="00526CD3"/>
    <w:rsid w:val="005402BD"/>
    <w:rsid w:val="005406C4"/>
    <w:rsid w:val="00541607"/>
    <w:rsid w:val="00543D94"/>
    <w:rsid w:val="005446CC"/>
    <w:rsid w:val="00545398"/>
    <w:rsid w:val="005453EA"/>
    <w:rsid w:val="00550696"/>
    <w:rsid w:val="00554EA7"/>
    <w:rsid w:val="00573956"/>
    <w:rsid w:val="0057503B"/>
    <w:rsid w:val="0058464A"/>
    <w:rsid w:val="00587EF4"/>
    <w:rsid w:val="005B2453"/>
    <w:rsid w:val="005B4157"/>
    <w:rsid w:val="005B46CD"/>
    <w:rsid w:val="005B51DB"/>
    <w:rsid w:val="005B5A9B"/>
    <w:rsid w:val="005B6CD0"/>
    <w:rsid w:val="005C2B1D"/>
    <w:rsid w:val="005C2ED5"/>
    <w:rsid w:val="005D02BF"/>
    <w:rsid w:val="005D41FC"/>
    <w:rsid w:val="005F0B35"/>
    <w:rsid w:val="00600CF8"/>
    <w:rsid w:val="00601268"/>
    <w:rsid w:val="006070A5"/>
    <w:rsid w:val="006103DB"/>
    <w:rsid w:val="006117E8"/>
    <w:rsid w:val="00615764"/>
    <w:rsid w:val="00615871"/>
    <w:rsid w:val="00615A31"/>
    <w:rsid w:val="00624AD3"/>
    <w:rsid w:val="006264E0"/>
    <w:rsid w:val="006341F2"/>
    <w:rsid w:val="00634CB1"/>
    <w:rsid w:val="006354AA"/>
    <w:rsid w:val="0064739F"/>
    <w:rsid w:val="0066150A"/>
    <w:rsid w:val="00666357"/>
    <w:rsid w:val="00671ACD"/>
    <w:rsid w:val="00674840"/>
    <w:rsid w:val="0068053F"/>
    <w:rsid w:val="0068103A"/>
    <w:rsid w:val="0068465A"/>
    <w:rsid w:val="006A024E"/>
    <w:rsid w:val="006A05C6"/>
    <w:rsid w:val="006A47A5"/>
    <w:rsid w:val="006A4801"/>
    <w:rsid w:val="006A636E"/>
    <w:rsid w:val="006B3463"/>
    <w:rsid w:val="006C238D"/>
    <w:rsid w:val="006D4862"/>
    <w:rsid w:val="006D6A92"/>
    <w:rsid w:val="006D6DD4"/>
    <w:rsid w:val="006E03D4"/>
    <w:rsid w:val="006E243D"/>
    <w:rsid w:val="006E5ACA"/>
    <w:rsid w:val="006F3061"/>
    <w:rsid w:val="006F6250"/>
    <w:rsid w:val="007033C4"/>
    <w:rsid w:val="00705E11"/>
    <w:rsid w:val="0070709F"/>
    <w:rsid w:val="00713628"/>
    <w:rsid w:val="00714DC0"/>
    <w:rsid w:val="00721794"/>
    <w:rsid w:val="00730E1F"/>
    <w:rsid w:val="0073604E"/>
    <w:rsid w:val="00737B86"/>
    <w:rsid w:val="00740411"/>
    <w:rsid w:val="007569F2"/>
    <w:rsid w:val="00767DF3"/>
    <w:rsid w:val="007730CF"/>
    <w:rsid w:val="00774042"/>
    <w:rsid w:val="007907A4"/>
    <w:rsid w:val="0079289C"/>
    <w:rsid w:val="00796478"/>
    <w:rsid w:val="007A1372"/>
    <w:rsid w:val="007A37FF"/>
    <w:rsid w:val="007A4FF8"/>
    <w:rsid w:val="007A5BB4"/>
    <w:rsid w:val="007A68A5"/>
    <w:rsid w:val="007A6D79"/>
    <w:rsid w:val="007A7594"/>
    <w:rsid w:val="007C0639"/>
    <w:rsid w:val="007C10B0"/>
    <w:rsid w:val="007C5508"/>
    <w:rsid w:val="007D148D"/>
    <w:rsid w:val="007D69C5"/>
    <w:rsid w:val="007E3285"/>
    <w:rsid w:val="007E412B"/>
    <w:rsid w:val="007F3CD1"/>
    <w:rsid w:val="007F414C"/>
    <w:rsid w:val="00801EE0"/>
    <w:rsid w:val="00802328"/>
    <w:rsid w:val="0080401A"/>
    <w:rsid w:val="008053A8"/>
    <w:rsid w:val="00807500"/>
    <w:rsid w:val="00807A05"/>
    <w:rsid w:val="00814587"/>
    <w:rsid w:val="00816134"/>
    <w:rsid w:val="00817586"/>
    <w:rsid w:val="00817B11"/>
    <w:rsid w:val="00825103"/>
    <w:rsid w:val="0083232F"/>
    <w:rsid w:val="00832ABA"/>
    <w:rsid w:val="008427DF"/>
    <w:rsid w:val="00844219"/>
    <w:rsid w:val="00844B5A"/>
    <w:rsid w:val="008461DD"/>
    <w:rsid w:val="008476B5"/>
    <w:rsid w:val="00852116"/>
    <w:rsid w:val="00855F61"/>
    <w:rsid w:val="00864267"/>
    <w:rsid w:val="0086725A"/>
    <w:rsid w:val="008715C0"/>
    <w:rsid w:val="008716AB"/>
    <w:rsid w:val="008731CF"/>
    <w:rsid w:val="008757CD"/>
    <w:rsid w:val="0087638C"/>
    <w:rsid w:val="008914BD"/>
    <w:rsid w:val="008A165E"/>
    <w:rsid w:val="008A4BB0"/>
    <w:rsid w:val="008A5375"/>
    <w:rsid w:val="008A6723"/>
    <w:rsid w:val="008A72D5"/>
    <w:rsid w:val="008B19D7"/>
    <w:rsid w:val="008B2B88"/>
    <w:rsid w:val="008B4516"/>
    <w:rsid w:val="008C236F"/>
    <w:rsid w:val="008D29B0"/>
    <w:rsid w:val="008D4AF3"/>
    <w:rsid w:val="009032FF"/>
    <w:rsid w:val="0090497C"/>
    <w:rsid w:val="00915140"/>
    <w:rsid w:val="009151FF"/>
    <w:rsid w:val="00924070"/>
    <w:rsid w:val="00937E37"/>
    <w:rsid w:val="009425E4"/>
    <w:rsid w:val="009461C2"/>
    <w:rsid w:val="0095033F"/>
    <w:rsid w:val="009518B9"/>
    <w:rsid w:val="00952647"/>
    <w:rsid w:val="009544C7"/>
    <w:rsid w:val="00955AA1"/>
    <w:rsid w:val="009603FD"/>
    <w:rsid w:val="009660CB"/>
    <w:rsid w:val="00966DF8"/>
    <w:rsid w:val="00971397"/>
    <w:rsid w:val="00983FCF"/>
    <w:rsid w:val="00995E00"/>
    <w:rsid w:val="009A5B5F"/>
    <w:rsid w:val="009A6F2F"/>
    <w:rsid w:val="009B5EFA"/>
    <w:rsid w:val="009C0B0C"/>
    <w:rsid w:val="009C71C3"/>
    <w:rsid w:val="009D382A"/>
    <w:rsid w:val="009D3FAC"/>
    <w:rsid w:val="009D7B64"/>
    <w:rsid w:val="009F163B"/>
    <w:rsid w:val="00A01C3D"/>
    <w:rsid w:val="00A02DBD"/>
    <w:rsid w:val="00A0404B"/>
    <w:rsid w:val="00A14B6D"/>
    <w:rsid w:val="00A168AF"/>
    <w:rsid w:val="00A22809"/>
    <w:rsid w:val="00A24B5C"/>
    <w:rsid w:val="00A24BD6"/>
    <w:rsid w:val="00A3735F"/>
    <w:rsid w:val="00A441AA"/>
    <w:rsid w:val="00A456BC"/>
    <w:rsid w:val="00A47CEB"/>
    <w:rsid w:val="00A505DE"/>
    <w:rsid w:val="00A50B5C"/>
    <w:rsid w:val="00A52E1A"/>
    <w:rsid w:val="00A53444"/>
    <w:rsid w:val="00A54FF4"/>
    <w:rsid w:val="00A60F44"/>
    <w:rsid w:val="00A6233C"/>
    <w:rsid w:val="00A64AD2"/>
    <w:rsid w:val="00A71078"/>
    <w:rsid w:val="00A744CF"/>
    <w:rsid w:val="00A74997"/>
    <w:rsid w:val="00A76859"/>
    <w:rsid w:val="00A77FD1"/>
    <w:rsid w:val="00A81860"/>
    <w:rsid w:val="00A8595C"/>
    <w:rsid w:val="00A875A7"/>
    <w:rsid w:val="00A95BE6"/>
    <w:rsid w:val="00A95E23"/>
    <w:rsid w:val="00AA0DA5"/>
    <w:rsid w:val="00AA11D6"/>
    <w:rsid w:val="00AA3FA0"/>
    <w:rsid w:val="00AA543B"/>
    <w:rsid w:val="00AB156E"/>
    <w:rsid w:val="00AB4FFC"/>
    <w:rsid w:val="00AD3969"/>
    <w:rsid w:val="00AD3E88"/>
    <w:rsid w:val="00AD7EC5"/>
    <w:rsid w:val="00AD7F9D"/>
    <w:rsid w:val="00AE0C48"/>
    <w:rsid w:val="00AE247F"/>
    <w:rsid w:val="00AE3353"/>
    <w:rsid w:val="00AF6B45"/>
    <w:rsid w:val="00AF7CBC"/>
    <w:rsid w:val="00AF7D01"/>
    <w:rsid w:val="00B038A1"/>
    <w:rsid w:val="00B05A87"/>
    <w:rsid w:val="00B07CF0"/>
    <w:rsid w:val="00B07E2C"/>
    <w:rsid w:val="00B27310"/>
    <w:rsid w:val="00B36755"/>
    <w:rsid w:val="00B4583C"/>
    <w:rsid w:val="00B51B94"/>
    <w:rsid w:val="00B52CC4"/>
    <w:rsid w:val="00B53895"/>
    <w:rsid w:val="00B553E3"/>
    <w:rsid w:val="00B63F91"/>
    <w:rsid w:val="00B64240"/>
    <w:rsid w:val="00B65018"/>
    <w:rsid w:val="00B676D3"/>
    <w:rsid w:val="00B72C40"/>
    <w:rsid w:val="00B766F3"/>
    <w:rsid w:val="00B7682D"/>
    <w:rsid w:val="00B85CA6"/>
    <w:rsid w:val="00B8741E"/>
    <w:rsid w:val="00B875C5"/>
    <w:rsid w:val="00B97064"/>
    <w:rsid w:val="00BB0572"/>
    <w:rsid w:val="00BC4D00"/>
    <w:rsid w:val="00BD24F3"/>
    <w:rsid w:val="00BD3B98"/>
    <w:rsid w:val="00BF083E"/>
    <w:rsid w:val="00BF21B9"/>
    <w:rsid w:val="00BF6919"/>
    <w:rsid w:val="00C02120"/>
    <w:rsid w:val="00C077E0"/>
    <w:rsid w:val="00C16BE3"/>
    <w:rsid w:val="00C1729A"/>
    <w:rsid w:val="00C20364"/>
    <w:rsid w:val="00C211CE"/>
    <w:rsid w:val="00C25829"/>
    <w:rsid w:val="00C2607B"/>
    <w:rsid w:val="00C316B9"/>
    <w:rsid w:val="00C355FE"/>
    <w:rsid w:val="00C429A2"/>
    <w:rsid w:val="00C50E5F"/>
    <w:rsid w:val="00C51212"/>
    <w:rsid w:val="00C515A0"/>
    <w:rsid w:val="00C60996"/>
    <w:rsid w:val="00C65D35"/>
    <w:rsid w:val="00C71D2B"/>
    <w:rsid w:val="00C7353E"/>
    <w:rsid w:val="00C770E9"/>
    <w:rsid w:val="00C80851"/>
    <w:rsid w:val="00C82C93"/>
    <w:rsid w:val="00C864CB"/>
    <w:rsid w:val="00C91E8C"/>
    <w:rsid w:val="00C97F40"/>
    <w:rsid w:val="00CB38BD"/>
    <w:rsid w:val="00CC0EB1"/>
    <w:rsid w:val="00CC2714"/>
    <w:rsid w:val="00CD4BAB"/>
    <w:rsid w:val="00CE5290"/>
    <w:rsid w:val="00CE7769"/>
    <w:rsid w:val="00CF3AE1"/>
    <w:rsid w:val="00CF3B8E"/>
    <w:rsid w:val="00D006A4"/>
    <w:rsid w:val="00D07C38"/>
    <w:rsid w:val="00D10DFB"/>
    <w:rsid w:val="00D116BD"/>
    <w:rsid w:val="00D12E64"/>
    <w:rsid w:val="00D1651A"/>
    <w:rsid w:val="00D21464"/>
    <w:rsid w:val="00D229F5"/>
    <w:rsid w:val="00D34262"/>
    <w:rsid w:val="00D3777A"/>
    <w:rsid w:val="00D37B6F"/>
    <w:rsid w:val="00D41126"/>
    <w:rsid w:val="00D43361"/>
    <w:rsid w:val="00D437FB"/>
    <w:rsid w:val="00D50F24"/>
    <w:rsid w:val="00D517E6"/>
    <w:rsid w:val="00D518E2"/>
    <w:rsid w:val="00D5311D"/>
    <w:rsid w:val="00D54470"/>
    <w:rsid w:val="00D55923"/>
    <w:rsid w:val="00D60E4D"/>
    <w:rsid w:val="00D73500"/>
    <w:rsid w:val="00D74A0C"/>
    <w:rsid w:val="00D74AB4"/>
    <w:rsid w:val="00D8478A"/>
    <w:rsid w:val="00D84C5E"/>
    <w:rsid w:val="00D91A2E"/>
    <w:rsid w:val="00D92BDA"/>
    <w:rsid w:val="00D92C3C"/>
    <w:rsid w:val="00D92E5B"/>
    <w:rsid w:val="00D9399E"/>
    <w:rsid w:val="00DA5ED5"/>
    <w:rsid w:val="00DC7CB4"/>
    <w:rsid w:val="00DE1532"/>
    <w:rsid w:val="00DE2D97"/>
    <w:rsid w:val="00DE6ECA"/>
    <w:rsid w:val="00DF3F25"/>
    <w:rsid w:val="00DF525C"/>
    <w:rsid w:val="00DF6514"/>
    <w:rsid w:val="00DF6F73"/>
    <w:rsid w:val="00E04747"/>
    <w:rsid w:val="00E206FB"/>
    <w:rsid w:val="00E213D2"/>
    <w:rsid w:val="00E36A99"/>
    <w:rsid w:val="00E445E7"/>
    <w:rsid w:val="00E46809"/>
    <w:rsid w:val="00E52BC3"/>
    <w:rsid w:val="00E5439B"/>
    <w:rsid w:val="00E549E7"/>
    <w:rsid w:val="00E71D40"/>
    <w:rsid w:val="00E733A4"/>
    <w:rsid w:val="00E74456"/>
    <w:rsid w:val="00E86DBB"/>
    <w:rsid w:val="00E90F21"/>
    <w:rsid w:val="00E95800"/>
    <w:rsid w:val="00EA17D4"/>
    <w:rsid w:val="00EA2882"/>
    <w:rsid w:val="00EA42BE"/>
    <w:rsid w:val="00EA48F8"/>
    <w:rsid w:val="00EB3276"/>
    <w:rsid w:val="00EC3740"/>
    <w:rsid w:val="00EC4DE8"/>
    <w:rsid w:val="00ED326C"/>
    <w:rsid w:val="00EE34C3"/>
    <w:rsid w:val="00EE42BC"/>
    <w:rsid w:val="00EF3C71"/>
    <w:rsid w:val="00EF3FFE"/>
    <w:rsid w:val="00EF426A"/>
    <w:rsid w:val="00EF709B"/>
    <w:rsid w:val="00F05007"/>
    <w:rsid w:val="00F108E2"/>
    <w:rsid w:val="00F11D5D"/>
    <w:rsid w:val="00F15DFA"/>
    <w:rsid w:val="00F20D5C"/>
    <w:rsid w:val="00F21C02"/>
    <w:rsid w:val="00F329F3"/>
    <w:rsid w:val="00F3492B"/>
    <w:rsid w:val="00F353EB"/>
    <w:rsid w:val="00F4051E"/>
    <w:rsid w:val="00F422A2"/>
    <w:rsid w:val="00F63399"/>
    <w:rsid w:val="00F6400F"/>
    <w:rsid w:val="00F7471D"/>
    <w:rsid w:val="00F7574A"/>
    <w:rsid w:val="00F922AA"/>
    <w:rsid w:val="00F95107"/>
    <w:rsid w:val="00F97C82"/>
    <w:rsid w:val="00FA0AEC"/>
    <w:rsid w:val="00FA19D3"/>
    <w:rsid w:val="00FA1D53"/>
    <w:rsid w:val="00FA2968"/>
    <w:rsid w:val="00FA6B13"/>
    <w:rsid w:val="00FB39ED"/>
    <w:rsid w:val="00FB5027"/>
    <w:rsid w:val="00FB5CCA"/>
    <w:rsid w:val="00FC4B87"/>
    <w:rsid w:val="00FC5941"/>
    <w:rsid w:val="00FC5CE0"/>
    <w:rsid w:val="00FD1CCF"/>
    <w:rsid w:val="00FE3034"/>
    <w:rsid w:val="00FE5673"/>
    <w:rsid w:val="00FF0C1C"/>
    <w:rsid w:val="00FF23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9D26D"/>
  <w15:docId w15:val="{FD04447F-7961-407D-BD41-056A3F69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D69C5"/>
  </w:style>
  <w:style w:type="character" w:styleId="Hyperlink">
    <w:name w:val="Hyperlink"/>
    <w:basedOn w:val="Fontepargpadro"/>
    <w:uiPriority w:val="99"/>
    <w:semiHidden/>
    <w:unhideWhenUsed/>
    <w:rsid w:val="007D69C5"/>
    <w:rPr>
      <w:color w:val="0000FF"/>
      <w:u w:val="single"/>
    </w:rPr>
  </w:style>
  <w:style w:type="character" w:styleId="HiperlinkVisitado">
    <w:name w:val="FollowedHyperlink"/>
    <w:basedOn w:val="Fontepargpadro"/>
    <w:uiPriority w:val="99"/>
    <w:semiHidden/>
    <w:unhideWhenUsed/>
    <w:rsid w:val="007D69C5"/>
    <w:rPr>
      <w:color w:val="800080"/>
      <w:u w:val="single"/>
    </w:rPr>
  </w:style>
  <w:style w:type="character" w:customStyle="1" w:styleId="spelle">
    <w:name w:val="spelle"/>
    <w:basedOn w:val="Fontepargpadro"/>
    <w:rsid w:val="007D69C5"/>
  </w:style>
  <w:style w:type="paragraph" w:styleId="Corpodetexto">
    <w:name w:val="Body Text"/>
    <w:basedOn w:val="Normal"/>
    <w:link w:val="CorpodetextoChar"/>
    <w:uiPriority w:val="99"/>
    <w:semiHidden/>
    <w:unhideWhenUsed/>
    <w:rsid w:val="007D69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7D69C5"/>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8251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A2280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semiHidden/>
    <w:rsid w:val="00A22809"/>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CF3B8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CF3B8E"/>
    <w:rPr>
      <w:sz w:val="16"/>
      <w:szCs w:val="16"/>
    </w:rPr>
  </w:style>
  <w:style w:type="character" w:styleId="Forte">
    <w:name w:val="Strong"/>
    <w:basedOn w:val="Fontepargpadro"/>
    <w:uiPriority w:val="22"/>
    <w:qFormat/>
    <w:rsid w:val="0034199C"/>
    <w:rPr>
      <w:b/>
      <w:bCs/>
    </w:rPr>
  </w:style>
  <w:style w:type="paragraph" w:customStyle="1" w:styleId="texto1">
    <w:name w:val="texto1"/>
    <w:basedOn w:val="Normal"/>
    <w:rsid w:val="000A22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2E4B5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404">
      <w:bodyDiv w:val="1"/>
      <w:marLeft w:val="0"/>
      <w:marRight w:val="0"/>
      <w:marTop w:val="0"/>
      <w:marBottom w:val="0"/>
      <w:divBdr>
        <w:top w:val="none" w:sz="0" w:space="0" w:color="auto"/>
        <w:left w:val="none" w:sz="0" w:space="0" w:color="auto"/>
        <w:bottom w:val="none" w:sz="0" w:space="0" w:color="auto"/>
        <w:right w:val="none" w:sz="0" w:space="0" w:color="auto"/>
      </w:divBdr>
    </w:div>
    <w:div w:id="39941875">
      <w:bodyDiv w:val="1"/>
      <w:marLeft w:val="0"/>
      <w:marRight w:val="0"/>
      <w:marTop w:val="0"/>
      <w:marBottom w:val="0"/>
      <w:divBdr>
        <w:top w:val="none" w:sz="0" w:space="0" w:color="auto"/>
        <w:left w:val="none" w:sz="0" w:space="0" w:color="auto"/>
        <w:bottom w:val="none" w:sz="0" w:space="0" w:color="auto"/>
        <w:right w:val="none" w:sz="0" w:space="0" w:color="auto"/>
      </w:divBdr>
    </w:div>
    <w:div w:id="109513851">
      <w:bodyDiv w:val="1"/>
      <w:marLeft w:val="0"/>
      <w:marRight w:val="0"/>
      <w:marTop w:val="0"/>
      <w:marBottom w:val="0"/>
      <w:divBdr>
        <w:top w:val="none" w:sz="0" w:space="0" w:color="auto"/>
        <w:left w:val="none" w:sz="0" w:space="0" w:color="auto"/>
        <w:bottom w:val="none" w:sz="0" w:space="0" w:color="auto"/>
        <w:right w:val="none" w:sz="0" w:space="0" w:color="auto"/>
      </w:divBdr>
    </w:div>
    <w:div w:id="186648218">
      <w:bodyDiv w:val="1"/>
      <w:marLeft w:val="0"/>
      <w:marRight w:val="0"/>
      <w:marTop w:val="0"/>
      <w:marBottom w:val="0"/>
      <w:divBdr>
        <w:top w:val="none" w:sz="0" w:space="0" w:color="auto"/>
        <w:left w:val="none" w:sz="0" w:space="0" w:color="auto"/>
        <w:bottom w:val="none" w:sz="0" w:space="0" w:color="auto"/>
        <w:right w:val="none" w:sz="0" w:space="0" w:color="auto"/>
      </w:divBdr>
    </w:div>
    <w:div w:id="188032477">
      <w:bodyDiv w:val="1"/>
      <w:marLeft w:val="0"/>
      <w:marRight w:val="0"/>
      <w:marTop w:val="0"/>
      <w:marBottom w:val="0"/>
      <w:divBdr>
        <w:top w:val="none" w:sz="0" w:space="0" w:color="auto"/>
        <w:left w:val="none" w:sz="0" w:space="0" w:color="auto"/>
        <w:bottom w:val="none" w:sz="0" w:space="0" w:color="auto"/>
        <w:right w:val="none" w:sz="0" w:space="0" w:color="auto"/>
      </w:divBdr>
    </w:div>
    <w:div w:id="190192273">
      <w:bodyDiv w:val="1"/>
      <w:marLeft w:val="0"/>
      <w:marRight w:val="0"/>
      <w:marTop w:val="0"/>
      <w:marBottom w:val="0"/>
      <w:divBdr>
        <w:top w:val="none" w:sz="0" w:space="0" w:color="auto"/>
        <w:left w:val="none" w:sz="0" w:space="0" w:color="auto"/>
        <w:bottom w:val="none" w:sz="0" w:space="0" w:color="auto"/>
        <w:right w:val="none" w:sz="0" w:space="0" w:color="auto"/>
      </w:divBdr>
    </w:div>
    <w:div w:id="202838824">
      <w:bodyDiv w:val="1"/>
      <w:marLeft w:val="0"/>
      <w:marRight w:val="0"/>
      <w:marTop w:val="0"/>
      <w:marBottom w:val="0"/>
      <w:divBdr>
        <w:top w:val="none" w:sz="0" w:space="0" w:color="auto"/>
        <w:left w:val="none" w:sz="0" w:space="0" w:color="auto"/>
        <w:bottom w:val="none" w:sz="0" w:space="0" w:color="auto"/>
        <w:right w:val="none" w:sz="0" w:space="0" w:color="auto"/>
      </w:divBdr>
    </w:div>
    <w:div w:id="451098671">
      <w:bodyDiv w:val="1"/>
      <w:marLeft w:val="0"/>
      <w:marRight w:val="0"/>
      <w:marTop w:val="0"/>
      <w:marBottom w:val="0"/>
      <w:divBdr>
        <w:top w:val="none" w:sz="0" w:space="0" w:color="auto"/>
        <w:left w:val="none" w:sz="0" w:space="0" w:color="auto"/>
        <w:bottom w:val="none" w:sz="0" w:space="0" w:color="auto"/>
        <w:right w:val="none" w:sz="0" w:space="0" w:color="auto"/>
      </w:divBdr>
    </w:div>
    <w:div w:id="507793886">
      <w:bodyDiv w:val="1"/>
      <w:marLeft w:val="0"/>
      <w:marRight w:val="0"/>
      <w:marTop w:val="0"/>
      <w:marBottom w:val="0"/>
      <w:divBdr>
        <w:top w:val="none" w:sz="0" w:space="0" w:color="auto"/>
        <w:left w:val="none" w:sz="0" w:space="0" w:color="auto"/>
        <w:bottom w:val="none" w:sz="0" w:space="0" w:color="auto"/>
        <w:right w:val="none" w:sz="0" w:space="0" w:color="auto"/>
      </w:divBdr>
    </w:div>
    <w:div w:id="689454956">
      <w:bodyDiv w:val="1"/>
      <w:marLeft w:val="0"/>
      <w:marRight w:val="0"/>
      <w:marTop w:val="0"/>
      <w:marBottom w:val="0"/>
      <w:divBdr>
        <w:top w:val="none" w:sz="0" w:space="0" w:color="auto"/>
        <w:left w:val="none" w:sz="0" w:space="0" w:color="auto"/>
        <w:bottom w:val="none" w:sz="0" w:space="0" w:color="auto"/>
        <w:right w:val="none" w:sz="0" w:space="0" w:color="auto"/>
      </w:divBdr>
    </w:div>
    <w:div w:id="742265516">
      <w:bodyDiv w:val="1"/>
      <w:marLeft w:val="0"/>
      <w:marRight w:val="0"/>
      <w:marTop w:val="0"/>
      <w:marBottom w:val="0"/>
      <w:divBdr>
        <w:top w:val="none" w:sz="0" w:space="0" w:color="auto"/>
        <w:left w:val="none" w:sz="0" w:space="0" w:color="auto"/>
        <w:bottom w:val="none" w:sz="0" w:space="0" w:color="auto"/>
        <w:right w:val="none" w:sz="0" w:space="0" w:color="auto"/>
      </w:divBdr>
    </w:div>
    <w:div w:id="802963976">
      <w:bodyDiv w:val="1"/>
      <w:marLeft w:val="0"/>
      <w:marRight w:val="0"/>
      <w:marTop w:val="0"/>
      <w:marBottom w:val="0"/>
      <w:divBdr>
        <w:top w:val="none" w:sz="0" w:space="0" w:color="auto"/>
        <w:left w:val="none" w:sz="0" w:space="0" w:color="auto"/>
        <w:bottom w:val="none" w:sz="0" w:space="0" w:color="auto"/>
        <w:right w:val="none" w:sz="0" w:space="0" w:color="auto"/>
      </w:divBdr>
    </w:div>
    <w:div w:id="881744203">
      <w:bodyDiv w:val="1"/>
      <w:marLeft w:val="0"/>
      <w:marRight w:val="0"/>
      <w:marTop w:val="0"/>
      <w:marBottom w:val="0"/>
      <w:divBdr>
        <w:top w:val="none" w:sz="0" w:space="0" w:color="auto"/>
        <w:left w:val="none" w:sz="0" w:space="0" w:color="auto"/>
        <w:bottom w:val="none" w:sz="0" w:space="0" w:color="auto"/>
        <w:right w:val="none" w:sz="0" w:space="0" w:color="auto"/>
      </w:divBdr>
    </w:div>
    <w:div w:id="917515987">
      <w:bodyDiv w:val="1"/>
      <w:marLeft w:val="0"/>
      <w:marRight w:val="0"/>
      <w:marTop w:val="0"/>
      <w:marBottom w:val="0"/>
      <w:divBdr>
        <w:top w:val="none" w:sz="0" w:space="0" w:color="auto"/>
        <w:left w:val="none" w:sz="0" w:space="0" w:color="auto"/>
        <w:bottom w:val="none" w:sz="0" w:space="0" w:color="auto"/>
        <w:right w:val="none" w:sz="0" w:space="0" w:color="auto"/>
      </w:divBdr>
    </w:div>
    <w:div w:id="1173185135">
      <w:bodyDiv w:val="1"/>
      <w:marLeft w:val="0"/>
      <w:marRight w:val="0"/>
      <w:marTop w:val="0"/>
      <w:marBottom w:val="0"/>
      <w:divBdr>
        <w:top w:val="none" w:sz="0" w:space="0" w:color="auto"/>
        <w:left w:val="none" w:sz="0" w:space="0" w:color="auto"/>
        <w:bottom w:val="none" w:sz="0" w:space="0" w:color="auto"/>
        <w:right w:val="none" w:sz="0" w:space="0" w:color="auto"/>
      </w:divBdr>
    </w:div>
    <w:div w:id="1219319608">
      <w:bodyDiv w:val="1"/>
      <w:marLeft w:val="0"/>
      <w:marRight w:val="0"/>
      <w:marTop w:val="0"/>
      <w:marBottom w:val="0"/>
      <w:divBdr>
        <w:top w:val="none" w:sz="0" w:space="0" w:color="auto"/>
        <w:left w:val="none" w:sz="0" w:space="0" w:color="auto"/>
        <w:bottom w:val="none" w:sz="0" w:space="0" w:color="auto"/>
        <w:right w:val="none" w:sz="0" w:space="0" w:color="auto"/>
      </w:divBdr>
    </w:div>
    <w:div w:id="1296058443">
      <w:bodyDiv w:val="1"/>
      <w:marLeft w:val="0"/>
      <w:marRight w:val="0"/>
      <w:marTop w:val="0"/>
      <w:marBottom w:val="0"/>
      <w:divBdr>
        <w:top w:val="none" w:sz="0" w:space="0" w:color="auto"/>
        <w:left w:val="none" w:sz="0" w:space="0" w:color="auto"/>
        <w:bottom w:val="none" w:sz="0" w:space="0" w:color="auto"/>
        <w:right w:val="none" w:sz="0" w:space="0" w:color="auto"/>
      </w:divBdr>
    </w:div>
    <w:div w:id="1502698164">
      <w:bodyDiv w:val="1"/>
      <w:marLeft w:val="0"/>
      <w:marRight w:val="0"/>
      <w:marTop w:val="0"/>
      <w:marBottom w:val="0"/>
      <w:divBdr>
        <w:top w:val="none" w:sz="0" w:space="0" w:color="auto"/>
        <w:left w:val="none" w:sz="0" w:space="0" w:color="auto"/>
        <w:bottom w:val="none" w:sz="0" w:space="0" w:color="auto"/>
        <w:right w:val="none" w:sz="0" w:space="0" w:color="auto"/>
      </w:divBdr>
    </w:div>
    <w:div w:id="1633435483">
      <w:bodyDiv w:val="1"/>
      <w:marLeft w:val="0"/>
      <w:marRight w:val="0"/>
      <w:marTop w:val="0"/>
      <w:marBottom w:val="0"/>
      <w:divBdr>
        <w:top w:val="none" w:sz="0" w:space="0" w:color="auto"/>
        <w:left w:val="none" w:sz="0" w:space="0" w:color="auto"/>
        <w:bottom w:val="none" w:sz="0" w:space="0" w:color="auto"/>
        <w:right w:val="none" w:sz="0" w:space="0" w:color="auto"/>
      </w:divBdr>
    </w:div>
    <w:div w:id="1727483483">
      <w:bodyDiv w:val="1"/>
      <w:marLeft w:val="0"/>
      <w:marRight w:val="0"/>
      <w:marTop w:val="0"/>
      <w:marBottom w:val="0"/>
      <w:divBdr>
        <w:top w:val="none" w:sz="0" w:space="0" w:color="auto"/>
        <w:left w:val="none" w:sz="0" w:space="0" w:color="auto"/>
        <w:bottom w:val="none" w:sz="0" w:space="0" w:color="auto"/>
        <w:right w:val="none" w:sz="0" w:space="0" w:color="auto"/>
      </w:divBdr>
    </w:div>
    <w:div w:id="20252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decreto/2002/D4340.htm" TargetMode="External"/><Relationship Id="rId5" Type="http://schemas.openxmlformats.org/officeDocument/2006/relationships/hyperlink" Target="http://www.planalto.gov.br/ccivil_03/_Ato2004-2006/2006/Lei/L11326.htm" TargetMode="External"/><Relationship Id="rId4" Type="http://schemas.openxmlformats.org/officeDocument/2006/relationships/hyperlink" Target="http://www.legislacaoonline.com.br/vilavelha/images/leis/html/L11990.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22820</Words>
  <Characters>123229</Characters>
  <Application>Microsoft Office Word</Application>
  <DocSecurity>0</DocSecurity>
  <Lines>1026</Lines>
  <Paragraphs>291</Paragraphs>
  <ScaleCrop>false</ScaleCrop>
  <HeadingPairs>
    <vt:vector size="2" baseType="variant">
      <vt:variant>
        <vt:lpstr>Título</vt:lpstr>
      </vt:variant>
      <vt:variant>
        <vt:i4>1</vt:i4>
      </vt:variant>
    </vt:vector>
  </HeadingPairs>
  <TitlesOfParts>
    <vt:vector size="1" baseType="lpstr">
      <vt:lpstr/>
    </vt:vector>
  </TitlesOfParts>
  <Company>Prefeitura Municipal de Vila Velha</Company>
  <LinksUpToDate>false</LinksUpToDate>
  <CharactersWithSpaces>145758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Gozzer Ferreira</dc:creator>
  <cp:lastModifiedBy>milan.salviato</cp:lastModifiedBy>
  <cp:revision>2</cp:revision>
  <dcterms:created xsi:type="dcterms:W3CDTF">2018-02-08T12:57:00Z</dcterms:created>
  <dcterms:modified xsi:type="dcterms:W3CDTF">2018-02-08T12:57:00Z</dcterms:modified>
</cp:coreProperties>
</file>